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D32" w:rsidRPr="00C55D32" w:rsidRDefault="00C55D32" w:rsidP="00C55D32">
      <w:pPr>
        <w:pStyle w:val="1"/>
        <w:jc w:val="center"/>
        <w:rPr>
          <w:rFonts w:ascii="Times New Roman" w:hAnsi="Times New Roman"/>
          <w:color w:val="auto"/>
          <w:sz w:val="44"/>
          <w:szCs w:val="44"/>
          <w:lang w:eastAsia="ru-RU"/>
        </w:rPr>
      </w:pPr>
      <w:r w:rsidRPr="00C55D32">
        <w:rPr>
          <w:rFonts w:ascii="Times New Roman" w:hAnsi="Times New Roman"/>
          <w:color w:val="auto"/>
          <w:sz w:val="44"/>
          <w:szCs w:val="44"/>
          <w:lang w:eastAsia="ru-RU"/>
        </w:rPr>
        <w:t xml:space="preserve">Экологическая ситуация в </w:t>
      </w:r>
      <w:r w:rsidR="005773B4">
        <w:rPr>
          <w:rFonts w:ascii="Times New Roman" w:hAnsi="Times New Roman"/>
          <w:color w:val="auto"/>
          <w:sz w:val="44"/>
          <w:szCs w:val="44"/>
          <w:lang w:eastAsia="ru-RU"/>
        </w:rPr>
        <w:t xml:space="preserve">Чукальском </w:t>
      </w:r>
      <w:r>
        <w:rPr>
          <w:rFonts w:ascii="Times New Roman" w:hAnsi="Times New Roman"/>
          <w:color w:val="auto"/>
          <w:sz w:val="44"/>
          <w:szCs w:val="44"/>
          <w:lang w:eastAsia="ru-RU"/>
        </w:rPr>
        <w:t>сельском поселении</w:t>
      </w:r>
    </w:p>
    <w:p w:rsidR="00C55D32" w:rsidRPr="00C55D32" w:rsidRDefault="00C55D32" w:rsidP="00C55D32">
      <w:pPr>
        <w:pStyle w:val="1"/>
        <w:jc w:val="both"/>
        <w:rPr>
          <w:rFonts w:ascii="Times New Roman" w:hAnsi="Times New Roman"/>
          <w:b w:val="0"/>
          <w:color w:val="auto"/>
          <w:lang w:eastAsia="ru-RU"/>
        </w:rPr>
      </w:pPr>
      <w:r w:rsidRPr="00C55D32">
        <w:rPr>
          <w:rFonts w:ascii="Times New Roman" w:hAnsi="Times New Roman"/>
          <w:b w:val="0"/>
          <w:color w:val="auto"/>
          <w:lang w:eastAsia="ru-RU"/>
        </w:rPr>
        <w:t xml:space="preserve">       В целом экологическая ситуация в </w:t>
      </w:r>
      <w:r w:rsidR="005773B4">
        <w:rPr>
          <w:rFonts w:ascii="Times New Roman" w:hAnsi="Times New Roman"/>
          <w:b w:val="0"/>
          <w:color w:val="auto"/>
          <w:lang w:eastAsia="ru-RU"/>
        </w:rPr>
        <w:t xml:space="preserve">Чукальском </w:t>
      </w:r>
      <w:r w:rsidRPr="00C55D32">
        <w:rPr>
          <w:rFonts w:ascii="Times New Roman" w:hAnsi="Times New Roman"/>
          <w:b w:val="0"/>
          <w:color w:val="auto"/>
          <w:lang w:eastAsia="ru-RU"/>
        </w:rPr>
        <w:t xml:space="preserve">сельском поселении благоприятна. На территории поселения отсутствуют высокотоксичные производства. </w:t>
      </w:r>
    </w:p>
    <w:p w:rsidR="00C55D32" w:rsidRPr="00C55D32" w:rsidRDefault="00C55D32" w:rsidP="00C55D32">
      <w:pPr>
        <w:pStyle w:val="1"/>
        <w:jc w:val="both"/>
        <w:rPr>
          <w:rFonts w:ascii="Times New Roman" w:hAnsi="Times New Roman"/>
          <w:b w:val="0"/>
          <w:color w:val="auto"/>
          <w:lang w:eastAsia="ru-RU"/>
        </w:rPr>
      </w:pPr>
      <w:r w:rsidRPr="00C55D32">
        <w:rPr>
          <w:rFonts w:ascii="Times New Roman" w:hAnsi="Times New Roman"/>
          <w:b w:val="0"/>
          <w:color w:val="auto"/>
          <w:lang w:eastAsia="ru-RU"/>
        </w:rPr>
        <w:t>Основными источниками загрязнения окружающей среды в поселении являются автотранспорт, отходы от деятельности сельскохозяйственных предприятий.</w:t>
      </w:r>
    </w:p>
    <w:p w:rsidR="00C55D32" w:rsidRPr="00C55D32" w:rsidRDefault="00C55D32" w:rsidP="00C55D32">
      <w:pPr>
        <w:pStyle w:val="1"/>
        <w:jc w:val="both"/>
        <w:rPr>
          <w:rFonts w:ascii="Times New Roman" w:hAnsi="Times New Roman"/>
          <w:b w:val="0"/>
          <w:color w:val="auto"/>
          <w:lang w:eastAsia="ru-RU"/>
        </w:rPr>
      </w:pPr>
      <w:r w:rsidRPr="00C55D32">
        <w:rPr>
          <w:rFonts w:ascii="Times New Roman" w:hAnsi="Times New Roman"/>
          <w:b w:val="0"/>
          <w:color w:val="auto"/>
          <w:lang w:eastAsia="ru-RU"/>
        </w:rPr>
        <w:t>Ежегодное увеличение количества автотранспорта неизбежно приводит к увеличению выбросов загрязняющих веществ в атмосферу.</w:t>
      </w:r>
    </w:p>
    <w:p w:rsidR="00C55D32" w:rsidRPr="00C55D32" w:rsidRDefault="00C55D32" w:rsidP="00C55D32">
      <w:pPr>
        <w:pStyle w:val="1"/>
        <w:jc w:val="both"/>
        <w:rPr>
          <w:rFonts w:ascii="Times New Roman" w:hAnsi="Times New Roman"/>
          <w:b w:val="0"/>
          <w:color w:val="auto"/>
          <w:lang w:eastAsia="ru-RU"/>
        </w:rPr>
      </w:pPr>
      <w:r w:rsidRPr="00C55D32">
        <w:rPr>
          <w:rFonts w:ascii="Times New Roman" w:hAnsi="Times New Roman"/>
          <w:b w:val="0"/>
          <w:color w:val="auto"/>
          <w:lang w:eastAsia="ru-RU"/>
        </w:rPr>
        <w:t>Серьезную работу по сбору мусора осуществляет</w:t>
      </w:r>
      <w:r w:rsidRPr="00C55D32">
        <w:rPr>
          <w:rFonts w:ascii="Times New Roman" w:hAnsi="Times New Roman"/>
          <w:b w:val="0"/>
          <w:color w:val="auto"/>
          <w:shd w:val="clear" w:color="auto" w:fill="FFFFFF"/>
        </w:rPr>
        <w:t xml:space="preserve"> компания РЕМОНДИС - крупнейший оператор по обращению с отходами в Республике Мордовия.</w:t>
      </w:r>
    </w:p>
    <w:p w:rsidR="00C55D32" w:rsidRPr="000005B9" w:rsidRDefault="000005B9" w:rsidP="000005B9">
      <w:pPr>
        <w:pStyle w:val="1"/>
        <w:jc w:val="both"/>
        <w:rPr>
          <w:rFonts w:ascii="Times New Roman" w:hAnsi="Times New Roman"/>
          <w:b w:val="0"/>
          <w:color w:val="auto"/>
          <w:lang w:eastAsia="ru-RU"/>
        </w:rPr>
      </w:pPr>
      <w:r>
        <w:rPr>
          <w:rFonts w:ascii="Times New Roman" w:hAnsi="Times New Roman"/>
          <w:b w:val="0"/>
          <w:color w:val="auto"/>
          <w:lang w:eastAsia="ru-RU"/>
        </w:rPr>
        <w:t>    </w:t>
      </w:r>
      <w:bookmarkStart w:id="0" w:name="_GoBack"/>
      <w:bookmarkEnd w:id="0"/>
    </w:p>
    <w:p w:rsidR="004526E3" w:rsidRPr="004526E3" w:rsidRDefault="004526E3" w:rsidP="004526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Природа — это общий дом для человека и всех живых существ: животных и растений. Охраняя природу, мы защищаем жизнь существам, населяющим ее. Ведь каждое дерево, каждая река или ручей и даже болото, таят в себе тысячи крошечных жизней. </w:t>
      </w:r>
    </w:p>
    <w:p w:rsidR="00DC0733" w:rsidRPr="004526E3" w:rsidRDefault="00DC0733">
      <w:pPr>
        <w:rPr>
          <w:sz w:val="28"/>
          <w:szCs w:val="28"/>
        </w:rPr>
      </w:pPr>
    </w:p>
    <w:sectPr w:rsidR="00DC0733" w:rsidRPr="004526E3" w:rsidSect="00DC0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D32"/>
    <w:rsid w:val="000005B9"/>
    <w:rsid w:val="004526E3"/>
    <w:rsid w:val="005773B4"/>
    <w:rsid w:val="005B6AAF"/>
    <w:rsid w:val="009663C4"/>
    <w:rsid w:val="009F3DBD"/>
    <w:rsid w:val="00C55D32"/>
    <w:rsid w:val="00DC07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733"/>
  </w:style>
  <w:style w:type="paragraph" w:styleId="1">
    <w:name w:val="heading 1"/>
    <w:basedOn w:val="a"/>
    <w:next w:val="a"/>
    <w:link w:val="10"/>
    <w:qFormat/>
    <w:rsid w:val="00C55D32"/>
    <w:pPr>
      <w:keepNext/>
      <w:keepLines/>
      <w:spacing w:before="480" w:after="0"/>
      <w:outlineLvl w:val="0"/>
    </w:pPr>
    <w:rPr>
      <w:rFonts w:ascii="Cambria" w:eastAsia="Calibri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5D32"/>
    <w:rPr>
      <w:rFonts w:ascii="Cambria" w:eastAsia="Calibri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3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Чукальское СП</cp:lastModifiedBy>
  <cp:revision>5</cp:revision>
  <dcterms:created xsi:type="dcterms:W3CDTF">2022-02-18T15:19:00Z</dcterms:created>
  <dcterms:modified xsi:type="dcterms:W3CDTF">2022-03-02T11:20:00Z</dcterms:modified>
</cp:coreProperties>
</file>