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7A" w:rsidRPr="00C62A08" w:rsidRDefault="00002850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>
        <w:rPr>
          <w:b/>
          <w:noProof/>
          <w:sz w:val="40"/>
        </w:rPr>
        <w:drawing>
          <wp:inline distT="0" distB="0" distL="0" distR="0">
            <wp:extent cx="662732" cy="695325"/>
            <wp:effectExtent l="0" t="0" r="444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704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40"/>
        </w:rPr>
      </w:pPr>
      <w:r w:rsidRPr="00F7177A">
        <w:rPr>
          <w:rFonts w:ascii="Times New Roman" w:hAnsi="Times New Roman"/>
          <w:b/>
          <w:sz w:val="40"/>
        </w:rPr>
        <w:t xml:space="preserve">Администрация </w:t>
      </w:r>
      <w:proofErr w:type="spellStart"/>
      <w:r w:rsidR="00A04704">
        <w:rPr>
          <w:rFonts w:ascii="Times New Roman" w:hAnsi="Times New Roman"/>
          <w:b/>
          <w:sz w:val="40"/>
        </w:rPr>
        <w:t>Кучкаевского</w:t>
      </w:r>
      <w:proofErr w:type="spellEnd"/>
      <w:r w:rsidR="00A04704">
        <w:rPr>
          <w:rFonts w:ascii="Times New Roman" w:hAnsi="Times New Roman"/>
          <w:b/>
          <w:sz w:val="40"/>
        </w:rPr>
        <w:t xml:space="preserve"> сельского поселения </w:t>
      </w:r>
    </w:p>
    <w:p w:rsidR="00F7177A" w:rsidRPr="00F7177A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proofErr w:type="spellStart"/>
      <w:r w:rsidRPr="00F7177A">
        <w:rPr>
          <w:rFonts w:ascii="Times New Roman" w:hAnsi="Times New Roman"/>
          <w:b/>
          <w:sz w:val="40"/>
        </w:rPr>
        <w:t>Большеигнатовского</w:t>
      </w:r>
      <w:proofErr w:type="spellEnd"/>
      <w:r w:rsidRPr="00F7177A">
        <w:rPr>
          <w:rFonts w:ascii="Times New Roman" w:hAnsi="Times New Roman"/>
          <w:b/>
          <w:sz w:val="40"/>
        </w:rPr>
        <w:t xml:space="preserve"> муниципального района Республики  Мордовия</w:t>
      </w:r>
    </w:p>
    <w:p w:rsidR="00F7177A" w:rsidRPr="00F7177A" w:rsidRDefault="00F7177A" w:rsidP="00F7177A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F7177A">
        <w:rPr>
          <w:rFonts w:ascii="Times New Roman" w:hAnsi="Times New Roman"/>
          <w:color w:val="000000"/>
          <w:spacing w:val="-1"/>
          <w:sz w:val="28"/>
          <w:szCs w:val="28"/>
        </w:rPr>
        <w:t>о</w:t>
      </w:r>
      <w:r w:rsidR="00CD4914">
        <w:rPr>
          <w:rFonts w:ascii="Times New Roman" w:hAnsi="Times New Roman"/>
          <w:color w:val="000000"/>
          <w:spacing w:val="-1"/>
          <w:sz w:val="28"/>
          <w:szCs w:val="28"/>
        </w:rPr>
        <w:t xml:space="preserve">т 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>«</w:t>
      </w:r>
      <w:r w:rsidR="00A04704">
        <w:rPr>
          <w:rFonts w:ascii="Times New Roman" w:hAnsi="Times New Roman"/>
          <w:color w:val="000000"/>
          <w:spacing w:val="-1"/>
          <w:sz w:val="28"/>
          <w:szCs w:val="28"/>
        </w:rPr>
        <w:t>28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>»</w:t>
      </w:r>
      <w:r w:rsidR="00A04704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4671AB">
        <w:rPr>
          <w:rFonts w:ascii="Times New Roman" w:hAnsi="Times New Roman"/>
          <w:color w:val="000000"/>
          <w:spacing w:val="-1"/>
          <w:sz w:val="28"/>
          <w:szCs w:val="28"/>
        </w:rPr>
        <w:t>января</w:t>
      </w:r>
      <w:r w:rsidR="00A04704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202</w:t>
      </w:r>
      <w:r w:rsidR="004671AB">
        <w:rPr>
          <w:rFonts w:ascii="Times New Roman" w:hAnsi="Times New Roman"/>
          <w:color w:val="000000"/>
          <w:spacing w:val="-4"/>
          <w:sz w:val="28"/>
          <w:szCs w:val="28"/>
        </w:rPr>
        <w:t>2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="00785B57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71AB">
        <w:rPr>
          <w:rFonts w:ascii="Times New Roman" w:hAnsi="Times New Roman"/>
          <w:color w:val="000000"/>
          <w:sz w:val="28"/>
          <w:szCs w:val="28"/>
        </w:rPr>
        <w:t>2</w:t>
      </w:r>
    </w:p>
    <w:p w:rsidR="00210389" w:rsidRDefault="00210389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 xml:space="preserve">. </w:t>
      </w:r>
      <w:proofErr w:type="spellStart"/>
      <w:r w:rsidR="00A04704">
        <w:rPr>
          <w:rFonts w:ascii="Times New Roman" w:hAnsi="Times New Roman"/>
          <w:color w:val="000000"/>
          <w:spacing w:val="-1"/>
          <w:sz w:val="24"/>
          <w:szCs w:val="24"/>
        </w:rPr>
        <w:t>Кучкаево</w:t>
      </w:r>
      <w:proofErr w:type="spellEnd"/>
    </w:p>
    <w:p w:rsidR="00BD2027" w:rsidRPr="00364FD9" w:rsidRDefault="00BD2027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B94E76" w:rsidRDefault="00B94E76" w:rsidP="00B25139">
      <w:pPr>
        <w:tabs>
          <w:tab w:val="left" w:pos="-142"/>
        </w:tabs>
        <w:ind w:right="-1"/>
        <w:rPr>
          <w:rFonts w:ascii="Times New Roman" w:hAnsi="Times New Roman"/>
          <w:sz w:val="28"/>
          <w:szCs w:val="28"/>
        </w:rPr>
      </w:pPr>
    </w:p>
    <w:p w:rsidR="004478EA" w:rsidRDefault="004478EA" w:rsidP="004478E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порядке создания,  использования и восполнения резерва материальных  ресурсов для ликвидации чрезвычайных ситуаций в </w:t>
      </w:r>
      <w:proofErr w:type="spellStart"/>
      <w:r w:rsidR="004671AB">
        <w:rPr>
          <w:rFonts w:ascii="Times New Roman" w:hAnsi="Times New Roman" w:cs="Times New Roman"/>
          <w:sz w:val="28"/>
          <w:szCs w:val="28"/>
        </w:rPr>
        <w:t>Кучкаев</w:t>
      </w:r>
      <w:r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</w:p>
    <w:p w:rsidR="004478EA" w:rsidRDefault="004478EA" w:rsidP="004478EA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478EA" w:rsidRDefault="004478EA" w:rsidP="004478EA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В соответствии с </w:t>
      </w:r>
      <w:hyperlink r:id="rId7" w:history="1">
        <w:r>
          <w:rPr>
            <w:rStyle w:val="a9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(утв. Министерством РФ по делам ГО</w:t>
      </w:r>
      <w:proofErr w:type="gramStart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,Ч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С и ликвидации последствий стихийных бедствий от 19.03.2021 г. №2-4-71-5-11),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Администрация </w:t>
      </w:r>
      <w:proofErr w:type="spellStart"/>
      <w:r w:rsidR="004671AB">
        <w:rPr>
          <w:rFonts w:ascii="Times New Roman" w:hAnsi="Times New Roman" w:cs="Times New Roman"/>
          <w:b w:val="0"/>
          <w:bCs w:val="0"/>
          <w:sz w:val="28"/>
          <w:szCs w:val="28"/>
        </w:rPr>
        <w:t>Кучкаев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4478EA" w:rsidRDefault="004478EA" w:rsidP="004478EA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478EA" w:rsidRDefault="004478EA" w:rsidP="004478EA">
      <w:pPr>
        <w:pStyle w:val="a5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прилагаемый </w:t>
      </w:r>
      <w:hyperlink r:id="rId8" w:anchor="sub_22011000" w:history="1">
        <w:r>
          <w:rPr>
            <w:rStyle w:val="a9"/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создания, использования и восполнения резерва материальных ресурсов для ликвидации чрезвычайных ситуаций </w:t>
      </w:r>
      <w:proofErr w:type="spellStart"/>
      <w:r w:rsidR="004671AB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4478EA" w:rsidRDefault="004478EA" w:rsidP="004478EA">
      <w:pPr>
        <w:pStyle w:val="a7"/>
        <w:numPr>
          <w:ilvl w:val="0"/>
          <w:numId w:val="1"/>
        </w:numPr>
        <w:spacing w:after="0" w:line="240" w:lineRule="auto"/>
        <w:ind w:left="0" w:right="141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прилагаемую </w:t>
      </w:r>
      <w:hyperlink r:id="rId9" w:anchor="sub_22012000" w:history="1">
        <w:r>
          <w:rPr>
            <w:rStyle w:val="a9"/>
            <w:rFonts w:ascii="Times New Roman" w:hAnsi="Times New Roman"/>
            <w:sz w:val="28"/>
            <w:szCs w:val="28"/>
          </w:rPr>
          <w:t>номенклатуру</w:t>
        </w:r>
      </w:hyperlink>
      <w:r>
        <w:rPr>
          <w:rFonts w:ascii="Times New Roman" w:hAnsi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proofErr w:type="spellStart"/>
      <w:r w:rsidR="004671AB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478EA" w:rsidRDefault="004478EA" w:rsidP="004478EA">
      <w:pPr>
        <w:pStyle w:val="a7"/>
        <w:numPr>
          <w:ilvl w:val="0"/>
          <w:numId w:val="1"/>
        </w:numPr>
        <w:spacing w:after="0" w:line="240" w:lineRule="auto"/>
        <w:ind w:left="0" w:right="141" w:firstLine="142"/>
        <w:jc w:val="both"/>
        <w:rPr>
          <w:rFonts w:cs="Calibri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Установить, что создание и восполнение резерва материальных ресурсов для ликвидации чрезвычайных ситуаций производится за счет средств бюджета  сельского поселения</w:t>
      </w:r>
      <w:r>
        <w:rPr>
          <w:color w:val="22272F"/>
          <w:sz w:val="28"/>
          <w:szCs w:val="28"/>
          <w:shd w:val="clear" w:color="auto" w:fill="FFFFFF"/>
        </w:rPr>
        <w:t>.</w:t>
      </w:r>
    </w:p>
    <w:p w:rsidR="004478EA" w:rsidRDefault="004478EA" w:rsidP="004478EA">
      <w:pPr>
        <w:pStyle w:val="a7"/>
        <w:numPr>
          <w:ilvl w:val="0"/>
          <w:numId w:val="1"/>
        </w:numPr>
        <w:spacing w:after="0" w:line="240" w:lineRule="auto"/>
        <w:ind w:left="0" w:right="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10" w:history="1">
        <w:r>
          <w:rPr>
            <w:rStyle w:val="a9"/>
            <w:rFonts w:ascii="Times New Roman" w:hAnsi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05.04.2013 N 44-ФЗ "О </w:t>
      </w:r>
      <w:r>
        <w:rPr>
          <w:rFonts w:ascii="Times New Roman" w:hAnsi="Times New Roman"/>
          <w:sz w:val="28"/>
          <w:szCs w:val="28"/>
        </w:rPr>
        <w:lastRenderedPageBreak/>
        <w:t>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4478EA" w:rsidRDefault="004478EA" w:rsidP="004478EA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5. Признать утратившим силу постановление администрации </w:t>
      </w:r>
      <w:proofErr w:type="spellStart"/>
      <w:r w:rsidR="004671AB">
        <w:rPr>
          <w:rFonts w:ascii="Times New Roman" w:hAnsi="Times New Roman" w:cs="Times New Roman"/>
          <w:b w:val="0"/>
          <w:sz w:val="28"/>
          <w:szCs w:val="28"/>
        </w:rPr>
        <w:t>Кучкаев</w:t>
      </w:r>
      <w:r>
        <w:rPr>
          <w:rFonts w:ascii="Times New Roman" w:hAnsi="Times New Roman" w:cs="Times New Roman"/>
          <w:b w:val="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от 28.12.2021№6</w:t>
      </w:r>
      <w:r w:rsidR="004671AB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 порядке создания,  использования и восполнения резерва материальных ресурсов для ликвидации чрезвычайных ситуаций в </w:t>
      </w:r>
      <w:proofErr w:type="spellStart"/>
      <w:r w:rsidR="004671AB">
        <w:rPr>
          <w:rFonts w:ascii="Times New Roman" w:hAnsi="Times New Roman" w:cs="Times New Roman"/>
          <w:b w:val="0"/>
          <w:sz w:val="28"/>
          <w:szCs w:val="28"/>
        </w:rPr>
        <w:t>Кучкаев</w:t>
      </w:r>
      <w:r>
        <w:rPr>
          <w:rFonts w:ascii="Times New Roman" w:hAnsi="Times New Roman" w:cs="Times New Roman"/>
          <w:b w:val="0"/>
          <w:sz w:val="28"/>
          <w:szCs w:val="28"/>
        </w:rPr>
        <w:t>ском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муниципального района»</w:t>
      </w:r>
    </w:p>
    <w:p w:rsidR="004478EA" w:rsidRDefault="004478EA" w:rsidP="004478EA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478EA" w:rsidRDefault="004478EA" w:rsidP="004478EA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4478EA" w:rsidRDefault="004478EA" w:rsidP="004478EA">
      <w:pPr>
        <w:pStyle w:val="a7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4478EA" w:rsidRDefault="004478EA" w:rsidP="004478E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78EA" w:rsidRDefault="004478EA" w:rsidP="004478E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4671AB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="00467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</w:t>
      </w:r>
      <w:proofErr w:type="spellStart"/>
      <w:r w:rsidR="004671A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.</w:t>
      </w:r>
      <w:r w:rsidR="004671A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  <w:r w:rsidR="004671AB">
        <w:rPr>
          <w:rFonts w:ascii="Times New Roman" w:hAnsi="Times New Roman"/>
          <w:sz w:val="28"/>
          <w:szCs w:val="28"/>
        </w:rPr>
        <w:t>Вильдякскина</w:t>
      </w:r>
      <w:proofErr w:type="spellEnd"/>
    </w:p>
    <w:p w:rsidR="004478EA" w:rsidRDefault="004478EA" w:rsidP="004478E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78EA" w:rsidRDefault="004478EA" w:rsidP="004478E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78EA" w:rsidRDefault="004478EA" w:rsidP="004478E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78EA" w:rsidRDefault="004478EA" w:rsidP="004478E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78EA" w:rsidRDefault="004478EA" w:rsidP="004478E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4E76" w:rsidRDefault="00B94E76" w:rsidP="00B25139">
      <w:pPr>
        <w:tabs>
          <w:tab w:val="left" w:pos="-142"/>
        </w:tabs>
        <w:ind w:right="-1"/>
        <w:rPr>
          <w:rFonts w:ascii="Times New Roman" w:hAnsi="Times New Roman"/>
          <w:sz w:val="28"/>
          <w:szCs w:val="28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B10F14" w:rsidRDefault="00672DD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Кучкаевс</w:t>
      </w:r>
      <w:r w:rsidR="00B10F14">
        <w:rPr>
          <w:rFonts w:ascii="Times New Roman" w:hAnsi="Times New Roman"/>
          <w:sz w:val="24"/>
          <w:szCs w:val="24"/>
        </w:rPr>
        <w:t>кого</w:t>
      </w:r>
      <w:proofErr w:type="spellEnd"/>
      <w:r w:rsidR="00B10F14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B10F14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="00B10F14">
        <w:rPr>
          <w:rFonts w:ascii="Times New Roman" w:hAnsi="Times New Roman"/>
          <w:sz w:val="24"/>
          <w:szCs w:val="24"/>
        </w:rPr>
        <w:t xml:space="preserve"> муниципального  </w:t>
      </w:r>
      <w:r>
        <w:rPr>
          <w:rFonts w:ascii="Times New Roman" w:hAnsi="Times New Roman"/>
          <w:sz w:val="24"/>
          <w:szCs w:val="24"/>
        </w:rPr>
        <w:t>р</w:t>
      </w:r>
      <w:r w:rsidR="00B10F14">
        <w:rPr>
          <w:rFonts w:ascii="Times New Roman" w:hAnsi="Times New Roman"/>
          <w:sz w:val="24"/>
          <w:szCs w:val="24"/>
        </w:rPr>
        <w:t>айона</w:t>
      </w: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28.01.2022 г. №</w:t>
      </w:r>
      <w:r w:rsidR="004671AB">
        <w:rPr>
          <w:rFonts w:ascii="Times New Roman" w:hAnsi="Times New Roman"/>
          <w:sz w:val="24"/>
          <w:szCs w:val="24"/>
        </w:rPr>
        <w:t>2</w:t>
      </w:r>
    </w:p>
    <w:p w:rsidR="00B10F14" w:rsidRDefault="00B10F14" w:rsidP="00B10F14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B10F14" w:rsidRDefault="00B10F14" w:rsidP="00B10F14">
      <w:pPr>
        <w:ind w:right="284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>Порядок</w:t>
      </w:r>
    </w:p>
    <w:p w:rsidR="00B10F14" w:rsidRDefault="00B10F14" w:rsidP="00B10F14">
      <w:pPr>
        <w:ind w:right="284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создания, использования и восполнения резерва материальных ресурсов для ликвидации чрезвычайных ситуаций в </w:t>
      </w:r>
      <w:proofErr w:type="spellStart"/>
      <w:r w:rsidR="004671AB">
        <w:rPr>
          <w:rFonts w:ascii="Times New Roman" w:hAnsi="Times New Roman"/>
          <w:b/>
          <w:bCs/>
          <w:sz w:val="28"/>
          <w:szCs w:val="28"/>
        </w:rPr>
        <w:t>Кучкаев</w:t>
      </w:r>
      <w:r>
        <w:rPr>
          <w:rFonts w:ascii="Times New Roman" w:hAnsi="Times New Roman"/>
          <w:b/>
          <w:bCs/>
          <w:sz w:val="28"/>
          <w:szCs w:val="28"/>
        </w:rPr>
        <w:t>ском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B10F14" w:rsidRDefault="004671AB" w:rsidP="003E16CF">
      <w:pPr>
        <w:numPr>
          <w:ilvl w:val="0"/>
          <w:numId w:val="2"/>
        </w:numPr>
        <w:tabs>
          <w:tab w:val="num" w:pos="-142"/>
        </w:tabs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10F14">
        <w:rPr>
          <w:rFonts w:ascii="Times New Roman" w:hAnsi="Times New Roman"/>
          <w:sz w:val="24"/>
          <w:szCs w:val="24"/>
        </w:rPr>
        <w:t xml:space="preserve"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природного и техногенного характера» 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Кучкаев</w:t>
      </w:r>
      <w:r w:rsidR="00B10F14">
        <w:rPr>
          <w:rFonts w:ascii="Times New Roman" w:hAnsi="Times New Roman"/>
          <w:sz w:val="24"/>
          <w:szCs w:val="24"/>
        </w:rPr>
        <w:t>ского</w:t>
      </w:r>
      <w:proofErr w:type="spellEnd"/>
      <w:r w:rsidR="00B10F14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10F14" w:rsidRDefault="00B10F14" w:rsidP="003E16CF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Резерв создается заблаговременно в целях экстренного привлечения необходимых средств для ликвидации чрезвычайных ситуаций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в том числе для организации первоочередного жизнеобеспечения населения, развертывания и содержания пунктов временного размещения и питания пострадавшего населения, оказания им помощи, обеспечения аварийно-спасательных и аварийно-восстановительных работ в случае возникновения чрезвычайных ситуаций, оснащения аварийно-спасательных формирований (служб) (в том числе нештатных) при проведении аварийно-спасательных и других неотложных работ. </w:t>
      </w:r>
    </w:p>
    <w:p w:rsidR="00B10F14" w:rsidRDefault="00B10F14" w:rsidP="003E16CF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Резе</w:t>
      </w:r>
      <w:proofErr w:type="gramStart"/>
      <w:r>
        <w:rPr>
          <w:rFonts w:ascii="Times New Roman" w:hAnsi="Times New Roman"/>
          <w:sz w:val="24"/>
          <w:szCs w:val="24"/>
        </w:rPr>
        <w:t>рв вкл</w:t>
      </w:r>
      <w:proofErr w:type="gramEnd"/>
      <w:r>
        <w:rPr>
          <w:rFonts w:ascii="Times New Roman" w:hAnsi="Times New Roman"/>
          <w:sz w:val="24"/>
          <w:szCs w:val="24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B10F14" w:rsidRDefault="00B10F14" w:rsidP="003E16CF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ликвидации чрезвычайных ситуаций.</w:t>
      </w:r>
    </w:p>
    <w:p w:rsidR="00B10F14" w:rsidRDefault="00B10F14" w:rsidP="003E16CF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B10F14" w:rsidRDefault="00B10F14" w:rsidP="003E16CF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B10F14" w:rsidRDefault="00B10F14" w:rsidP="003E16CF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Функции по созданию, размещению, хранению и восполнению резерва возлагаются на отдел по бухгалтерскому учету и отчетности, орган (лицо), специально уполномоченного на решение задач в области защиты населения и территории от чрезвычайных ситуаций.</w:t>
      </w:r>
    </w:p>
    <w:p w:rsidR="003E16CF" w:rsidRDefault="00B10F14" w:rsidP="003E16CF">
      <w:pPr>
        <w:numPr>
          <w:ilvl w:val="0"/>
          <w:numId w:val="2"/>
        </w:numPr>
        <w:spacing w:before="100" w:beforeAutospacing="1" w:after="0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Органы, на которые возложены функции по созданию резерва:</w:t>
      </w:r>
      <w:r>
        <w:rPr>
          <w:rFonts w:ascii="Times New Roman" w:hAnsi="Times New Roman"/>
          <w:sz w:val="24"/>
          <w:szCs w:val="24"/>
        </w:rPr>
        <w:br/>
        <w:t>разрабатывают предложения по номенклатуре и объемам материальных ресурсов в резерве;</w:t>
      </w:r>
      <w:r>
        <w:rPr>
          <w:rFonts w:ascii="Times New Roman" w:hAnsi="Times New Roman"/>
          <w:sz w:val="24"/>
          <w:szCs w:val="24"/>
        </w:rPr>
        <w:br/>
        <w:t>представляют на очередной год бюджетные заявки для закупки материальных ресурсов в резерв;</w:t>
      </w:r>
      <w:r>
        <w:rPr>
          <w:rFonts w:ascii="Times New Roman" w:hAnsi="Times New Roman"/>
          <w:sz w:val="24"/>
          <w:szCs w:val="24"/>
        </w:rPr>
        <w:br/>
        <w:t>определяют размеры расходов по хранению и содержанию материальных ресурсов в резерве;</w:t>
      </w:r>
      <w:r>
        <w:rPr>
          <w:rFonts w:ascii="Times New Roman" w:hAnsi="Times New Roman"/>
          <w:sz w:val="24"/>
          <w:szCs w:val="24"/>
        </w:rPr>
        <w:br/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="00672DD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br/>
      </w:r>
      <w:r w:rsidR="009C6DBD">
        <w:rPr>
          <w:rFonts w:ascii="Times New Roman" w:hAnsi="Times New Roman"/>
          <w:sz w:val="24"/>
          <w:szCs w:val="24"/>
        </w:rPr>
        <w:t xml:space="preserve">                   </w:t>
      </w:r>
      <w:r w:rsidR="00672DD4">
        <w:rPr>
          <w:rFonts w:ascii="Times New Roman" w:hAnsi="Times New Roman"/>
          <w:sz w:val="24"/>
          <w:szCs w:val="24"/>
        </w:rPr>
        <w:t xml:space="preserve">    </w:t>
      </w:r>
    </w:p>
    <w:p w:rsidR="00B10F14" w:rsidRDefault="00672DD4" w:rsidP="003E16CF">
      <w:pPr>
        <w:spacing w:before="100" w:beforeAutospacing="1"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</w:t>
      </w:r>
      <w:r w:rsidR="009C6DB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10F14">
        <w:rPr>
          <w:rFonts w:ascii="Times New Roman" w:hAnsi="Times New Roman"/>
          <w:sz w:val="24"/>
          <w:szCs w:val="24"/>
        </w:rPr>
        <w:t>в установленном порядке осуществляют отбор поставщиков материальных ресурсов в резерв;</w:t>
      </w:r>
      <w:r w:rsidR="00B10F14">
        <w:rPr>
          <w:rFonts w:ascii="Times New Roman" w:hAnsi="Times New Roman"/>
          <w:sz w:val="24"/>
          <w:szCs w:val="24"/>
        </w:rPr>
        <w:br/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="00B10F14">
        <w:rPr>
          <w:rFonts w:ascii="Times New Roman" w:hAnsi="Times New Roman"/>
          <w:sz w:val="24"/>
          <w:szCs w:val="24"/>
        </w:rPr>
        <w:br/>
        <w:t>организуют хранение, освежение, замену, обслуживание и выпуск материальных ресурсов, находящихся в резерве;</w:t>
      </w:r>
    </w:p>
    <w:p w:rsidR="00B10F14" w:rsidRDefault="009C6DBD" w:rsidP="003E16CF">
      <w:pPr>
        <w:spacing w:before="100" w:beforeAutospacing="1" w:after="0" w:line="240" w:lineRule="auto"/>
        <w:ind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10F14">
        <w:rPr>
          <w:rFonts w:ascii="Times New Roman" w:hAnsi="Times New Roman"/>
          <w:sz w:val="24"/>
          <w:szCs w:val="24"/>
        </w:rPr>
        <w:t>организуют доставку материальных ресурсов резерва потребителям в районы чрезвычайных ситуаций;</w:t>
      </w:r>
    </w:p>
    <w:p w:rsidR="00B10F14" w:rsidRDefault="009C6DBD" w:rsidP="003E16CF">
      <w:pPr>
        <w:spacing w:before="100" w:beforeAutospacing="1" w:after="0" w:line="240" w:lineRule="auto"/>
        <w:ind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10F14">
        <w:rPr>
          <w:rFonts w:ascii="Times New Roman" w:hAnsi="Times New Roman"/>
          <w:sz w:val="24"/>
          <w:szCs w:val="24"/>
        </w:rPr>
        <w:t>ведут учет и отчетность по операциям с материальными ресурсами резерва;</w:t>
      </w:r>
      <w:r w:rsidR="00B10F14">
        <w:rPr>
          <w:rFonts w:ascii="Times New Roman" w:hAnsi="Times New Roman"/>
          <w:sz w:val="24"/>
          <w:szCs w:val="24"/>
        </w:rPr>
        <w:br/>
        <w:t>обеспечивают поддержание резерва в постоянной готовности к использованию;</w:t>
      </w:r>
      <w:r w:rsidR="00B10F14">
        <w:rPr>
          <w:rFonts w:ascii="Times New Roman" w:hAnsi="Times New Roman"/>
          <w:sz w:val="24"/>
          <w:szCs w:val="24"/>
        </w:rPr>
        <w:br/>
        <w:t xml:space="preserve">осуществляют </w:t>
      </w:r>
      <w:proofErr w:type="gramStart"/>
      <w:r w:rsidR="00B10F14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B10F14">
        <w:rPr>
          <w:rFonts w:ascii="Times New Roman" w:hAnsi="Times New Roman"/>
          <w:sz w:val="24"/>
          <w:szCs w:val="24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B10F14" w:rsidRDefault="009C6DBD" w:rsidP="003E16CF">
      <w:pPr>
        <w:spacing w:before="100" w:beforeAutospacing="1" w:after="0" w:line="240" w:lineRule="auto"/>
        <w:ind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10F14">
        <w:rPr>
          <w:rFonts w:ascii="Times New Roman" w:hAnsi="Times New Roman"/>
          <w:sz w:val="24"/>
          <w:szCs w:val="24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B10F14" w:rsidRDefault="00B10F14" w:rsidP="003E16CF">
      <w:pPr>
        <w:numPr>
          <w:ilvl w:val="0"/>
          <w:numId w:val="3"/>
        </w:numPr>
        <w:spacing w:before="100" w:beforeAutospacing="1" w:after="0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Общее руководство по созданию, хранению, использованию резерва возлагается на орган (лицо), специально уполномоченного на решение задач в области защиты населения и территории от чрезвычайных ситуаций администрации </w:t>
      </w:r>
      <w:proofErr w:type="spellStart"/>
      <w:r w:rsidR="009C6DBD">
        <w:rPr>
          <w:rFonts w:ascii="Times New Roman" w:hAnsi="Times New Roman"/>
          <w:sz w:val="24"/>
          <w:szCs w:val="24"/>
        </w:rPr>
        <w:t>Кучкаев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10F14" w:rsidRDefault="00B10F1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B10F14" w:rsidRDefault="00B10F1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Закупка материальных ресурсов в Резерв осуществляется</w:t>
      </w:r>
      <w:r w:rsidR="00966D25">
        <w:rPr>
          <w:rFonts w:ascii="Times New Roman" w:hAnsi="Times New Roman"/>
          <w:sz w:val="24"/>
          <w:szCs w:val="24"/>
        </w:rPr>
        <w:t xml:space="preserve"> в соответствии с федеральным законом </w:t>
      </w:r>
      <w:r>
        <w:rPr>
          <w:rFonts w:ascii="Times New Roman" w:hAnsi="Times New Roman"/>
          <w:sz w:val="24"/>
          <w:szCs w:val="24"/>
        </w:rPr>
        <w:t>от 05.04.2013 N 44-ФЗ "О контрактной системе в сфере закупок товаров, работ, услуг для обеспечения государственных и муниципальных нужд"</w:t>
      </w:r>
    </w:p>
    <w:p w:rsidR="00B10F14" w:rsidRDefault="00B10F1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B10F14" w:rsidRDefault="00B10F1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Органы, на которые возложены функции по созданию резерва и заключившие договоры, осуществляют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муниципального образования </w:t>
      </w:r>
      <w:proofErr w:type="spellStart"/>
      <w:r w:rsidR="009C6DBD">
        <w:rPr>
          <w:rFonts w:ascii="Times New Roman" w:hAnsi="Times New Roman"/>
          <w:sz w:val="24"/>
          <w:szCs w:val="24"/>
        </w:rPr>
        <w:t>Кучкаев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672DD4" w:rsidRDefault="00672DD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Выпуск материальных ресурсов из резерва осуществляется по решению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</w:t>
      </w:r>
    </w:p>
    <w:p w:rsidR="00672DD4" w:rsidRDefault="00672DD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Использование резерва осуществляется на безвозмездной или возмездной основе.</w:t>
      </w:r>
      <w:r>
        <w:rPr>
          <w:rFonts w:ascii="Times New Roman" w:hAnsi="Times New Roman"/>
          <w:sz w:val="24"/>
          <w:szCs w:val="24"/>
        </w:rPr>
        <w:br/>
        <w:t xml:space="preserve"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</w:t>
      </w:r>
      <w:proofErr w:type="spellStart"/>
      <w:r>
        <w:rPr>
          <w:rFonts w:ascii="Times New Roman" w:hAnsi="Times New Roman"/>
          <w:sz w:val="24"/>
          <w:szCs w:val="24"/>
        </w:rPr>
        <w:t>субъекта</w:t>
      </w:r>
      <w:proofErr w:type="gramStart"/>
      <w:r>
        <w:rPr>
          <w:rFonts w:ascii="Times New Roman" w:hAnsi="Times New Roman"/>
          <w:sz w:val="24"/>
          <w:szCs w:val="24"/>
        </w:rPr>
        <w:t>,в</w:t>
      </w:r>
      <w:proofErr w:type="gramEnd"/>
      <w:r>
        <w:rPr>
          <w:rFonts w:ascii="Times New Roman" w:hAnsi="Times New Roman"/>
          <w:sz w:val="24"/>
          <w:szCs w:val="24"/>
        </w:rPr>
        <w:t>иновного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в возникновении чрезвычайной ситуации.</w:t>
      </w:r>
    </w:p>
    <w:p w:rsidR="00672DD4" w:rsidRDefault="00672DD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Перевозка материальных ресурсов, входящих в состав резерва, в целях ликвидации чрезвычайных ситуаций осуществляется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72DD4" w:rsidRDefault="00672DD4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</w:t>
      </w:r>
      <w:r w:rsidR="00F573B7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доставленных в зону</w:t>
      </w:r>
      <w:r w:rsidR="00966D25">
        <w:rPr>
          <w:rFonts w:ascii="Times New Roman" w:hAnsi="Times New Roman"/>
          <w:sz w:val="24"/>
          <w:szCs w:val="24"/>
        </w:rPr>
        <w:t xml:space="preserve"> чрезвычайной ситуации материальных ресурсов</w:t>
      </w:r>
    </w:p>
    <w:p w:rsidR="00966D25" w:rsidRDefault="00966D25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десятидневный срок.</w:t>
      </w:r>
    </w:p>
    <w:p w:rsidR="00966D25" w:rsidRDefault="00966D25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ликвидации чрезвычайных ситуаций и обеспечения жизнедеятельности пострадавшего населения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966D25" w:rsidRDefault="00966D25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Восполнение материальных ресурсов резерва, израсходованных при ликвидации чрезвычайных ситуаций, осуществляется за счет средств, указанных в решении</w:t>
      </w:r>
      <w:r w:rsidRPr="00966D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Кучкаевского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 выделении ресурсов из Резерва.</w:t>
      </w:r>
    </w:p>
    <w:p w:rsidR="00966D25" w:rsidRDefault="00966D25" w:rsidP="003E16CF">
      <w:pPr>
        <w:numPr>
          <w:ilvl w:val="0"/>
          <w:numId w:val="3"/>
        </w:numPr>
        <w:spacing w:before="100" w:beforeAutospacing="1" w:after="100" w:afterAutospacing="1" w:line="240" w:lineRule="auto"/>
        <w:ind w:left="0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3E16CF">
      <w:pPr>
        <w:shd w:val="clear" w:color="auto" w:fill="FFFFFF"/>
        <w:spacing w:after="0"/>
        <w:ind w:left="5035" w:hanging="2625"/>
        <w:rPr>
          <w:rFonts w:ascii="Times New Roman" w:hAnsi="Times New Roman"/>
          <w:sz w:val="24"/>
          <w:szCs w:val="24"/>
        </w:rPr>
      </w:pP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7B60B4" w:rsidRDefault="007B60B4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7B60B4" w:rsidRDefault="007B60B4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7B60B4" w:rsidRDefault="007B60B4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966D25" w:rsidRDefault="00966D25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7B60B4" w:rsidRDefault="007B60B4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Кучкаев</w:t>
      </w:r>
      <w:r w:rsidR="00014D63">
        <w:rPr>
          <w:rFonts w:ascii="Times New Roman" w:hAnsi="Times New Roman"/>
          <w:sz w:val="24"/>
          <w:szCs w:val="24"/>
        </w:rPr>
        <w:t>ского</w:t>
      </w:r>
      <w:proofErr w:type="spellEnd"/>
      <w:r w:rsidR="00014D63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</w:t>
      </w:r>
    </w:p>
    <w:p w:rsidR="00014D63" w:rsidRDefault="00014D63" w:rsidP="00014D63">
      <w:pPr>
        <w:shd w:val="clear" w:color="auto" w:fill="FFFFFF"/>
        <w:spacing w:after="0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района от </w:t>
      </w:r>
      <w:r w:rsidR="007B60B4">
        <w:rPr>
          <w:rFonts w:ascii="Times New Roman" w:hAnsi="Times New Roman"/>
          <w:sz w:val="24"/>
          <w:szCs w:val="24"/>
        </w:rPr>
        <w:t>28.01.2022</w:t>
      </w:r>
      <w:r>
        <w:rPr>
          <w:rFonts w:ascii="Times New Roman" w:hAnsi="Times New Roman"/>
          <w:sz w:val="24"/>
          <w:szCs w:val="24"/>
        </w:rPr>
        <w:t xml:space="preserve"> г. №</w:t>
      </w:r>
      <w:r w:rsidR="007B60B4">
        <w:rPr>
          <w:rFonts w:ascii="Times New Roman" w:hAnsi="Times New Roman"/>
          <w:sz w:val="24"/>
          <w:szCs w:val="24"/>
        </w:rPr>
        <w:t xml:space="preserve"> 2</w:t>
      </w:r>
    </w:p>
    <w:p w:rsidR="00014D63" w:rsidRDefault="00014D63" w:rsidP="00014D63">
      <w:pPr>
        <w:spacing w:after="0"/>
        <w:ind w:right="283"/>
        <w:rPr>
          <w:rFonts w:ascii="Times New Roman" w:hAnsi="Times New Roman"/>
          <w:sz w:val="28"/>
          <w:szCs w:val="28"/>
        </w:rPr>
      </w:pPr>
    </w:p>
    <w:p w:rsidR="00014D63" w:rsidRDefault="00014D63" w:rsidP="00014D63">
      <w:pPr>
        <w:pStyle w:val="a7"/>
        <w:ind w:right="14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Номенклатура и объем</w:t>
      </w:r>
    </w:p>
    <w:p w:rsidR="00014D63" w:rsidRDefault="00014D63" w:rsidP="00014D63">
      <w:pPr>
        <w:pStyle w:val="a7"/>
        <w:ind w:right="14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proofErr w:type="spellStart"/>
      <w:r w:rsidR="007B60B4">
        <w:rPr>
          <w:rFonts w:ascii="Times New Roman" w:hAnsi="Times New Roman"/>
          <w:b/>
          <w:bCs/>
          <w:sz w:val="28"/>
          <w:szCs w:val="28"/>
        </w:rPr>
        <w:t>Кучкаев</w:t>
      </w:r>
      <w:r>
        <w:rPr>
          <w:rFonts w:ascii="Times New Roman" w:hAnsi="Times New Roman"/>
          <w:b/>
          <w:bCs/>
          <w:sz w:val="28"/>
          <w:szCs w:val="28"/>
        </w:rPr>
        <w:t>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  <w:r>
        <w:t>.</w:t>
      </w:r>
    </w:p>
    <w:tbl>
      <w:tblPr>
        <w:tblpPr w:leftFromText="180" w:rightFromText="180" w:bottomFromText="200" w:vertAnchor="text" w:horzAnchor="margin" w:tblpXSpec="center" w:tblpY="181"/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8"/>
        <w:gridCol w:w="1561"/>
        <w:gridCol w:w="1702"/>
        <w:gridCol w:w="1019"/>
      </w:tblGrid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N</w:t>
            </w:r>
          </w:p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Единицы</w:t>
            </w:r>
          </w:p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Расчет</w:t>
            </w:r>
          </w:p>
        </w:tc>
      </w:tr>
      <w:tr w:rsidR="00014D63" w:rsidTr="00014D63">
        <w:tc>
          <w:tcPr>
            <w:tcW w:w="8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  <w:lang w:eastAsia="en-US"/>
              </w:rPr>
              <w:t xml:space="preserve">           Обеспечение продуктами питания пострадавшего в ЧС населения</w:t>
            </w:r>
            <w:r>
              <w:rPr>
                <w:sz w:val="28"/>
                <w:szCs w:val="28"/>
                <w:lang w:eastAsia="en-US"/>
              </w:rPr>
              <w:t xml:space="preserve"> кг на 3 чел., на 3 суток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D63" w:rsidRDefault="00014D63">
            <w:pPr>
              <w:pStyle w:val="aa"/>
              <w:spacing w:line="276" w:lineRule="auto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4,14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0,36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0,36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1,35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1,9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0,18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0,09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0,67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0,02</w:t>
            </w:r>
          </w:p>
        </w:tc>
      </w:tr>
      <w:tr w:rsidR="00014D63" w:rsidTr="00014D63">
        <w:tc>
          <w:tcPr>
            <w:tcW w:w="8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Вещевое имущество и ресурсы жизнеобеспечения шт. на 3 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014D63" w:rsidTr="00014D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b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D63" w:rsidRDefault="00014D63">
            <w:pPr>
              <w:pStyle w:val="aa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</w:tbl>
    <w:p w:rsidR="00014D63" w:rsidRDefault="00014D63" w:rsidP="00014D63">
      <w:pPr>
        <w:ind w:right="283"/>
        <w:rPr>
          <w:rFonts w:ascii="Times New Roman" w:eastAsia="Calibri" w:hAnsi="Times New Roman"/>
          <w:sz w:val="28"/>
          <w:szCs w:val="28"/>
          <w:lang w:eastAsia="en-US"/>
        </w:rPr>
      </w:pPr>
    </w:p>
    <w:p w:rsidR="00014D63" w:rsidRDefault="00014D63" w:rsidP="00014D63">
      <w:pPr>
        <w:ind w:right="283"/>
        <w:rPr>
          <w:rFonts w:ascii="Times New Roman" w:hAnsi="Times New Roman"/>
          <w:sz w:val="28"/>
          <w:szCs w:val="28"/>
        </w:rPr>
      </w:pPr>
    </w:p>
    <w:p w:rsidR="00014D63" w:rsidRDefault="00014D63" w:rsidP="00014D63">
      <w:pPr>
        <w:ind w:hanging="426"/>
        <w:jc w:val="both"/>
        <w:rPr>
          <w:rFonts w:asciiTheme="minorHAnsi" w:hAnsiTheme="minorHAnsi" w:cstheme="minorBidi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014D63" w:rsidRDefault="00014D63" w:rsidP="00014D63">
      <w:pPr>
        <w:spacing w:after="0" w:line="240" w:lineRule="auto"/>
        <w:ind w:left="709" w:right="3572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B94E76" w:rsidRDefault="00B94E76" w:rsidP="00B25139">
      <w:pPr>
        <w:tabs>
          <w:tab w:val="left" w:pos="-142"/>
        </w:tabs>
        <w:ind w:right="-1"/>
        <w:rPr>
          <w:rFonts w:ascii="Times New Roman" w:hAnsi="Times New Roman"/>
          <w:sz w:val="28"/>
          <w:szCs w:val="28"/>
        </w:rPr>
      </w:pPr>
    </w:p>
    <w:sectPr w:rsidR="00B94E76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CD"/>
    <w:rsid w:val="00002850"/>
    <w:rsid w:val="00014D63"/>
    <w:rsid w:val="00027B8E"/>
    <w:rsid w:val="00042BF2"/>
    <w:rsid w:val="00063133"/>
    <w:rsid w:val="00075932"/>
    <w:rsid w:val="000A5E9C"/>
    <w:rsid w:val="000F721E"/>
    <w:rsid w:val="00120831"/>
    <w:rsid w:val="0012251B"/>
    <w:rsid w:val="001A2839"/>
    <w:rsid w:val="00210389"/>
    <w:rsid w:val="0021324B"/>
    <w:rsid w:val="002606AB"/>
    <w:rsid w:val="00286FDD"/>
    <w:rsid w:val="002B7BCF"/>
    <w:rsid w:val="002E3F7D"/>
    <w:rsid w:val="00332F7B"/>
    <w:rsid w:val="00352D83"/>
    <w:rsid w:val="00364FD9"/>
    <w:rsid w:val="00367973"/>
    <w:rsid w:val="00371222"/>
    <w:rsid w:val="003E16CF"/>
    <w:rsid w:val="004478EA"/>
    <w:rsid w:val="004671AB"/>
    <w:rsid w:val="00485BB3"/>
    <w:rsid w:val="004B7769"/>
    <w:rsid w:val="005602CE"/>
    <w:rsid w:val="00672DD4"/>
    <w:rsid w:val="00696A63"/>
    <w:rsid w:val="00760398"/>
    <w:rsid w:val="00785B57"/>
    <w:rsid w:val="007B60B4"/>
    <w:rsid w:val="00867234"/>
    <w:rsid w:val="00893591"/>
    <w:rsid w:val="008E05CD"/>
    <w:rsid w:val="008E0E5B"/>
    <w:rsid w:val="0093598E"/>
    <w:rsid w:val="00966D25"/>
    <w:rsid w:val="00977672"/>
    <w:rsid w:val="009C6DBD"/>
    <w:rsid w:val="009F1E4F"/>
    <w:rsid w:val="00A02DE7"/>
    <w:rsid w:val="00A04704"/>
    <w:rsid w:val="00A2631C"/>
    <w:rsid w:val="00AE45F2"/>
    <w:rsid w:val="00B10F14"/>
    <w:rsid w:val="00B25139"/>
    <w:rsid w:val="00B41333"/>
    <w:rsid w:val="00B94E76"/>
    <w:rsid w:val="00BD2027"/>
    <w:rsid w:val="00BD4340"/>
    <w:rsid w:val="00BE1AE3"/>
    <w:rsid w:val="00BE1F0A"/>
    <w:rsid w:val="00C001C0"/>
    <w:rsid w:val="00C21CED"/>
    <w:rsid w:val="00C9077C"/>
    <w:rsid w:val="00C918B0"/>
    <w:rsid w:val="00CC7906"/>
    <w:rsid w:val="00CD4914"/>
    <w:rsid w:val="00CF394C"/>
    <w:rsid w:val="00D31AFC"/>
    <w:rsid w:val="00D404E9"/>
    <w:rsid w:val="00E31780"/>
    <w:rsid w:val="00E73006"/>
    <w:rsid w:val="00E84A0F"/>
    <w:rsid w:val="00EB6489"/>
    <w:rsid w:val="00EC1144"/>
    <w:rsid w:val="00EF20CC"/>
    <w:rsid w:val="00F04DFE"/>
    <w:rsid w:val="00F41168"/>
    <w:rsid w:val="00F573B7"/>
    <w:rsid w:val="00F7177A"/>
    <w:rsid w:val="00FB2F6A"/>
    <w:rsid w:val="00FC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E84A0F"/>
    <w:pPr>
      <w:ind w:left="720"/>
      <w:contextualSpacing/>
    </w:pPr>
  </w:style>
  <w:style w:type="character" w:styleId="a6">
    <w:name w:val="Hyperlink"/>
    <w:rsid w:val="00B25139"/>
    <w:rPr>
      <w:color w:val="0000FF"/>
      <w:u w:val="single"/>
    </w:rPr>
  </w:style>
  <w:style w:type="paragraph" w:customStyle="1" w:styleId="ConsPlusNormal">
    <w:name w:val="ConsPlusNormal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basedOn w:val="a"/>
    <w:link w:val="11"/>
    <w:uiPriority w:val="99"/>
    <w:semiHidden/>
    <w:unhideWhenUsed/>
    <w:rsid w:val="004478EA"/>
    <w:pPr>
      <w:spacing w:after="120" w:line="254" w:lineRule="auto"/>
    </w:pPr>
    <w:rPr>
      <w:rFonts w:eastAsia="Calibri"/>
      <w:lang w:eastAsia="en-US"/>
    </w:rPr>
  </w:style>
  <w:style w:type="character" w:customStyle="1" w:styleId="a8">
    <w:name w:val="Основной текст Знак"/>
    <w:basedOn w:val="a0"/>
    <w:uiPriority w:val="99"/>
    <w:semiHidden/>
    <w:rsid w:val="004478EA"/>
    <w:rPr>
      <w:sz w:val="22"/>
      <w:szCs w:val="22"/>
    </w:rPr>
  </w:style>
  <w:style w:type="paragraph" w:customStyle="1" w:styleId="ConsPlusTitle">
    <w:name w:val="ConsPlusTitle"/>
    <w:uiPriority w:val="99"/>
    <w:rsid w:val="004478EA"/>
    <w:pPr>
      <w:widowControl w:val="0"/>
      <w:suppressAutoHyphens/>
      <w:autoSpaceDE w:val="0"/>
      <w:jc w:val="center"/>
    </w:pPr>
    <w:rPr>
      <w:rFonts w:ascii="Arial" w:hAnsi="Arial" w:cs="Arial"/>
      <w:b/>
      <w:bCs/>
      <w:lang w:eastAsia="ar-SA"/>
    </w:rPr>
  </w:style>
  <w:style w:type="paragraph" w:customStyle="1" w:styleId="s1">
    <w:name w:val="s_1"/>
    <w:basedOn w:val="a"/>
    <w:uiPriority w:val="99"/>
    <w:rsid w:val="004478EA"/>
    <w:pPr>
      <w:spacing w:before="100" w:beforeAutospacing="1" w:after="100" w:afterAutospacing="1" w:line="240" w:lineRule="auto"/>
      <w:jc w:val="center"/>
    </w:pPr>
    <w:rPr>
      <w:rFonts w:cs="Calibri"/>
      <w:sz w:val="24"/>
      <w:szCs w:val="24"/>
    </w:rPr>
  </w:style>
  <w:style w:type="character" w:customStyle="1" w:styleId="11">
    <w:name w:val="Основной текст Знак1"/>
    <w:basedOn w:val="a0"/>
    <w:link w:val="a7"/>
    <w:uiPriority w:val="99"/>
    <w:semiHidden/>
    <w:locked/>
    <w:rsid w:val="004478EA"/>
    <w:rPr>
      <w:rFonts w:eastAsia="Calibri"/>
      <w:sz w:val="22"/>
      <w:szCs w:val="22"/>
      <w:lang w:eastAsia="en-US"/>
    </w:rPr>
  </w:style>
  <w:style w:type="character" w:customStyle="1" w:styleId="a9">
    <w:name w:val="Гипертекстовая ссылка"/>
    <w:basedOn w:val="a0"/>
    <w:uiPriority w:val="99"/>
    <w:rsid w:val="004478EA"/>
    <w:rPr>
      <w:color w:val="auto"/>
    </w:rPr>
  </w:style>
  <w:style w:type="paragraph" w:customStyle="1" w:styleId="aa">
    <w:name w:val="Нормальный (таблица)"/>
    <w:basedOn w:val="a"/>
    <w:next w:val="a"/>
    <w:uiPriority w:val="99"/>
    <w:rsid w:val="00014D6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014D6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E84A0F"/>
    <w:pPr>
      <w:ind w:left="720"/>
      <w:contextualSpacing/>
    </w:pPr>
  </w:style>
  <w:style w:type="character" w:styleId="a6">
    <w:name w:val="Hyperlink"/>
    <w:rsid w:val="00B25139"/>
    <w:rPr>
      <w:color w:val="0000FF"/>
      <w:u w:val="single"/>
    </w:rPr>
  </w:style>
  <w:style w:type="paragraph" w:customStyle="1" w:styleId="ConsPlusNormal">
    <w:name w:val="ConsPlusNormal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basedOn w:val="a"/>
    <w:link w:val="11"/>
    <w:uiPriority w:val="99"/>
    <w:semiHidden/>
    <w:unhideWhenUsed/>
    <w:rsid w:val="004478EA"/>
    <w:pPr>
      <w:spacing w:after="120" w:line="254" w:lineRule="auto"/>
    </w:pPr>
    <w:rPr>
      <w:rFonts w:eastAsia="Calibri"/>
      <w:lang w:eastAsia="en-US"/>
    </w:rPr>
  </w:style>
  <w:style w:type="character" w:customStyle="1" w:styleId="a8">
    <w:name w:val="Основной текст Знак"/>
    <w:basedOn w:val="a0"/>
    <w:uiPriority w:val="99"/>
    <w:semiHidden/>
    <w:rsid w:val="004478EA"/>
    <w:rPr>
      <w:sz w:val="22"/>
      <w:szCs w:val="22"/>
    </w:rPr>
  </w:style>
  <w:style w:type="paragraph" w:customStyle="1" w:styleId="ConsPlusTitle">
    <w:name w:val="ConsPlusTitle"/>
    <w:uiPriority w:val="99"/>
    <w:rsid w:val="004478EA"/>
    <w:pPr>
      <w:widowControl w:val="0"/>
      <w:suppressAutoHyphens/>
      <w:autoSpaceDE w:val="0"/>
      <w:jc w:val="center"/>
    </w:pPr>
    <w:rPr>
      <w:rFonts w:ascii="Arial" w:hAnsi="Arial" w:cs="Arial"/>
      <w:b/>
      <w:bCs/>
      <w:lang w:eastAsia="ar-SA"/>
    </w:rPr>
  </w:style>
  <w:style w:type="paragraph" w:customStyle="1" w:styleId="s1">
    <w:name w:val="s_1"/>
    <w:basedOn w:val="a"/>
    <w:uiPriority w:val="99"/>
    <w:rsid w:val="004478EA"/>
    <w:pPr>
      <w:spacing w:before="100" w:beforeAutospacing="1" w:after="100" w:afterAutospacing="1" w:line="240" w:lineRule="auto"/>
      <w:jc w:val="center"/>
    </w:pPr>
    <w:rPr>
      <w:rFonts w:cs="Calibri"/>
      <w:sz w:val="24"/>
      <w:szCs w:val="24"/>
    </w:rPr>
  </w:style>
  <w:style w:type="character" w:customStyle="1" w:styleId="11">
    <w:name w:val="Основной текст Знак1"/>
    <w:basedOn w:val="a0"/>
    <w:link w:val="a7"/>
    <w:uiPriority w:val="99"/>
    <w:semiHidden/>
    <w:locked/>
    <w:rsid w:val="004478EA"/>
    <w:rPr>
      <w:rFonts w:eastAsia="Calibri"/>
      <w:sz w:val="22"/>
      <w:szCs w:val="22"/>
      <w:lang w:eastAsia="en-US"/>
    </w:rPr>
  </w:style>
  <w:style w:type="character" w:customStyle="1" w:styleId="a9">
    <w:name w:val="Гипертекстовая ссылка"/>
    <w:basedOn w:val="a0"/>
    <w:uiPriority w:val="99"/>
    <w:rsid w:val="004478EA"/>
    <w:rPr>
      <w:color w:val="auto"/>
    </w:rPr>
  </w:style>
  <w:style w:type="paragraph" w:customStyle="1" w:styleId="aa">
    <w:name w:val="Нормальный (таблица)"/>
    <w:basedOn w:val="a"/>
    <w:next w:val="a"/>
    <w:uiPriority w:val="99"/>
    <w:rsid w:val="00014D6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014D6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Rar$DIa3012.43869\&#1087;&#1086;&#1089;&#1090;&#1072;&#1085;&#1086;&#1074;&#1083;&#1077;&#1085;&#1080;&#1077;&#8470;%2014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0107960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0353464/0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Rar$DIa3012.43869\&#1087;&#1086;&#1089;&#1090;&#1072;&#1085;&#1086;&#1074;&#1083;&#1077;&#1085;&#1080;&#1077;&#8470;%2014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22</cp:revision>
  <cp:lastPrinted>2022-02-01T09:14:00Z</cp:lastPrinted>
  <dcterms:created xsi:type="dcterms:W3CDTF">2021-12-28T12:24:00Z</dcterms:created>
  <dcterms:modified xsi:type="dcterms:W3CDTF">2022-02-01T09:15:00Z</dcterms:modified>
</cp:coreProperties>
</file>