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1D39" w:rsidRPr="00B5404C" w:rsidRDefault="00E51341" w:rsidP="00B5404C">
      <w:pPr>
        <w:pStyle w:val="a3"/>
        <w:spacing w:before="0" w:beforeAutospacing="0" w:after="0" w:afterAutospacing="0"/>
        <w:jc w:val="center"/>
        <w:rPr>
          <w:rFonts w:ascii="Arial" w:hAnsi="Arial" w:cs="Arial"/>
          <w:color w:val="000000"/>
          <w:sz w:val="20"/>
          <w:szCs w:val="20"/>
        </w:rPr>
      </w:pPr>
      <w:r w:rsidRPr="00B5404C">
        <w:rPr>
          <w:b/>
          <w:sz w:val="28"/>
          <w:szCs w:val="28"/>
        </w:rPr>
        <w:t>Вопрос</w:t>
      </w:r>
      <w:r w:rsidR="007B0F80" w:rsidRPr="00B5404C">
        <w:rPr>
          <w:b/>
          <w:sz w:val="28"/>
          <w:szCs w:val="28"/>
        </w:rPr>
        <w:t xml:space="preserve">: </w:t>
      </w:r>
      <w:r w:rsidR="00B5404C">
        <w:rPr>
          <w:b/>
          <w:color w:val="000000"/>
          <w:sz w:val="28"/>
          <w:szCs w:val="28"/>
        </w:rPr>
        <w:t>к</w:t>
      </w:r>
      <w:r w:rsidR="00B5404C" w:rsidRPr="00B5404C">
        <w:rPr>
          <w:b/>
          <w:color w:val="000000"/>
          <w:sz w:val="28"/>
          <w:szCs w:val="28"/>
        </w:rPr>
        <w:t xml:space="preserve">акая ответственность предусмотрена </w:t>
      </w:r>
      <w:r w:rsidR="00B5404C">
        <w:rPr>
          <w:b/>
          <w:color w:val="000000"/>
          <w:sz w:val="28"/>
          <w:szCs w:val="28"/>
        </w:rPr>
        <w:t xml:space="preserve">для граждан </w:t>
      </w:r>
      <w:r w:rsidR="00B5404C" w:rsidRPr="00B5404C">
        <w:rPr>
          <w:b/>
          <w:color w:val="000000"/>
          <w:sz w:val="28"/>
          <w:szCs w:val="28"/>
        </w:rPr>
        <w:t xml:space="preserve">за </w:t>
      </w:r>
      <w:r w:rsidR="008D4824">
        <w:rPr>
          <w:b/>
          <w:color w:val="000000"/>
          <w:sz w:val="28"/>
          <w:szCs w:val="28"/>
        </w:rPr>
        <w:t>пропаганду</w:t>
      </w:r>
      <w:bookmarkStart w:id="0" w:name="_GoBack"/>
      <w:bookmarkEnd w:id="0"/>
      <w:r w:rsidR="00B5404C" w:rsidRPr="00B5404C">
        <w:rPr>
          <w:b/>
          <w:color w:val="000000"/>
          <w:sz w:val="28"/>
          <w:szCs w:val="28"/>
        </w:rPr>
        <w:t xml:space="preserve"> наркотиков в сети «Интернет»?</w:t>
      </w:r>
      <w:r w:rsidR="00B5404C" w:rsidRPr="00B5404C">
        <w:rPr>
          <w:b/>
          <w:bCs/>
          <w:sz w:val="28"/>
          <w:szCs w:val="28"/>
        </w:rPr>
        <w:t xml:space="preserve"> </w:t>
      </w:r>
      <w:r w:rsidRPr="00B5404C">
        <w:rPr>
          <w:b/>
          <w:bCs/>
          <w:sz w:val="28"/>
          <w:szCs w:val="28"/>
        </w:rPr>
        <w:t>(</w:t>
      </w:r>
      <w:r w:rsidRPr="00B5404C">
        <w:rPr>
          <w:b/>
          <w:sz w:val="28"/>
          <w:szCs w:val="28"/>
        </w:rPr>
        <w:t>п</w:t>
      </w:r>
      <w:r w:rsidR="00AC1D39" w:rsidRPr="00B5404C">
        <w:rPr>
          <w:b/>
          <w:sz w:val="28"/>
          <w:szCs w:val="28"/>
        </w:rPr>
        <w:t>рокуратура</w:t>
      </w:r>
      <w:r w:rsidR="00AC1D39" w:rsidRPr="00E51341">
        <w:rPr>
          <w:b/>
          <w:sz w:val="28"/>
          <w:szCs w:val="28"/>
        </w:rPr>
        <w:t xml:space="preserve"> </w:t>
      </w:r>
      <w:proofErr w:type="spellStart"/>
      <w:r w:rsidR="00AC1D39" w:rsidRPr="00E51341">
        <w:rPr>
          <w:b/>
          <w:sz w:val="28"/>
          <w:szCs w:val="28"/>
        </w:rPr>
        <w:t>Большеигнатовского</w:t>
      </w:r>
      <w:proofErr w:type="spellEnd"/>
      <w:r w:rsidR="00AC1D39" w:rsidRPr="00E51341">
        <w:rPr>
          <w:b/>
          <w:sz w:val="28"/>
          <w:szCs w:val="28"/>
        </w:rPr>
        <w:t xml:space="preserve"> района</w:t>
      </w:r>
      <w:r w:rsidRPr="00E51341">
        <w:rPr>
          <w:b/>
          <w:sz w:val="28"/>
          <w:szCs w:val="28"/>
        </w:rPr>
        <w:t>)</w:t>
      </w:r>
    </w:p>
    <w:p w:rsidR="00E51341" w:rsidRPr="00E51341" w:rsidRDefault="00E51341" w:rsidP="00E51341">
      <w:pPr>
        <w:ind w:firstLine="54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5404C" w:rsidRPr="00B5404C" w:rsidRDefault="00B5404C" w:rsidP="00B5404C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5404C">
        <w:rPr>
          <w:sz w:val="28"/>
          <w:szCs w:val="28"/>
        </w:rPr>
        <w:t>Следует отметить, что пропаганда и реклама наркотических средств на территории России запрещается сразу несколькими законами. В их числе:</w:t>
      </w:r>
    </w:p>
    <w:p w:rsidR="00B5404C" w:rsidRPr="00B5404C" w:rsidRDefault="00B5404C" w:rsidP="00B5404C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5404C">
        <w:rPr>
          <w:sz w:val="28"/>
          <w:szCs w:val="28"/>
        </w:rPr>
        <w:t>- ст. 4 Закона РФ от 27.12.1991 г. № 2124-1 «О</w:t>
      </w:r>
      <w:r w:rsidRPr="00B5404C">
        <w:rPr>
          <w:sz w:val="28"/>
          <w:szCs w:val="28"/>
        </w:rPr>
        <w:t xml:space="preserve"> средствах массовой информации»;</w:t>
      </w:r>
    </w:p>
    <w:p w:rsidR="00B5404C" w:rsidRPr="00B5404C" w:rsidRDefault="00B5404C" w:rsidP="00B5404C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5404C">
        <w:rPr>
          <w:sz w:val="28"/>
          <w:szCs w:val="28"/>
        </w:rPr>
        <w:t>- ст. 10 Федерального закона от 27.07. 2006 г. № 149-ФЗ «Об информации, информационных тех</w:t>
      </w:r>
      <w:r w:rsidRPr="00B5404C">
        <w:rPr>
          <w:sz w:val="28"/>
          <w:szCs w:val="28"/>
        </w:rPr>
        <w:t>нологиях и о защите информации»;</w:t>
      </w:r>
    </w:p>
    <w:p w:rsidR="00B5404C" w:rsidRPr="00B5404C" w:rsidRDefault="00B5404C" w:rsidP="00B5404C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5404C">
        <w:rPr>
          <w:sz w:val="28"/>
          <w:szCs w:val="28"/>
        </w:rPr>
        <w:t>-ст. 5 Федерального закона от 29.12.2010 г. № 436-ФЗ «О защите детей от информации, причиняющ</w:t>
      </w:r>
      <w:r w:rsidRPr="00B5404C">
        <w:rPr>
          <w:sz w:val="28"/>
          <w:szCs w:val="28"/>
        </w:rPr>
        <w:t>ей вред их здоровью и развитию»;</w:t>
      </w:r>
    </w:p>
    <w:p w:rsidR="00B5404C" w:rsidRPr="00B5404C" w:rsidRDefault="00B5404C" w:rsidP="00B5404C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5404C">
        <w:rPr>
          <w:sz w:val="28"/>
          <w:szCs w:val="28"/>
        </w:rPr>
        <w:t>- ст. 46 Федерального закона от 08.01.1998 г. № 3-ФЗ «О наркотических сред</w:t>
      </w:r>
      <w:r w:rsidRPr="00B5404C">
        <w:rPr>
          <w:sz w:val="28"/>
          <w:szCs w:val="28"/>
        </w:rPr>
        <w:t>ствах и психотропных веществах»;</w:t>
      </w:r>
    </w:p>
    <w:p w:rsidR="00B5404C" w:rsidRPr="00B5404C" w:rsidRDefault="00B5404C" w:rsidP="00B5404C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5404C">
        <w:rPr>
          <w:sz w:val="28"/>
          <w:szCs w:val="28"/>
        </w:rPr>
        <w:t>- ст. 7 Федерального закона от 13.03.2006 г. № 38-ФЗ «О рекламе».</w:t>
      </w:r>
    </w:p>
    <w:p w:rsidR="00B5404C" w:rsidRPr="00B5404C" w:rsidRDefault="00B5404C" w:rsidP="00B5404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404C">
        <w:rPr>
          <w:rFonts w:ascii="Times New Roman" w:hAnsi="Times New Roman" w:cs="Times New Roman"/>
          <w:sz w:val="28"/>
          <w:szCs w:val="28"/>
        </w:rPr>
        <w:t>За нарушение норм указанных статей предусмотрена административная ответственность юридических или физических лиц по ст. 6.13 КоАП РФ</w:t>
      </w:r>
      <w:r w:rsidRPr="00B5404C">
        <w:rPr>
          <w:rFonts w:ascii="Times New Roman" w:hAnsi="Times New Roman" w:cs="Times New Roman"/>
          <w:sz w:val="28"/>
          <w:szCs w:val="28"/>
        </w:rPr>
        <w:t xml:space="preserve">. В частности, </w:t>
      </w:r>
      <w:r w:rsidRPr="00B540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пропаганда наркотических средств, психотропных веществ или их </w:t>
      </w:r>
      <w:proofErr w:type="spellStart"/>
      <w:r w:rsidRPr="00B5404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прекурсоров</w:t>
      </w:r>
      <w:proofErr w:type="spellEnd"/>
      <w:r w:rsidRPr="00B540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растений, содержащих наркотические средства, психотропные вещества или их </w:t>
      </w:r>
      <w:proofErr w:type="spellStart"/>
      <w:r w:rsidRPr="00B5404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прекурсоры</w:t>
      </w:r>
      <w:proofErr w:type="spellEnd"/>
      <w:r w:rsidRPr="00B540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их частей, содержащих наркотические средства, психотропные вещества или их </w:t>
      </w:r>
      <w:proofErr w:type="spellStart"/>
      <w:r w:rsidRPr="00B5404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прекурсоры</w:t>
      </w:r>
      <w:proofErr w:type="spellEnd"/>
      <w:r w:rsidRPr="00B540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либо новых потенциально опасных </w:t>
      </w:r>
      <w:proofErr w:type="spellStart"/>
      <w:r w:rsidRPr="00B5404C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психоактивных</w:t>
      </w:r>
      <w:proofErr w:type="spellEnd"/>
      <w:r w:rsidRPr="00B540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веществ с использованием информационно-телекоммуникационной сети «Интернет», образует состав административного пр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авонарушения, предусмотренного </w:t>
      </w:r>
      <w:r w:rsidRPr="00B5404C">
        <w:rPr>
          <w:rFonts w:ascii="Times New Roman" w:eastAsia="Times New Roman" w:hAnsi="Times New Roman" w:cs="Times New Roman"/>
          <w:sz w:val="28"/>
          <w:szCs w:val="28"/>
          <w:lang w:eastAsia="ru-RU"/>
        </w:rPr>
        <w:t>ч. 2 ст. 6.13 КоАП РФ.</w:t>
      </w:r>
    </w:p>
    <w:p w:rsidR="00B5404C" w:rsidRPr="00B5404C" w:rsidRDefault="00B5404C" w:rsidP="00B5404C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404C">
        <w:rPr>
          <w:rFonts w:ascii="Times New Roman" w:hAnsi="Times New Roman" w:cs="Times New Roman"/>
          <w:sz w:val="28"/>
          <w:szCs w:val="28"/>
        </w:rPr>
        <w:t xml:space="preserve">Совершение указанного правонарушения </w:t>
      </w:r>
      <w:r w:rsidRPr="00B5404C">
        <w:rPr>
          <w:rFonts w:ascii="Times New Roman" w:eastAsia="Times New Roman" w:hAnsi="Times New Roman" w:cs="Times New Roman"/>
          <w:sz w:val="28"/>
          <w:szCs w:val="28"/>
          <w:lang w:eastAsia="ru-RU"/>
        </w:rPr>
        <w:t>влечет наложение административного штрафа на граждан в размере от пяти тысяч до тридцати тысяч рублей.</w:t>
      </w:r>
    </w:p>
    <w:p w:rsidR="00E87913" w:rsidRPr="002613C3" w:rsidRDefault="00E87913" w:rsidP="00B5404C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</w:p>
    <w:sectPr w:rsidR="00E87913" w:rsidRPr="002613C3" w:rsidSect="002613C3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0393"/>
    <w:rsid w:val="00033A09"/>
    <w:rsid w:val="000F6EC0"/>
    <w:rsid w:val="001C7922"/>
    <w:rsid w:val="001D0393"/>
    <w:rsid w:val="002613C3"/>
    <w:rsid w:val="007B0F80"/>
    <w:rsid w:val="008D4824"/>
    <w:rsid w:val="00AC1D39"/>
    <w:rsid w:val="00B5404C"/>
    <w:rsid w:val="00DB133D"/>
    <w:rsid w:val="00DC7F09"/>
    <w:rsid w:val="00E51341"/>
    <w:rsid w:val="00E87913"/>
    <w:rsid w:val="00EE3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D2697C"/>
  <w15:chartTrackingRefBased/>
  <w15:docId w15:val="{DBD3F7F3-A6BD-4883-A36E-6C861734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1D39"/>
  </w:style>
  <w:style w:type="paragraph" w:styleId="3">
    <w:name w:val="heading 3"/>
    <w:basedOn w:val="a"/>
    <w:link w:val="30"/>
    <w:uiPriority w:val="9"/>
    <w:qFormat/>
    <w:rsid w:val="001C792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C792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1C79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C1D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C1D3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525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8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9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4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228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Воронкова Диана Владиславовна</cp:lastModifiedBy>
  <cp:revision>4</cp:revision>
  <cp:lastPrinted>2021-12-21T17:13:00Z</cp:lastPrinted>
  <dcterms:created xsi:type="dcterms:W3CDTF">2022-02-22T12:51:00Z</dcterms:created>
  <dcterms:modified xsi:type="dcterms:W3CDTF">2022-02-22T12:52:00Z</dcterms:modified>
</cp:coreProperties>
</file>