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FAC" w:rsidRDefault="00B24FAC" w:rsidP="00336785">
      <w:pPr>
        <w:pStyle w:val="BodyText"/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Проект</w:t>
      </w:r>
    </w:p>
    <w:p w:rsidR="00B24FAC" w:rsidRPr="00AB6C81" w:rsidRDefault="00B24FAC" w:rsidP="00AB6C81">
      <w:pPr>
        <w:pStyle w:val="BodyText"/>
        <w:jc w:val="center"/>
        <w:rPr>
          <w:b/>
          <w:bCs/>
          <w:sz w:val="32"/>
          <w:szCs w:val="32"/>
        </w:rPr>
      </w:pPr>
      <w:r w:rsidRPr="00AB6C81">
        <w:rPr>
          <w:b/>
          <w:bCs/>
          <w:sz w:val="32"/>
          <w:szCs w:val="32"/>
        </w:rPr>
        <w:t xml:space="preserve">Администрация   </w:t>
      </w:r>
      <w:r>
        <w:rPr>
          <w:b/>
          <w:bCs/>
          <w:sz w:val="32"/>
          <w:szCs w:val="32"/>
        </w:rPr>
        <w:t>Киржеманского</w:t>
      </w:r>
      <w:r w:rsidRPr="00AB6C81">
        <w:rPr>
          <w:b/>
          <w:bCs/>
          <w:sz w:val="32"/>
          <w:szCs w:val="32"/>
        </w:rPr>
        <w:t xml:space="preserve"> сельского поселения</w:t>
      </w:r>
    </w:p>
    <w:p w:rsidR="00B24FAC" w:rsidRPr="00AB6C81" w:rsidRDefault="00B24FAC" w:rsidP="00AB6C81">
      <w:pPr>
        <w:pStyle w:val="BodyText"/>
        <w:jc w:val="center"/>
        <w:rPr>
          <w:b/>
          <w:bCs/>
          <w:sz w:val="32"/>
          <w:szCs w:val="32"/>
        </w:rPr>
      </w:pPr>
      <w:r w:rsidRPr="00AB6C81">
        <w:rPr>
          <w:b/>
          <w:bCs/>
          <w:sz w:val="32"/>
          <w:szCs w:val="32"/>
        </w:rPr>
        <w:t xml:space="preserve">Большеигнатовского муниципального района  </w:t>
      </w:r>
    </w:p>
    <w:p w:rsidR="00B24FAC" w:rsidRPr="00AB6C81" w:rsidRDefault="00B24FAC" w:rsidP="00AB6C81">
      <w:pPr>
        <w:pStyle w:val="BodyText"/>
        <w:jc w:val="center"/>
        <w:rPr>
          <w:sz w:val="32"/>
          <w:szCs w:val="32"/>
        </w:rPr>
      </w:pPr>
      <w:r w:rsidRPr="00AB6C81">
        <w:rPr>
          <w:b/>
          <w:bCs/>
          <w:sz w:val="32"/>
          <w:szCs w:val="32"/>
        </w:rPr>
        <w:t xml:space="preserve"> Республики   Мордовия</w:t>
      </w:r>
    </w:p>
    <w:p w:rsidR="00B24FAC" w:rsidRPr="00AB6C81" w:rsidRDefault="00B24FAC" w:rsidP="00AB6C81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B24FAC" w:rsidRDefault="00B24FAC" w:rsidP="00DB4E57">
      <w:pPr>
        <w:tabs>
          <w:tab w:val="left" w:pos="1000"/>
        </w:tabs>
        <w:rPr>
          <w:b/>
          <w:bCs/>
          <w:sz w:val="36"/>
          <w:szCs w:val="36"/>
        </w:rPr>
      </w:pPr>
      <w:r w:rsidRPr="00AB6C81">
        <w:rPr>
          <w:rFonts w:ascii="Times New Roman" w:hAnsi="Times New Roman" w:cs="Times New Roman"/>
          <w:b/>
          <w:bCs/>
          <w:sz w:val="32"/>
          <w:szCs w:val="32"/>
        </w:rPr>
        <w:tab/>
        <w:t xml:space="preserve">                        ПОСТАНОВЛЕНИЕ</w:t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</w:p>
    <w:p w:rsidR="00B24FAC" w:rsidRPr="00AB6C81" w:rsidRDefault="00B24FAC" w:rsidP="00AB6C81">
      <w:pPr>
        <w:tabs>
          <w:tab w:val="center" w:pos="4677"/>
          <w:tab w:val="left" w:pos="598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________________2021 г.                                                          № ____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AB6C81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B24FAC" w:rsidRPr="00AB6C81" w:rsidRDefault="00B24FAC" w:rsidP="00AB6C81">
      <w:pPr>
        <w:tabs>
          <w:tab w:val="center" w:pos="4677"/>
          <w:tab w:val="left" w:pos="598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24FAC" w:rsidRPr="005E59F3" w:rsidRDefault="00B24FAC" w:rsidP="005E59F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E59F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О внесении изменений в постановление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bookmarkStart w:id="0" w:name="_GoBack"/>
      <w:bookmarkEnd w:id="0"/>
      <w:r w:rsidRPr="005E59F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 Киржеманского сельского поселения Большеигнатовского муниципального района от 23.09.2019 года №17 «</w:t>
      </w:r>
      <w:r w:rsidRPr="005E59F3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 w:rsidRPr="005E59F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Киржеманского сельского поселения </w:t>
      </w:r>
      <w:r w:rsidRPr="005E59F3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района, субъектам малого и среднего предпринимательства, без проведения торгов»</w:t>
      </w:r>
    </w:p>
    <w:p w:rsidR="00B24FAC" w:rsidRPr="000F339B" w:rsidRDefault="00B24FAC" w:rsidP="00AB6C81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24FAC" w:rsidRPr="000F339B" w:rsidRDefault="00B24FAC" w:rsidP="00AB6C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r>
        <w:t xml:space="preserve"> </w:t>
      </w:r>
      <w:r w:rsidRPr="000F339B">
        <w:rPr>
          <w:rFonts w:ascii="Times New Roman" w:hAnsi="Times New Roman" w:cs="Times New Roman"/>
          <w:sz w:val="28"/>
          <w:szCs w:val="28"/>
        </w:rPr>
        <w:t xml:space="preserve">от 8 июня 2020  года №169-ФЗ «О внесении изменений в Федеральный закон «О развитии малого и среднего предпринимательства в Российской Федерации» и </w:t>
      </w:r>
      <w:hyperlink r:id="rId4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r>
        <w:t xml:space="preserve"> </w:t>
      </w:r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5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339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0F339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0F339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Большеигнатовского муниципального района Республики Мордовия постановляет:</w:t>
      </w:r>
    </w:p>
    <w:p w:rsidR="00B24FAC" w:rsidRDefault="00B24FAC" w:rsidP="00AB6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hAnsi="Times New Roman" w:cs="Times New Roman"/>
          <w:color w:val="000000"/>
          <w:sz w:val="28"/>
          <w:szCs w:val="28"/>
        </w:rPr>
        <w:t xml:space="preserve">     1.</w:t>
      </w:r>
      <w:r w:rsidRPr="000F339B">
        <w:rPr>
          <w:rFonts w:ascii="Times New Roman" w:hAnsi="Times New Roman" w:cs="Times New Roman"/>
          <w:sz w:val="28"/>
          <w:szCs w:val="28"/>
        </w:rPr>
        <w:t xml:space="preserve"> Внести </w:t>
      </w:r>
      <w:r w:rsidRPr="000F339B">
        <w:rPr>
          <w:rFonts w:ascii="Times New Roman" w:hAnsi="Times New Roman" w:cs="Times New Roman"/>
          <w:sz w:val="28"/>
          <w:szCs w:val="28"/>
          <w:lang w:eastAsia="ru-RU"/>
        </w:rPr>
        <w:t xml:space="preserve">в постановление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0F339B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23.09.2019 года №17</w:t>
      </w:r>
      <w:r w:rsidRPr="00616DE8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616DE8">
        <w:rPr>
          <w:rFonts w:ascii="Times New Roman" w:hAnsi="Times New Roman" w:cs="Times New Roman"/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616DE8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района, субъектам малого и среднего предпринимательства, без проведения торгов»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3DC2">
        <w:rPr>
          <w:rFonts w:ascii="Times New Roman" w:hAnsi="Times New Roman" w:cs="Times New Roman"/>
          <w:sz w:val="28"/>
          <w:szCs w:val="28"/>
        </w:rPr>
        <w:t>(далее – Постановление)</w:t>
      </w:r>
      <w:r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24FAC" w:rsidRDefault="00B24FAC" w:rsidP="00AB6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16AE4">
        <w:rPr>
          <w:rFonts w:ascii="Times New Roman" w:hAnsi="Times New Roman" w:cs="Times New Roman"/>
          <w:sz w:val="28"/>
          <w:szCs w:val="28"/>
        </w:rPr>
        <w:t xml:space="preserve">.В </w:t>
      </w:r>
      <w:r>
        <w:rPr>
          <w:rFonts w:ascii="Times New Roman" w:hAnsi="Times New Roman" w:cs="Times New Roman"/>
          <w:sz w:val="28"/>
          <w:szCs w:val="28"/>
        </w:rPr>
        <w:t>наименовании</w:t>
      </w:r>
      <w:r w:rsidRPr="00216AE4">
        <w:rPr>
          <w:rFonts w:ascii="Times New Roman" w:hAnsi="Times New Roman" w:cs="Times New Roman"/>
          <w:sz w:val="28"/>
          <w:szCs w:val="28"/>
        </w:rPr>
        <w:t xml:space="preserve"> Постановления слова </w:t>
      </w:r>
      <w:r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B24FAC" w:rsidRDefault="00B24FAC" w:rsidP="00AB6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Pr="00216AE4">
        <w:rPr>
          <w:rFonts w:ascii="Times New Roman" w:hAnsi="Times New Roman" w:cs="Times New Roman"/>
          <w:sz w:val="28"/>
          <w:szCs w:val="28"/>
        </w:rPr>
        <w:t xml:space="preserve">.В пункте 1 Постановления слова </w:t>
      </w:r>
      <w:r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B24FAC" w:rsidRPr="00216AE4" w:rsidRDefault="00B24FAC" w:rsidP="00AB6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FAC" w:rsidRDefault="00B24FAC" w:rsidP="00AB6C81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Pr="004D7E6E">
        <w:rPr>
          <w:rFonts w:ascii="Times New Roman" w:hAnsi="Times New Roman" w:cs="Times New Roman"/>
          <w:sz w:val="28"/>
          <w:szCs w:val="28"/>
        </w:rPr>
        <w:t xml:space="preserve">.3. </w:t>
      </w:r>
      <w:bookmarkStart w:id="1" w:name="sub_1000"/>
      <w:r>
        <w:rPr>
          <w:rFonts w:ascii="Times New Roman" w:hAnsi="Times New Roman" w:cs="Times New Roman"/>
          <w:sz w:val="28"/>
          <w:szCs w:val="28"/>
        </w:rPr>
        <w:t xml:space="preserve">В Порядке </w:t>
      </w:r>
      <w:r w:rsidRPr="004D7E6E">
        <w:rPr>
          <w:rFonts w:ascii="Times New Roman" w:hAnsi="Times New Roman" w:cs="Times New Roman"/>
          <w:sz w:val="28"/>
          <w:szCs w:val="28"/>
          <w:lang w:eastAsia="ru-RU"/>
        </w:rPr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4D7E6E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 Республики Мордовия, субъектам малого и среднего предпринимательства, без проведения торгов</w:t>
      </w:r>
      <w:bookmarkEnd w:id="1"/>
      <w:r w:rsidRPr="00216AE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E6E">
        <w:rPr>
          <w:rFonts w:ascii="Times New Roman" w:hAnsi="Times New Roman" w:cs="Times New Roman"/>
          <w:sz w:val="28"/>
          <w:szCs w:val="28"/>
        </w:rPr>
        <w:t>по тексту слова</w:t>
      </w:r>
      <w:r w:rsidRPr="00216AE4">
        <w:rPr>
          <w:rFonts w:ascii="Times New Roman" w:hAnsi="Times New Roman" w:cs="Times New Roman"/>
          <w:sz w:val="28"/>
          <w:szCs w:val="28"/>
        </w:rPr>
        <w:t xml:space="preserve"> «образующим инфраструктуру поддержки субъектов малого и среднего предприн</w:t>
      </w:r>
      <w:r>
        <w:rPr>
          <w:rFonts w:ascii="Times New Roman" w:hAnsi="Times New Roman" w:cs="Times New Roman"/>
          <w:sz w:val="28"/>
          <w:szCs w:val="28"/>
        </w:rPr>
        <w:t>имательства» дополнить словами»</w:t>
      </w:r>
      <w:r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"Налог на профессиональный доход"»;</w:t>
      </w:r>
    </w:p>
    <w:p w:rsidR="00B24FAC" w:rsidRDefault="00B24FAC" w:rsidP="00DB4E57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4D7E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4D7E6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B24FAC" w:rsidRDefault="00B24FAC" w:rsidP="00DB4E57">
      <w:pPr>
        <w:ind w:left="14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24FAC" w:rsidRDefault="00B24FAC" w:rsidP="00DB4E57">
      <w:pPr>
        <w:ind w:left="142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hAnsi="Times New Roman" w:cs="Times New Roman"/>
          <w:sz w:val="28"/>
          <w:szCs w:val="28"/>
          <w:lang w:eastAsia="ru-RU"/>
        </w:rPr>
        <w:t>Глав</w:t>
      </w:r>
      <w:r>
        <w:rPr>
          <w:rFonts w:ascii="Times New Roman" w:hAnsi="Times New Roman" w:cs="Times New Roman"/>
          <w:sz w:val="28"/>
          <w:szCs w:val="28"/>
          <w:lang w:eastAsia="ru-RU"/>
        </w:rPr>
        <w:t>а Киржеманскогосельского поселения</w:t>
      </w:r>
    </w:p>
    <w:p w:rsidR="00B24FAC" w:rsidRPr="000F339B" w:rsidRDefault="00B24FAC" w:rsidP="00DB4E57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Н.А.Козырев</w:t>
      </w:r>
    </w:p>
    <w:p w:rsidR="00B24FAC" w:rsidRPr="000F339B" w:rsidRDefault="00B24FAC" w:rsidP="00AB6C8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B24FAC" w:rsidRDefault="00B24FAC" w:rsidP="00AB6C81"/>
    <w:p w:rsidR="00B24FAC" w:rsidRDefault="00B24FAC"/>
    <w:sectPr w:rsidR="00B24FAC" w:rsidSect="00D85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6C81"/>
    <w:rsid w:val="000F339B"/>
    <w:rsid w:val="0010642D"/>
    <w:rsid w:val="00216AE4"/>
    <w:rsid w:val="002378D7"/>
    <w:rsid w:val="00271549"/>
    <w:rsid w:val="00336785"/>
    <w:rsid w:val="00403DC2"/>
    <w:rsid w:val="004D7E6E"/>
    <w:rsid w:val="004F3CBF"/>
    <w:rsid w:val="00553394"/>
    <w:rsid w:val="005A0608"/>
    <w:rsid w:val="005E59F3"/>
    <w:rsid w:val="005F02B5"/>
    <w:rsid w:val="00616DE8"/>
    <w:rsid w:val="00642390"/>
    <w:rsid w:val="00666ECB"/>
    <w:rsid w:val="00750C38"/>
    <w:rsid w:val="007915DE"/>
    <w:rsid w:val="00940BEA"/>
    <w:rsid w:val="00AB6C81"/>
    <w:rsid w:val="00B24FAC"/>
    <w:rsid w:val="00BA24B2"/>
    <w:rsid w:val="00D719AA"/>
    <w:rsid w:val="00D8585C"/>
    <w:rsid w:val="00DB4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C8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B6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6C81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AB6C8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B6C81"/>
    <w:rPr>
      <w:rFonts w:ascii="Times New Roman" w:hAnsi="Times New Roman" w:cs="Times New Roman"/>
      <w:sz w:val="24"/>
      <w:szCs w:val="24"/>
      <w:lang w:eastAsia="ar-SA" w:bidi="ar-SA"/>
    </w:rPr>
  </w:style>
  <w:style w:type="character" w:styleId="Hyperlink">
    <w:name w:val="Hyperlink"/>
    <w:basedOn w:val="DefaultParagraphFont"/>
    <w:uiPriority w:val="99"/>
    <w:rsid w:val="002715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kodeks://link/d?nd=560855165&amp;prevdoc=565045433&amp;point=mark=000000000000000000000000000000000000000000000000007DI0K9" TargetMode="External"/><Relationship Id="rId4" Type="http://schemas.openxmlformats.org/officeDocument/2006/relationships/hyperlink" Target="kodeks://link/d?nd=560855165&amp;prevdoc=565045433&amp;point=mark=000000000000000000000000000000000000000000000000006500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2</Pages>
  <Words>475</Words>
  <Characters>2711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cp:lastPrinted>2021-08-27T07:19:00Z</cp:lastPrinted>
  <dcterms:created xsi:type="dcterms:W3CDTF">2021-02-19T12:06:00Z</dcterms:created>
  <dcterms:modified xsi:type="dcterms:W3CDTF">2021-09-29T09:30:00Z</dcterms:modified>
</cp:coreProperties>
</file>