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EEA" w:rsidRPr="00661FE0" w:rsidRDefault="00677EEA" w:rsidP="00661FE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A22CF"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0.5pt;height:46.5pt;visibility:visible">
            <v:imagedata r:id="rId5" o:title=""/>
          </v:shape>
        </w:pict>
      </w:r>
    </w:p>
    <w:p w:rsidR="00677EEA" w:rsidRDefault="00677EEA" w:rsidP="00A4178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677EEA" w:rsidRDefault="00677EEA" w:rsidP="00661FE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61FE0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677EEA" w:rsidRPr="00661FE0" w:rsidRDefault="00677EEA" w:rsidP="00661F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Киржеманского сельского поселения</w:t>
      </w:r>
    </w:p>
    <w:p w:rsidR="00677EEA" w:rsidRPr="00661FE0" w:rsidRDefault="00677EEA" w:rsidP="00661FE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61FE0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</w:p>
    <w:p w:rsidR="00677EEA" w:rsidRPr="00661FE0" w:rsidRDefault="00677EEA" w:rsidP="00661FE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61FE0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677EEA" w:rsidRPr="00661FE0" w:rsidRDefault="00677EEA" w:rsidP="00661FE0">
      <w:pPr>
        <w:rPr>
          <w:rFonts w:ascii="Times New Roman" w:hAnsi="Times New Roman" w:cs="Times New Roman"/>
          <w:sz w:val="28"/>
          <w:szCs w:val="28"/>
        </w:rPr>
      </w:pPr>
    </w:p>
    <w:p w:rsidR="00677EEA" w:rsidRPr="00661FE0" w:rsidRDefault="00677EEA" w:rsidP="004C547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61FE0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677EEA" w:rsidRPr="00661FE0" w:rsidRDefault="00677EEA" w:rsidP="00FE2478">
      <w:pPr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pStyle w:val="Heading1"/>
        <w:spacing w:before="0" w:after="0"/>
        <w:ind w:left="-284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от __________ </w:t>
      </w:r>
      <w:r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2021 г.                  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                                 №_____</w:t>
      </w:r>
    </w:p>
    <w:p w:rsidR="00677EEA" w:rsidRPr="00E01879" w:rsidRDefault="00677EEA" w:rsidP="00FE2478"/>
    <w:p w:rsidR="00677EEA" w:rsidRPr="00661FE0" w:rsidRDefault="00677EEA" w:rsidP="00FE2478">
      <w:pPr>
        <w:pStyle w:val="Heading1"/>
        <w:spacing w:before="0" w:after="0"/>
        <w:ind w:left="-284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Киржеманы</w:t>
      </w:r>
    </w:p>
    <w:p w:rsidR="00677EEA" w:rsidRPr="00661FE0" w:rsidRDefault="00677EEA" w:rsidP="00FE2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Pr="00AE2BF4" w:rsidRDefault="00677EEA" w:rsidP="00FE2478">
      <w:pPr>
        <w:pStyle w:val="Heading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порядке создания, 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использования </w:t>
      </w:r>
    </w:p>
    <w:p w:rsidR="00677EEA" w:rsidRPr="00AE2BF4" w:rsidRDefault="00677EEA" w:rsidP="00FE2478">
      <w:pPr>
        <w:pStyle w:val="Heading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и восполнения резерва материальных ресурсов </w:t>
      </w:r>
    </w:p>
    <w:p w:rsidR="00677EEA" w:rsidRPr="00AE2BF4" w:rsidRDefault="00677EEA" w:rsidP="00FE2478">
      <w:pPr>
        <w:pStyle w:val="Heading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для ликвидации чрезвычайных ситуаций в </w:t>
      </w:r>
      <w:r>
        <w:rPr>
          <w:rFonts w:ascii="Times New Roman" w:hAnsi="Times New Roman" w:cs="Times New Roman"/>
          <w:color w:val="auto"/>
          <w:sz w:val="28"/>
          <w:szCs w:val="28"/>
        </w:rPr>
        <w:t>Киржеманском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сельском поселении Большеигнатовского  муниципального района</w:t>
      </w:r>
    </w:p>
    <w:p w:rsidR="00677EEA" w:rsidRPr="00661FE0" w:rsidRDefault="00677EEA" w:rsidP="00FE2478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677EEA" w:rsidRPr="00661FE0" w:rsidRDefault="00677EEA" w:rsidP="00FE2478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</w:t>
      </w:r>
      <w:hyperlink r:id="rId6" w:history="1">
        <w:r w:rsidRPr="000C5D20">
          <w:rPr>
            <w:rStyle w:val="a"/>
            <w:rFonts w:ascii="Times New Roman" w:hAnsi="Times New Roman" w:cs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хногенного характера", 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от 20.08.2020 г. №2-4-71-17-11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</w:t>
      </w:r>
      <w:r w:rsidRPr="0044325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по организации первоочередного жизнеобеспечения населения в чрезвычайных ситуациях и пунктов временного размещения пострадавшего населения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от 20.08.2020 г. №2-4-71-18-11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Киржеманского сельского поселения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677EEA" w:rsidRPr="00FF6513" w:rsidRDefault="00677EEA" w:rsidP="00FE2478">
      <w:pPr>
        <w:pStyle w:val="ListParagraph"/>
        <w:numPr>
          <w:ilvl w:val="0"/>
          <w:numId w:val="2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F6513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22011000" w:history="1">
        <w:r w:rsidRPr="004C5470">
          <w:rPr>
            <w:rStyle w:val="a"/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создания, </w:t>
      </w:r>
      <w:r w:rsidRPr="00FF6513">
        <w:rPr>
          <w:rFonts w:ascii="Times New Roman" w:hAnsi="Times New Roman" w:cs="Times New Roman"/>
          <w:sz w:val="28"/>
          <w:szCs w:val="28"/>
        </w:rPr>
        <w:t>использования и восполнения резерва материальных ресурсов для ликвидации чрезвычайных ситуаци</w:t>
      </w:r>
      <w:r>
        <w:rPr>
          <w:rFonts w:ascii="Times New Roman" w:hAnsi="Times New Roman" w:cs="Times New Roman"/>
          <w:sz w:val="28"/>
          <w:szCs w:val="28"/>
        </w:rPr>
        <w:t xml:space="preserve">й в Киржеманском </w:t>
      </w:r>
      <w:r w:rsidRPr="008A1480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A1480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района;</w:t>
      </w:r>
    </w:p>
    <w:p w:rsidR="00677EEA" w:rsidRPr="00A4178A" w:rsidRDefault="00677EEA" w:rsidP="00FE2478">
      <w:pPr>
        <w:pStyle w:val="BodyText"/>
        <w:numPr>
          <w:ilvl w:val="0"/>
          <w:numId w:val="2"/>
        </w:numPr>
        <w:ind w:left="0" w:right="14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A4178A">
        <w:rPr>
          <w:rFonts w:ascii="Times New Roman" w:hAnsi="Times New Roman" w:cs="Times New Roman"/>
          <w:sz w:val="28"/>
          <w:szCs w:val="28"/>
        </w:rPr>
        <w:t xml:space="preserve">Утвердить прилагаемую </w:t>
      </w:r>
      <w:hyperlink w:anchor="sub_22012000" w:history="1">
        <w:r w:rsidRPr="00A4178A">
          <w:rPr>
            <w:rStyle w:val="a"/>
            <w:rFonts w:ascii="Times New Roman" w:hAnsi="Times New Roman" w:cs="Times New Roman"/>
            <w:sz w:val="28"/>
            <w:szCs w:val="28"/>
          </w:rPr>
          <w:t>номенклатуру</w:t>
        </w:r>
      </w:hyperlink>
      <w:r w:rsidRPr="00A4178A">
        <w:rPr>
          <w:rFonts w:ascii="Times New Roman" w:hAnsi="Times New Roman" w:cs="Times New Roman"/>
          <w:sz w:val="28"/>
          <w:szCs w:val="28"/>
        </w:rPr>
        <w:t xml:space="preserve"> и объем резерва материальных ресурсов для ликвидации чрезвычайных ситуаций в Киржеманском сельском поселении</w:t>
      </w:r>
      <w:r w:rsidRPr="00A417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4178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района.</w:t>
      </w:r>
    </w:p>
    <w:p w:rsidR="00677EEA" w:rsidRPr="00A4178A" w:rsidRDefault="00677EEA" w:rsidP="00FE2478">
      <w:pPr>
        <w:pStyle w:val="BodyText"/>
        <w:numPr>
          <w:ilvl w:val="0"/>
          <w:numId w:val="2"/>
        </w:numPr>
        <w:ind w:left="0" w:right="14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A4178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Установить, что создание и восполнение резерва материальных ресурсов для ликвидации чрезвычайных ситуаций производится за счет средств бюджета  сельского поселения.</w:t>
      </w:r>
    </w:p>
    <w:p w:rsidR="00677EEA" w:rsidRPr="00A4178A" w:rsidRDefault="00677EEA" w:rsidP="00FE2478">
      <w:pPr>
        <w:pStyle w:val="BodyText"/>
        <w:numPr>
          <w:ilvl w:val="0"/>
          <w:numId w:val="2"/>
        </w:numPr>
        <w:autoSpaceDE w:val="0"/>
        <w:autoSpaceDN w:val="0"/>
        <w:adjustRightInd w:val="0"/>
        <w:ind w:left="0" w:righ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4178A">
        <w:rPr>
          <w:rFonts w:ascii="Times New Roman" w:hAnsi="Times New Roman" w:cs="Times New Roman"/>
          <w:sz w:val="28"/>
          <w:szCs w:val="28"/>
        </w:rPr>
        <w:t xml:space="preserve">Приобретение материальных ресурсов в Резерв осуществлять в соответствии с </w:t>
      </w:r>
      <w:hyperlink r:id="rId7" w:history="1">
        <w:r w:rsidRPr="00A4178A">
          <w:rPr>
            <w:rStyle w:val="a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4178A">
        <w:rPr>
          <w:rFonts w:ascii="Times New Roman" w:hAnsi="Times New Roman" w:cs="Times New Roman"/>
          <w:sz w:val="28"/>
          <w:szCs w:val="28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 и размещаются на объектах, предназначенных для их хранения.</w:t>
      </w:r>
    </w:p>
    <w:p w:rsidR="00677EEA" w:rsidRPr="00A4178A" w:rsidRDefault="00677EEA" w:rsidP="004C5470">
      <w:pPr>
        <w:pStyle w:val="s1"/>
        <w:shd w:val="clear" w:color="auto" w:fill="FFFFFF"/>
        <w:tabs>
          <w:tab w:val="left" w:pos="9214"/>
        </w:tabs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  <w:r w:rsidRPr="00A4178A"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возложить на главу Киржеманского сельского поселения Козырева Н.А.</w:t>
      </w:r>
    </w:p>
    <w:p w:rsidR="00677EEA" w:rsidRPr="00A4178A" w:rsidRDefault="00677EEA" w:rsidP="00FE2478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4178A">
        <w:rPr>
          <w:rFonts w:ascii="Times New Roman" w:hAnsi="Times New Roman" w:cs="Times New Roman"/>
          <w:b w:val="0"/>
          <w:bCs w:val="0"/>
          <w:sz w:val="28"/>
          <w:szCs w:val="28"/>
        </w:rPr>
        <w:t>6.</w:t>
      </w:r>
      <w:r w:rsidRPr="00A4178A">
        <w:rPr>
          <w:rFonts w:ascii="Times New Roman" w:hAnsi="Times New Roman" w:cs="Times New Roman"/>
          <w:sz w:val="28"/>
          <w:szCs w:val="28"/>
        </w:rPr>
        <w:t xml:space="preserve"> </w:t>
      </w:r>
      <w:r w:rsidRPr="00A4178A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677EEA" w:rsidRPr="00A4178A" w:rsidRDefault="00677EEA" w:rsidP="00FE2478">
      <w:pPr>
        <w:pStyle w:val="BodyText"/>
        <w:tabs>
          <w:tab w:val="left" w:pos="9214"/>
        </w:tabs>
        <w:ind w:right="141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pStyle w:val="BodyText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677EEA" w:rsidRDefault="00677EEA" w:rsidP="00FE2478">
      <w:pPr>
        <w:pStyle w:val="BodyText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677EEA" w:rsidRDefault="00677EEA" w:rsidP="00FE2478">
      <w:pPr>
        <w:pStyle w:val="BodyText"/>
        <w:tabs>
          <w:tab w:val="left" w:pos="9214"/>
        </w:tabs>
        <w:ind w:left="-284" w:right="141"/>
        <w:jc w:val="both"/>
        <w:rPr>
          <w:sz w:val="28"/>
          <w:szCs w:val="28"/>
        </w:rPr>
      </w:pPr>
    </w:p>
    <w:p w:rsidR="00677EEA" w:rsidRPr="00661FE0" w:rsidRDefault="00677EEA" w:rsidP="00FE2478">
      <w:pPr>
        <w:pStyle w:val="BodyText"/>
        <w:tabs>
          <w:tab w:val="left" w:pos="9214"/>
        </w:tabs>
        <w:ind w:left="-284" w:right="141"/>
        <w:jc w:val="both"/>
        <w:rPr>
          <w:sz w:val="28"/>
          <w:szCs w:val="28"/>
        </w:rPr>
      </w:pPr>
    </w:p>
    <w:p w:rsidR="00677EEA" w:rsidRPr="00281B4F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81B4F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 Киржеманского</w:t>
      </w:r>
      <w:r w:rsidRPr="00281B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EEA" w:rsidRPr="00281B4F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81B4F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Н.А.Козырев</w:t>
      </w:r>
    </w:p>
    <w:p w:rsidR="00677EEA" w:rsidRPr="00281B4F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</w:p>
    <w:p w:rsidR="00677EEA" w:rsidRPr="00537090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</w:p>
    <w:p w:rsidR="00677EEA" w:rsidRPr="00537090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</w:t>
      </w:r>
      <w:r w:rsidRPr="00537090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Киржеманского</w:t>
      </w:r>
      <w:r w:rsidRPr="00537090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677EEA" w:rsidRPr="00537090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Большеигнатовского муниципального </w:t>
      </w:r>
    </w:p>
    <w:p w:rsidR="00677EEA" w:rsidRPr="00537090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района от </w:t>
      </w:r>
      <w:r>
        <w:rPr>
          <w:rFonts w:ascii="Times New Roman" w:hAnsi="Times New Roman" w:cs="Times New Roman"/>
          <w:sz w:val="24"/>
          <w:szCs w:val="24"/>
        </w:rPr>
        <w:t>___________2021</w:t>
      </w:r>
      <w:r w:rsidRPr="00537090">
        <w:rPr>
          <w:rFonts w:ascii="Times New Roman" w:hAnsi="Times New Roman" w:cs="Times New Roman"/>
          <w:sz w:val="24"/>
          <w:szCs w:val="24"/>
        </w:rPr>
        <w:t xml:space="preserve"> г. №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677EEA" w:rsidRDefault="00677EEA" w:rsidP="00FE2478">
      <w:pPr>
        <w:ind w:right="283"/>
        <w:jc w:val="right"/>
        <w:rPr>
          <w:sz w:val="28"/>
          <w:szCs w:val="28"/>
        </w:rPr>
      </w:pPr>
    </w:p>
    <w:p w:rsidR="00677EEA" w:rsidRPr="00537090" w:rsidRDefault="00677EEA" w:rsidP="00FE2478">
      <w:pPr>
        <w:ind w:right="284"/>
        <w:rPr>
          <w:rFonts w:ascii="Times New Roman" w:hAnsi="Times New Roman" w:cs="Times New Roman"/>
          <w:b/>
          <w:bCs/>
          <w:sz w:val="28"/>
          <w:szCs w:val="28"/>
        </w:rPr>
      </w:pPr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Порядок </w:t>
      </w:r>
    </w:p>
    <w:p w:rsidR="00677EEA" w:rsidRPr="00537090" w:rsidRDefault="00677EEA" w:rsidP="00FE2478">
      <w:pPr>
        <w:ind w:right="28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создания,</w:t>
      </w:r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использования и восполнения резерва материальных ресурсов для ликвидации чрезвычайных ситуаций 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Киржеманском </w:t>
      </w:r>
      <w:r w:rsidRPr="00537090">
        <w:rPr>
          <w:rFonts w:ascii="Times New Roman" w:hAnsi="Times New Roman" w:cs="Times New Roman"/>
          <w:b/>
          <w:bCs/>
          <w:sz w:val="28"/>
          <w:szCs w:val="28"/>
        </w:rPr>
        <w:t>сельском поселении Большеигнатовском муниципальном районе</w:t>
      </w:r>
    </w:p>
    <w:p w:rsidR="00677EEA" w:rsidRDefault="00677EEA" w:rsidP="00FE2478">
      <w:pPr>
        <w:ind w:right="283"/>
        <w:jc w:val="both"/>
        <w:rPr>
          <w:sz w:val="28"/>
          <w:szCs w:val="28"/>
        </w:rPr>
      </w:pPr>
    </w:p>
    <w:p w:rsidR="00677EEA" w:rsidRPr="00501891" w:rsidRDefault="00677EEA" w:rsidP="00FE2478">
      <w:pPr>
        <w:pStyle w:val="ListParagraph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01891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</w:t>
      </w:r>
      <w:hyperlink r:id="rId8" w:history="1">
        <w:r w:rsidRPr="004C5470">
          <w:rPr>
            <w:rStyle w:val="a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501891">
        <w:rPr>
          <w:rFonts w:ascii="Times New Roman" w:hAnsi="Times New Roman" w:cs="Times New Roman"/>
          <w:sz w:val="28"/>
          <w:szCs w:val="28"/>
        </w:rPr>
        <w:t xml:space="preserve"> от 21.12.1994 N 68-ФЗ "О защите населения и территорий от чрезвычайных ситуаций природного и техногенного характера", М</w:t>
      </w:r>
      <w:r w:rsidRPr="00501891">
        <w:rPr>
          <w:rFonts w:ascii="Times New Roman" w:hAnsi="Times New Roman" w:cs="Times New Roman"/>
          <w:sz w:val="28"/>
          <w:szCs w:val="28"/>
          <w:shd w:val="clear" w:color="auto" w:fill="FFFFFF"/>
        </w:rPr>
        <w:t>етодическими рекомендациями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 w:rsidRPr="00501891">
        <w:rPr>
          <w:rFonts w:ascii="Times New Roman" w:hAnsi="Times New Roman" w:cs="Times New Roman"/>
          <w:sz w:val="28"/>
          <w:szCs w:val="28"/>
        </w:rPr>
        <w:br/>
      </w:r>
      <w:r w:rsidRPr="00501891">
        <w:rPr>
          <w:rFonts w:ascii="Times New Roman" w:hAnsi="Times New Roman" w:cs="Times New Roman"/>
          <w:sz w:val="28"/>
          <w:szCs w:val="28"/>
          <w:shd w:val="clear" w:color="auto" w:fill="FFFFFF"/>
        </w:rPr>
        <w:t>(утв. МЧС России от 20.08.2020 г. №2-4-71-17-11),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Методическими рекомендациями</w:t>
      </w:r>
      <w:r w:rsidRPr="006D39B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организации первоочередного жизнеобеспечения населения в чрезвычайных ситуациях и работы пунктов временного размещения пострадавшего населения (утв. МЧС России 20 августа 2020 г. N 2-4-71-18-11)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01891">
        <w:rPr>
          <w:rFonts w:ascii="Times New Roman" w:hAnsi="Times New Roman" w:cs="Times New Roman"/>
          <w:sz w:val="28"/>
          <w:szCs w:val="28"/>
        </w:rPr>
        <w:t xml:space="preserve">и определяет основные принципы создания, использования и восполнения резерва материальных ресурсов для ликвидации чрезвычайных ситуаций </w:t>
      </w:r>
      <w:r>
        <w:rPr>
          <w:rFonts w:ascii="Times New Roman" w:hAnsi="Times New Roman" w:cs="Times New Roman"/>
          <w:sz w:val="28"/>
          <w:szCs w:val="28"/>
        </w:rPr>
        <w:t>Киржеманском сельском</w:t>
      </w:r>
      <w:r w:rsidRPr="003C2BA7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C2BA7">
        <w:rPr>
          <w:rFonts w:ascii="Times New Roman" w:hAnsi="Times New Roman" w:cs="Times New Roman"/>
          <w:sz w:val="28"/>
          <w:szCs w:val="28"/>
        </w:rPr>
        <w:t xml:space="preserve"> </w:t>
      </w:r>
      <w:r w:rsidRPr="0050189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(далее - Резерв).</w:t>
      </w:r>
    </w:p>
    <w:p w:rsidR="00677EEA" w:rsidRPr="00501891" w:rsidRDefault="00677EEA" w:rsidP="00FE247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2011002"/>
      <w:r w:rsidRPr="00501891">
        <w:rPr>
          <w:rFonts w:ascii="Times New Roman" w:hAnsi="Times New Roman" w:cs="Times New Roman"/>
          <w:sz w:val="28"/>
          <w:szCs w:val="28"/>
        </w:rPr>
        <w:t>2. Резерв создается заблаговременно в целях экстренного привлечения необходимых средств для ликвидации ЧС, в том числе для организации первоочередного жизнеобеспечения населения в ЧС, развертывания и содержания пунктов временного размещения пострадавш</w:t>
      </w:r>
      <w:r>
        <w:rPr>
          <w:rFonts w:ascii="Times New Roman" w:hAnsi="Times New Roman" w:cs="Times New Roman"/>
          <w:sz w:val="28"/>
          <w:szCs w:val="28"/>
        </w:rPr>
        <w:t xml:space="preserve">его населения, пунктов питания </w:t>
      </w:r>
      <w:r w:rsidRPr="00501891">
        <w:rPr>
          <w:rFonts w:ascii="Times New Roman" w:hAnsi="Times New Roman" w:cs="Times New Roman"/>
          <w:sz w:val="28"/>
          <w:szCs w:val="28"/>
        </w:rPr>
        <w:t>и аварийно-спасательных служб при проведении аварийно-спасательных и других неотложных работ.</w:t>
      </w:r>
    </w:p>
    <w:bookmarkEnd w:id="1"/>
    <w:p w:rsidR="00677EEA" w:rsidRPr="00501891" w:rsidRDefault="00677EEA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01891">
        <w:rPr>
          <w:rFonts w:ascii="Times New Roman" w:hAnsi="Times New Roman" w:cs="Times New Roman"/>
          <w:sz w:val="28"/>
          <w:szCs w:val="28"/>
        </w:rPr>
        <w:t>Резерв может использоваться на иные цели, не связанные с ликвидацией ЧС, только н</w:t>
      </w:r>
      <w:r>
        <w:rPr>
          <w:rFonts w:ascii="Times New Roman" w:hAnsi="Times New Roman" w:cs="Times New Roman"/>
          <w:sz w:val="28"/>
          <w:szCs w:val="28"/>
        </w:rPr>
        <w:t>а основании решений, принятых Администрацией</w:t>
      </w:r>
      <w:r w:rsidRPr="008A14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</w:t>
      </w:r>
      <w:r w:rsidRPr="008A1480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p w:rsidR="00677EEA" w:rsidRPr="00501891" w:rsidRDefault="00677EEA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2011003"/>
      <w:r w:rsidRPr="00501891">
        <w:rPr>
          <w:rFonts w:ascii="Times New Roman" w:hAnsi="Times New Roman" w:cs="Times New Roman"/>
          <w:sz w:val="28"/>
          <w:szCs w:val="28"/>
        </w:rPr>
        <w:t xml:space="preserve"> Резерв включает продовольствие, вещевое имущество</w:t>
      </w:r>
      <w:r>
        <w:rPr>
          <w:rFonts w:ascii="Times New Roman" w:hAnsi="Times New Roman" w:cs="Times New Roman"/>
          <w:sz w:val="28"/>
          <w:szCs w:val="28"/>
        </w:rPr>
        <w:t>, предметы первой необходимости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p w:rsidR="00677EEA" w:rsidRPr="00501891" w:rsidRDefault="00677EEA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2011004"/>
      <w:bookmarkEnd w:id="2"/>
      <w:r w:rsidRPr="00501891">
        <w:rPr>
          <w:rFonts w:ascii="Times New Roman" w:hAnsi="Times New Roman" w:cs="Times New Roman"/>
          <w:sz w:val="28"/>
          <w:szCs w:val="28"/>
        </w:rPr>
        <w:t xml:space="preserve">Номенклатура и объемы материальных </w:t>
      </w:r>
      <w:r>
        <w:rPr>
          <w:rFonts w:ascii="Times New Roman" w:hAnsi="Times New Roman" w:cs="Times New Roman"/>
          <w:sz w:val="28"/>
          <w:szCs w:val="28"/>
        </w:rPr>
        <w:t>ресурсов Резерва утверждаются г</w:t>
      </w:r>
      <w:r w:rsidRPr="003C2BA7">
        <w:rPr>
          <w:rFonts w:ascii="Times New Roman" w:hAnsi="Times New Roman" w:cs="Times New Roman"/>
          <w:sz w:val="28"/>
          <w:szCs w:val="28"/>
        </w:rPr>
        <w:t xml:space="preserve">лавой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или лицом его замещающим, </w:t>
      </w:r>
      <w:r w:rsidRPr="00501891">
        <w:rPr>
          <w:rFonts w:ascii="Times New Roman" w:hAnsi="Times New Roman" w:cs="Times New Roman"/>
          <w:sz w:val="28"/>
          <w:szCs w:val="28"/>
        </w:rPr>
        <w:t>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средств для ликвидации чрезвычайных ситуаций.</w:t>
      </w:r>
    </w:p>
    <w:p w:rsidR="00677EEA" w:rsidRPr="00501891" w:rsidRDefault="00677EEA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2011005"/>
      <w:bookmarkEnd w:id="3"/>
      <w:r w:rsidRPr="00501891">
        <w:rPr>
          <w:rFonts w:ascii="Times New Roman" w:hAnsi="Times New Roman" w:cs="Times New Roman"/>
          <w:sz w:val="28"/>
          <w:szCs w:val="28"/>
        </w:rPr>
        <w:t>Создание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891">
        <w:rPr>
          <w:rFonts w:ascii="Times New Roman" w:hAnsi="Times New Roman" w:cs="Times New Roman"/>
          <w:sz w:val="28"/>
          <w:szCs w:val="28"/>
        </w:rPr>
        <w:t>и восполнение Резерва осуществляется за счет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77EEA" w:rsidRDefault="00677EEA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2011006"/>
      <w:bookmarkEnd w:id="4"/>
      <w:r w:rsidRPr="00501891">
        <w:rPr>
          <w:rFonts w:ascii="Times New Roman" w:hAnsi="Times New Roman" w:cs="Times New Roman"/>
          <w:sz w:val="28"/>
          <w:szCs w:val="28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677EEA" w:rsidRDefault="00677EEA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Киржеманского </w:t>
      </w:r>
      <w:r w:rsidRPr="008A1480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представляет бюджетные заявки на очередной год для закупки материальных ресурсов в Резерв, а также определяет размеры расходов по содержанию, ведет учет и отчетность по операциям с материальными ресурсами Резерва.</w:t>
      </w:r>
    </w:p>
    <w:p w:rsidR="00677EEA" w:rsidRPr="00225024" w:rsidRDefault="00677EEA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ликвидации чрезвычайных ситуаций и обеспечения жизнедеятельности пострадавшего населения, Администрация</w:t>
      </w:r>
      <w:r w:rsidRPr="002250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</w:t>
      </w:r>
      <w:r w:rsidRPr="008A1480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25024">
        <w:rPr>
          <w:rFonts w:ascii="Times New Roman" w:hAnsi="Times New Roman" w:cs="Times New Roman"/>
          <w:sz w:val="28"/>
          <w:szCs w:val="28"/>
        </w:rPr>
        <w:t>Большеигнатовского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может использовать находящиеся на его территории объектовые и местные резервы материальных ресурсов, по согласованию.</w:t>
      </w:r>
    </w:p>
    <w:p w:rsidR="00677EEA" w:rsidRDefault="00677EEA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2011008"/>
      <w:bookmarkEnd w:id="5"/>
      <w:r>
        <w:rPr>
          <w:rFonts w:ascii="Times New Roman" w:hAnsi="Times New Roman" w:cs="Times New Roman"/>
          <w:sz w:val="28"/>
          <w:szCs w:val="28"/>
        </w:rPr>
        <w:t xml:space="preserve">Функции по созданию, размещению </w:t>
      </w:r>
      <w:r w:rsidRPr="00501891">
        <w:rPr>
          <w:rFonts w:ascii="Times New Roman" w:hAnsi="Times New Roman" w:cs="Times New Roman"/>
          <w:sz w:val="28"/>
          <w:szCs w:val="28"/>
        </w:rPr>
        <w:t>и восполнению Резерва возлагаются на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Администрацию</w:t>
      </w:r>
      <w:r w:rsidRPr="008A14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</w:t>
      </w:r>
      <w:r w:rsidRPr="008A1480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которая: </w:t>
      </w:r>
    </w:p>
    <w:p w:rsidR="00677EEA" w:rsidRPr="00501891" w:rsidRDefault="00677EEA" w:rsidP="00FE247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разрабатывает номенклатуру и объем</w:t>
      </w:r>
      <w:r w:rsidRPr="00501891">
        <w:rPr>
          <w:rFonts w:ascii="Times New Roman" w:hAnsi="Times New Roman" w:cs="Times New Roman"/>
          <w:sz w:val="28"/>
          <w:szCs w:val="28"/>
        </w:rPr>
        <w:t xml:space="preserve"> материальных ресурсов Резерва, исходя из среднемноголетних данных по возникновению возможных и пер</w:t>
      </w:r>
      <w:r>
        <w:rPr>
          <w:rFonts w:ascii="Times New Roman" w:hAnsi="Times New Roman" w:cs="Times New Roman"/>
          <w:sz w:val="28"/>
          <w:szCs w:val="28"/>
        </w:rPr>
        <w:t>иодических (циклических) ЧС</w:t>
      </w:r>
      <w:r w:rsidRPr="00501891">
        <w:rPr>
          <w:rFonts w:ascii="Times New Roman" w:hAnsi="Times New Roman" w:cs="Times New Roman"/>
          <w:sz w:val="28"/>
          <w:szCs w:val="28"/>
        </w:rPr>
        <w:t>;</w:t>
      </w:r>
    </w:p>
    <w:p w:rsidR="00677EEA" w:rsidRPr="00501891" w:rsidRDefault="00677EEA" w:rsidP="00FE247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D630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заключает договора</w:t>
      </w:r>
      <w:r w:rsidRPr="00501891">
        <w:rPr>
          <w:rFonts w:ascii="Times New Roman" w:hAnsi="Times New Roman" w:cs="Times New Roman"/>
          <w:sz w:val="28"/>
          <w:szCs w:val="28"/>
        </w:rPr>
        <w:t xml:space="preserve"> (контракты) на поставк</w:t>
      </w:r>
      <w:r>
        <w:rPr>
          <w:rFonts w:ascii="Times New Roman" w:hAnsi="Times New Roman" w:cs="Times New Roman"/>
          <w:sz w:val="28"/>
          <w:szCs w:val="28"/>
        </w:rPr>
        <w:t>у материальных ресурсов</w:t>
      </w:r>
      <w:r w:rsidRPr="00501891">
        <w:rPr>
          <w:rFonts w:ascii="Times New Roman" w:hAnsi="Times New Roman" w:cs="Times New Roman"/>
          <w:sz w:val="28"/>
          <w:szCs w:val="28"/>
        </w:rPr>
        <w:t>, а та</w:t>
      </w:r>
      <w:r>
        <w:rPr>
          <w:rFonts w:ascii="Times New Roman" w:hAnsi="Times New Roman" w:cs="Times New Roman"/>
          <w:sz w:val="28"/>
          <w:szCs w:val="28"/>
        </w:rPr>
        <w:t xml:space="preserve">кже на </w:t>
      </w:r>
      <w:r w:rsidRPr="00501891">
        <w:rPr>
          <w:rFonts w:ascii="Times New Roman" w:hAnsi="Times New Roman" w:cs="Times New Roman"/>
          <w:sz w:val="28"/>
          <w:szCs w:val="28"/>
        </w:rPr>
        <w:t>содержание Резерва</w:t>
      </w:r>
      <w:r>
        <w:rPr>
          <w:rFonts w:ascii="Times New Roman" w:hAnsi="Times New Roman" w:cs="Times New Roman"/>
          <w:sz w:val="28"/>
          <w:szCs w:val="28"/>
        </w:rPr>
        <w:t xml:space="preserve"> с единственным поставщиком</w:t>
      </w:r>
      <w:r w:rsidRPr="00501891">
        <w:rPr>
          <w:rFonts w:ascii="Times New Roman" w:hAnsi="Times New Roman" w:cs="Times New Roman"/>
          <w:sz w:val="28"/>
          <w:szCs w:val="28"/>
        </w:rPr>
        <w:t>;</w:t>
      </w:r>
    </w:p>
    <w:p w:rsidR="00677EEA" w:rsidRPr="007F2BB9" w:rsidRDefault="00677EEA" w:rsidP="00FE247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Pr="00D63005">
        <w:rPr>
          <w:rFonts w:ascii="Times New Roman" w:hAnsi="Times New Roman" w:cs="Times New Roman"/>
          <w:sz w:val="28"/>
          <w:szCs w:val="28"/>
        </w:rPr>
        <w:t xml:space="preserve"> </w:t>
      </w:r>
      <w:r w:rsidRPr="00B07D62">
        <w:rPr>
          <w:rFonts w:ascii="Times New Roman" w:hAnsi="Times New Roman" w:cs="Times New Roman"/>
          <w:sz w:val="28"/>
          <w:szCs w:val="28"/>
        </w:rPr>
        <w:t>осуществляет контроль за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7EEA" w:rsidRDefault="00677EEA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2011009"/>
      <w:bookmarkEnd w:id="6"/>
      <w:r>
        <w:rPr>
          <w:rFonts w:ascii="Times New Roman" w:hAnsi="Times New Roman" w:cs="Times New Roman"/>
          <w:sz w:val="28"/>
          <w:szCs w:val="28"/>
        </w:rPr>
        <w:t>Организация, осуществляющая размещение и восполнение Резерва:</w:t>
      </w:r>
    </w:p>
    <w:bookmarkEnd w:id="7"/>
    <w:p w:rsidR="00677EEA" w:rsidRPr="00501891" w:rsidRDefault="00677EEA" w:rsidP="00FE247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организует</w:t>
      </w:r>
      <w:r w:rsidRPr="00501891">
        <w:rPr>
          <w:rFonts w:ascii="Times New Roman" w:hAnsi="Times New Roman" w:cs="Times New Roman"/>
          <w:sz w:val="28"/>
          <w:szCs w:val="28"/>
        </w:rPr>
        <w:t xml:space="preserve"> доставку материальных ресурсов Резерва в районы чрезвычайных ситуаций;</w:t>
      </w:r>
    </w:p>
    <w:p w:rsidR="00677EEA" w:rsidRPr="00501891" w:rsidRDefault="00677EEA" w:rsidP="00FE2478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обеспечивает</w:t>
      </w:r>
      <w:r w:rsidRPr="00501891">
        <w:rPr>
          <w:rFonts w:ascii="Times New Roman" w:hAnsi="Times New Roman" w:cs="Times New Roman"/>
          <w:sz w:val="28"/>
          <w:szCs w:val="28"/>
        </w:rPr>
        <w:t xml:space="preserve"> поддержание Резерва в постоянной готовности к использованию;</w:t>
      </w:r>
    </w:p>
    <w:p w:rsidR="00677EEA" w:rsidRPr="00CB0702" w:rsidRDefault="00677EEA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2011010"/>
      <w:r w:rsidRPr="00501891">
        <w:rPr>
          <w:rFonts w:ascii="Times New Roman" w:hAnsi="Times New Roman" w:cs="Times New Roman"/>
          <w:sz w:val="28"/>
          <w:szCs w:val="28"/>
        </w:rPr>
        <w:t>Общее рук</w:t>
      </w:r>
      <w:r>
        <w:rPr>
          <w:rFonts w:ascii="Times New Roman" w:hAnsi="Times New Roman" w:cs="Times New Roman"/>
          <w:sz w:val="28"/>
          <w:szCs w:val="28"/>
        </w:rPr>
        <w:t xml:space="preserve">оводство по созданию и </w:t>
      </w:r>
      <w:r w:rsidRPr="00501891">
        <w:rPr>
          <w:rFonts w:ascii="Times New Roman" w:hAnsi="Times New Roman" w:cs="Times New Roman"/>
          <w:sz w:val="28"/>
          <w:szCs w:val="28"/>
        </w:rPr>
        <w:t>использованию Резерва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CB0702">
        <w:rPr>
          <w:rFonts w:ascii="Times New Roman" w:hAnsi="Times New Roman" w:cs="Times New Roman"/>
          <w:sz w:val="28"/>
          <w:szCs w:val="28"/>
        </w:rPr>
        <w:t>оординация деятельности по управлению Резервом</w:t>
      </w:r>
      <w:r w:rsidRPr="00501891">
        <w:rPr>
          <w:rFonts w:ascii="Times New Roman" w:hAnsi="Times New Roman" w:cs="Times New Roman"/>
          <w:sz w:val="28"/>
          <w:szCs w:val="28"/>
        </w:rPr>
        <w:t xml:space="preserve"> возлагается на </w:t>
      </w:r>
      <w:r>
        <w:rPr>
          <w:rFonts w:ascii="Times New Roman" w:hAnsi="Times New Roman" w:cs="Times New Roman"/>
          <w:sz w:val="28"/>
          <w:szCs w:val="28"/>
        </w:rPr>
        <w:t>Администрацию Киржеманского сельского поселения Большеигнатовского муниципального района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  <w:bookmarkEnd w:id="8"/>
    </w:p>
    <w:p w:rsidR="00677EEA" w:rsidRDefault="00677EEA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2011011"/>
      <w:r w:rsidRPr="00501891">
        <w:rPr>
          <w:rFonts w:ascii="Times New Roman" w:hAnsi="Times New Roman" w:cs="Times New Roman"/>
          <w:sz w:val="28"/>
          <w:szCs w:val="28"/>
        </w:rPr>
        <w:t xml:space="preserve"> Методич</w:t>
      </w:r>
      <w:r>
        <w:rPr>
          <w:rFonts w:ascii="Times New Roman" w:hAnsi="Times New Roman" w:cs="Times New Roman"/>
          <w:sz w:val="28"/>
          <w:szCs w:val="28"/>
        </w:rPr>
        <w:t>еское руководство по созданию, использованию и восполнение</w:t>
      </w:r>
      <w:r w:rsidRPr="00501891">
        <w:rPr>
          <w:rFonts w:ascii="Times New Roman" w:hAnsi="Times New Roman" w:cs="Times New Roman"/>
          <w:sz w:val="28"/>
          <w:szCs w:val="28"/>
        </w:rPr>
        <w:t xml:space="preserve"> Резерва 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bookmarkStart w:id="10" w:name="sub_22011012"/>
      <w:bookmarkEnd w:id="9"/>
      <w:r>
        <w:rPr>
          <w:rFonts w:ascii="Times New Roman" w:hAnsi="Times New Roman" w:cs="Times New Roman"/>
          <w:sz w:val="28"/>
          <w:szCs w:val="28"/>
        </w:rPr>
        <w:t>отделом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района.</w:t>
      </w:r>
    </w:p>
    <w:p w:rsidR="00677EEA" w:rsidRPr="00281B4F" w:rsidRDefault="00677EEA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Материальные ресурсы, входящие в состав Резерва, независимо от места их размещения, являются собственностью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</w:t>
      </w:r>
      <w:r w:rsidRPr="00281B4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81B4F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района.</w:t>
      </w:r>
    </w:p>
    <w:p w:rsidR="00677EEA" w:rsidRPr="0027777D" w:rsidRDefault="00677EEA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11" w:name="sub_22011016"/>
      <w:bookmarkEnd w:id="10"/>
      <w:r w:rsidRPr="0027777D">
        <w:rPr>
          <w:rFonts w:ascii="Times New Roman" w:hAnsi="Times New Roman" w:cs="Times New Roman"/>
          <w:sz w:val="28"/>
          <w:szCs w:val="28"/>
        </w:rPr>
        <w:t xml:space="preserve">Выпуск материальных ресурсов из Резерва осуществляется по решению </w:t>
      </w:r>
      <w:r w:rsidRPr="00281B4F">
        <w:rPr>
          <w:rFonts w:ascii="Times New Roman" w:hAnsi="Times New Roman" w:cs="Times New Roman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</w:t>
      </w:r>
      <w:r w:rsidRPr="00281B4F">
        <w:rPr>
          <w:rFonts w:ascii="Times New Roman" w:hAnsi="Times New Roman" w:cs="Times New Roman"/>
          <w:sz w:val="28"/>
          <w:szCs w:val="28"/>
        </w:rPr>
        <w:t>сельского поселения Большеигнатовского</w:t>
      </w:r>
      <w:r w:rsidRPr="0027777D">
        <w:rPr>
          <w:rFonts w:ascii="Times New Roman" w:hAnsi="Times New Roman" w:cs="Times New Roman"/>
          <w:sz w:val="28"/>
          <w:szCs w:val="28"/>
        </w:rPr>
        <w:t xml:space="preserve"> муниципального района или лица, его замещающего, и оформляется письменным распоряжением. </w:t>
      </w:r>
      <w:bookmarkStart w:id="12" w:name="sub_22011017"/>
      <w:bookmarkEnd w:id="11"/>
    </w:p>
    <w:p w:rsidR="00677EEA" w:rsidRPr="0027777D" w:rsidRDefault="00677EEA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7777D">
        <w:rPr>
          <w:rFonts w:ascii="Times New Roman" w:hAnsi="Times New Roman" w:cs="Times New Roman"/>
          <w:sz w:val="28"/>
          <w:szCs w:val="28"/>
        </w:rPr>
        <w:t>Использование Резерва осуществляется на безвозмездной или возмездной основе.</w:t>
      </w:r>
    </w:p>
    <w:p w:rsidR="00677EEA" w:rsidRDefault="00677EEA" w:rsidP="00FE2478">
      <w:pPr>
        <w:pStyle w:val="ListParagraph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2011018"/>
      <w:bookmarkEnd w:id="12"/>
      <w:r w:rsidRPr="0027777D">
        <w:rPr>
          <w:rFonts w:ascii="Times New Roman" w:hAnsi="Times New Roman" w:cs="Times New Roman"/>
          <w:sz w:val="28"/>
          <w:szCs w:val="28"/>
        </w:rPr>
        <w:t xml:space="preserve">Перевозка материальных ресурсов, входящих в состав Резерва, в целях ликвидации чрезвычайных ситуаций осуществляется </w:t>
      </w:r>
      <w:bookmarkStart w:id="14" w:name="sub_22011022"/>
      <w:bookmarkEnd w:id="13"/>
      <w:r>
        <w:rPr>
          <w:rFonts w:ascii="Times New Roman" w:hAnsi="Times New Roman" w:cs="Times New Roman"/>
          <w:sz w:val="28"/>
          <w:szCs w:val="28"/>
        </w:rPr>
        <w:t>на договорной основе.</w:t>
      </w:r>
    </w:p>
    <w:bookmarkEnd w:id="14"/>
    <w:p w:rsidR="00677EEA" w:rsidRPr="009F2726" w:rsidRDefault="00677EEA" w:rsidP="00FE24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77EEA" w:rsidRPr="00537090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</w:p>
    <w:p w:rsidR="00677EEA" w:rsidRPr="00537090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</w:t>
      </w:r>
      <w:r w:rsidRPr="00537090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677EEA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Киржеманского</w:t>
      </w:r>
      <w:r w:rsidRPr="00537090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677EEA" w:rsidRPr="00537090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Большеигнатовского муниципального </w:t>
      </w:r>
    </w:p>
    <w:p w:rsidR="00677EEA" w:rsidRPr="00537090" w:rsidRDefault="00677EEA" w:rsidP="00FE2478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района от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537090">
        <w:rPr>
          <w:rFonts w:ascii="Times New Roman" w:hAnsi="Times New Roman" w:cs="Times New Roman"/>
          <w:sz w:val="24"/>
          <w:szCs w:val="24"/>
        </w:rPr>
        <w:t>2021 г. №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5370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7EEA" w:rsidRDefault="00677EEA" w:rsidP="00FE2478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677EEA" w:rsidRPr="00A4178A" w:rsidRDefault="00677EEA" w:rsidP="00FE2478">
      <w:pPr>
        <w:pStyle w:val="BodyText"/>
        <w:ind w:right="141"/>
        <w:rPr>
          <w:rFonts w:ascii="Times New Roman" w:hAnsi="Times New Roman" w:cs="Times New Roman"/>
          <w:b/>
          <w:bCs/>
          <w:sz w:val="28"/>
          <w:szCs w:val="28"/>
        </w:rPr>
      </w:pPr>
      <w:r w:rsidRPr="00A4178A">
        <w:rPr>
          <w:rFonts w:ascii="Times New Roman" w:hAnsi="Times New Roman" w:cs="Times New Roman"/>
          <w:b/>
          <w:bCs/>
          <w:sz w:val="28"/>
          <w:szCs w:val="28"/>
        </w:rPr>
        <w:t>Номенклатура и объем</w:t>
      </w:r>
    </w:p>
    <w:p w:rsidR="00677EEA" w:rsidRPr="00A4178A" w:rsidRDefault="00677EEA" w:rsidP="00FE2478">
      <w:pPr>
        <w:pStyle w:val="BodyText"/>
        <w:ind w:right="141"/>
        <w:rPr>
          <w:rFonts w:ascii="Times New Roman" w:hAnsi="Times New Roman" w:cs="Times New Roman"/>
          <w:sz w:val="28"/>
          <w:szCs w:val="28"/>
        </w:rPr>
      </w:pPr>
      <w:r w:rsidRPr="00A4178A">
        <w:rPr>
          <w:rFonts w:ascii="Times New Roman" w:hAnsi="Times New Roman" w:cs="Times New Roman"/>
          <w:b/>
          <w:bCs/>
          <w:sz w:val="28"/>
          <w:szCs w:val="28"/>
        </w:rPr>
        <w:t>резерва материальных ресурсов для ликвидации чрезвычайных ситуаций в Киржеманском сельском поселении Большеигнатовского муниципального района</w:t>
      </w:r>
      <w:r w:rsidRPr="00A4178A">
        <w:rPr>
          <w:rFonts w:ascii="Times New Roman" w:hAnsi="Times New Roman" w:cs="Times New Roman"/>
        </w:rPr>
        <w:t>.</w:t>
      </w:r>
    </w:p>
    <w:tbl>
      <w:tblPr>
        <w:tblpPr w:leftFromText="180" w:rightFromText="180" w:vertAnchor="text" w:horzAnchor="margin" w:tblpXSpec="center" w:tblpY="181"/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4536"/>
        <w:gridCol w:w="1560"/>
        <w:gridCol w:w="1701"/>
        <w:gridCol w:w="1019"/>
      </w:tblGrid>
      <w:tr w:rsidR="00677EEA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N</w:t>
            </w:r>
          </w:p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Единицы</w:t>
            </w:r>
          </w:p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Расчет</w:t>
            </w:r>
          </w:p>
        </w:tc>
      </w:tr>
      <w:tr w:rsidR="00677EEA" w:rsidRPr="00D40666">
        <w:tc>
          <w:tcPr>
            <w:tcW w:w="8472" w:type="dxa"/>
            <w:gridSpan w:val="4"/>
            <w:tcBorders>
              <w:top w:val="single" w:sz="4" w:space="0" w:color="auto"/>
              <w:bottom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color w:val="22272F"/>
                <w:sz w:val="28"/>
                <w:szCs w:val="28"/>
                <w:shd w:val="clear" w:color="auto" w:fill="FFFFFF"/>
              </w:rPr>
              <w:t xml:space="preserve">           Обеспечение продуктами питания пострадавшего в ЧС населения</w:t>
            </w:r>
            <w:r w:rsidRPr="00D40666">
              <w:rPr>
                <w:sz w:val="28"/>
                <w:szCs w:val="28"/>
              </w:rPr>
              <w:t xml:space="preserve"> кг на </w:t>
            </w:r>
            <w:r>
              <w:rPr>
                <w:sz w:val="28"/>
                <w:szCs w:val="28"/>
              </w:rPr>
              <w:t>3 ч</w:t>
            </w:r>
            <w:r w:rsidRPr="00D40666">
              <w:rPr>
                <w:sz w:val="28"/>
                <w:szCs w:val="28"/>
              </w:rPr>
              <w:t>ел.,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b/>
                <w:bCs/>
                <w:color w:val="22272F"/>
                <w:sz w:val="28"/>
                <w:szCs w:val="28"/>
                <w:shd w:val="clear" w:color="auto" w:fill="FFFFFF"/>
              </w:rPr>
            </w:pPr>
          </w:p>
        </w:tc>
      </w:tr>
      <w:tr w:rsidR="00677EEA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 и хлебобулочные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4,14</w:t>
            </w:r>
          </w:p>
        </w:tc>
      </w:tr>
      <w:tr w:rsidR="00677EEA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Крупа гречневая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677EEA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Изделия макаронные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677EEA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мясные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1,35</w:t>
            </w:r>
          </w:p>
        </w:tc>
      </w:tr>
      <w:tr w:rsidR="00677EEA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рыбные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</w:tr>
      <w:tr w:rsidR="00677EEA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 поваренная пищевая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0,18</w:t>
            </w:r>
          </w:p>
        </w:tc>
      </w:tr>
      <w:tr w:rsidR="00677EEA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09</w:t>
            </w:r>
          </w:p>
        </w:tc>
      </w:tr>
      <w:tr w:rsidR="00677EEA" w:rsidRPr="00D40666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0,67</w:t>
            </w:r>
          </w:p>
        </w:tc>
      </w:tr>
      <w:tr w:rsidR="00677EEA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2</w:t>
            </w:r>
          </w:p>
        </w:tc>
      </w:tr>
      <w:tr w:rsidR="00677EEA" w:rsidRPr="00D40666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 xml:space="preserve">      Вещевое имущество и ресурсы жизнеобеспечения шт. на </w:t>
            </w:r>
            <w:r>
              <w:rPr>
                <w:sz w:val="28"/>
                <w:szCs w:val="28"/>
              </w:rPr>
              <w:t xml:space="preserve">3 </w:t>
            </w:r>
            <w:r w:rsidRPr="00D40666">
              <w:rPr>
                <w:sz w:val="28"/>
                <w:szCs w:val="28"/>
              </w:rPr>
              <w:t>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</w:tr>
      <w:tr w:rsidR="00677EEA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EEA" w:rsidRPr="00D40666" w:rsidRDefault="00677EEA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677EEA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EEA" w:rsidRPr="00D40666" w:rsidRDefault="00677EEA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677EEA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EEA" w:rsidRPr="00D40666" w:rsidRDefault="00677EEA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677EEA" w:rsidRPr="00D40666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EEA" w:rsidRPr="00D40666" w:rsidRDefault="00677EEA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7EEA" w:rsidRPr="00D40666" w:rsidRDefault="00677EEA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677EEA" w:rsidRDefault="00677EEA" w:rsidP="00FE2478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677EEA" w:rsidRPr="00501891" w:rsidRDefault="00677EEA" w:rsidP="00FE2478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677EEA" w:rsidRPr="00661FE0" w:rsidRDefault="00677EEA" w:rsidP="00FE2478">
      <w:pPr>
        <w:tabs>
          <w:tab w:val="center" w:pos="4500"/>
        </w:tabs>
      </w:pPr>
    </w:p>
    <w:sectPr w:rsidR="00677EEA" w:rsidRPr="00661FE0" w:rsidSect="00330593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6E779E4"/>
    <w:multiLevelType w:val="hybridMultilevel"/>
    <w:tmpl w:val="DD20A140"/>
    <w:lvl w:ilvl="0" w:tplc="A94AF19A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25014"/>
    <w:multiLevelType w:val="hybridMultilevel"/>
    <w:tmpl w:val="DE5ABC28"/>
    <w:lvl w:ilvl="0" w:tplc="E74CE6D4">
      <w:start w:val="1"/>
      <w:numFmt w:val="decimal"/>
      <w:lvlText w:val="%1."/>
      <w:lvlJc w:val="left"/>
      <w:pPr>
        <w:ind w:left="720" w:hanging="720"/>
      </w:pPr>
      <w:rPr>
        <w:rFonts w:ascii="Calibri" w:hAnsi="Calibri" w:cs="Calibri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7BF3581"/>
    <w:multiLevelType w:val="hybridMultilevel"/>
    <w:tmpl w:val="3B48A754"/>
    <w:lvl w:ilvl="0" w:tplc="AA68DAB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1FE0"/>
    <w:rsid w:val="00027274"/>
    <w:rsid w:val="0004734C"/>
    <w:rsid w:val="000546F6"/>
    <w:rsid w:val="0009233F"/>
    <w:rsid w:val="000A4A57"/>
    <w:rsid w:val="000C5D20"/>
    <w:rsid w:val="000D5E0D"/>
    <w:rsid w:val="000E657D"/>
    <w:rsid w:val="00162D22"/>
    <w:rsid w:val="001867D7"/>
    <w:rsid w:val="001D1CAA"/>
    <w:rsid w:val="001D574C"/>
    <w:rsid w:val="001F37F2"/>
    <w:rsid w:val="00225024"/>
    <w:rsid w:val="00243018"/>
    <w:rsid w:val="00257D89"/>
    <w:rsid w:val="002718FC"/>
    <w:rsid w:val="0027777D"/>
    <w:rsid w:val="00281B4F"/>
    <w:rsid w:val="002A092C"/>
    <w:rsid w:val="002A3975"/>
    <w:rsid w:val="002A4567"/>
    <w:rsid w:val="002B7147"/>
    <w:rsid w:val="0031097D"/>
    <w:rsid w:val="00330593"/>
    <w:rsid w:val="00344905"/>
    <w:rsid w:val="003A4057"/>
    <w:rsid w:val="003C2BA7"/>
    <w:rsid w:val="003C66DF"/>
    <w:rsid w:val="003E6D12"/>
    <w:rsid w:val="00403963"/>
    <w:rsid w:val="0040766F"/>
    <w:rsid w:val="00443258"/>
    <w:rsid w:val="00476345"/>
    <w:rsid w:val="004A22CF"/>
    <w:rsid w:val="004C2DD7"/>
    <w:rsid w:val="004C5470"/>
    <w:rsid w:val="004F641B"/>
    <w:rsid w:val="00501891"/>
    <w:rsid w:val="00537090"/>
    <w:rsid w:val="005545A5"/>
    <w:rsid w:val="005827C7"/>
    <w:rsid w:val="005B14D7"/>
    <w:rsid w:val="005D1587"/>
    <w:rsid w:val="005F3F8A"/>
    <w:rsid w:val="0060146D"/>
    <w:rsid w:val="00603237"/>
    <w:rsid w:val="00614E22"/>
    <w:rsid w:val="0063587D"/>
    <w:rsid w:val="006461B2"/>
    <w:rsid w:val="00651F45"/>
    <w:rsid w:val="0065649A"/>
    <w:rsid w:val="00661FE0"/>
    <w:rsid w:val="00677EEA"/>
    <w:rsid w:val="006C3ADD"/>
    <w:rsid w:val="006C63B6"/>
    <w:rsid w:val="006D2884"/>
    <w:rsid w:val="006D39B8"/>
    <w:rsid w:val="006E14C3"/>
    <w:rsid w:val="00747409"/>
    <w:rsid w:val="007B1E35"/>
    <w:rsid w:val="007F2BB9"/>
    <w:rsid w:val="008036E8"/>
    <w:rsid w:val="00815092"/>
    <w:rsid w:val="0089055F"/>
    <w:rsid w:val="00897BF0"/>
    <w:rsid w:val="008A1480"/>
    <w:rsid w:val="008A31A4"/>
    <w:rsid w:val="008A72FA"/>
    <w:rsid w:val="008C698A"/>
    <w:rsid w:val="008F1828"/>
    <w:rsid w:val="008F5527"/>
    <w:rsid w:val="0091123A"/>
    <w:rsid w:val="009367DA"/>
    <w:rsid w:val="00964426"/>
    <w:rsid w:val="00985218"/>
    <w:rsid w:val="009D4F6D"/>
    <w:rsid w:val="009F2726"/>
    <w:rsid w:val="00A4178A"/>
    <w:rsid w:val="00A42AEF"/>
    <w:rsid w:val="00A51558"/>
    <w:rsid w:val="00A922CA"/>
    <w:rsid w:val="00AA28CD"/>
    <w:rsid w:val="00AE2BF4"/>
    <w:rsid w:val="00AE6228"/>
    <w:rsid w:val="00AF364A"/>
    <w:rsid w:val="00B00958"/>
    <w:rsid w:val="00B07D62"/>
    <w:rsid w:val="00B16DDE"/>
    <w:rsid w:val="00B328F2"/>
    <w:rsid w:val="00B35653"/>
    <w:rsid w:val="00B41F27"/>
    <w:rsid w:val="00BB3B45"/>
    <w:rsid w:val="00C0228B"/>
    <w:rsid w:val="00C451A4"/>
    <w:rsid w:val="00C65B2B"/>
    <w:rsid w:val="00C877CF"/>
    <w:rsid w:val="00CB0702"/>
    <w:rsid w:val="00CD517C"/>
    <w:rsid w:val="00CF18C6"/>
    <w:rsid w:val="00D226C5"/>
    <w:rsid w:val="00D31831"/>
    <w:rsid w:val="00D40666"/>
    <w:rsid w:val="00D63005"/>
    <w:rsid w:val="00DA39F6"/>
    <w:rsid w:val="00DC2235"/>
    <w:rsid w:val="00DF0E98"/>
    <w:rsid w:val="00E01879"/>
    <w:rsid w:val="00E93CAC"/>
    <w:rsid w:val="00E946DE"/>
    <w:rsid w:val="00ED165E"/>
    <w:rsid w:val="00EF383E"/>
    <w:rsid w:val="00F12FB3"/>
    <w:rsid w:val="00F1448D"/>
    <w:rsid w:val="00F20AAE"/>
    <w:rsid w:val="00F33016"/>
    <w:rsid w:val="00F64842"/>
    <w:rsid w:val="00FC117B"/>
    <w:rsid w:val="00FE2478"/>
    <w:rsid w:val="00FF5149"/>
    <w:rsid w:val="00FF6513"/>
    <w:rsid w:val="00FF6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884"/>
    <w:pPr>
      <w:jc w:val="center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61FE0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61FE0"/>
    <w:rPr>
      <w:rFonts w:ascii="Arial" w:hAnsi="Arial" w:cs="Arial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661FE0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61FE0"/>
    <w:rPr>
      <w:rFonts w:ascii="Times New Roman" w:hAnsi="Times New Roman" w:cs="Times New Roman"/>
      <w:sz w:val="20"/>
      <w:szCs w:val="20"/>
    </w:rPr>
  </w:style>
  <w:style w:type="paragraph" w:customStyle="1" w:styleId="1">
    <w:name w:val="Цитата1"/>
    <w:basedOn w:val="Normal"/>
    <w:uiPriority w:val="99"/>
    <w:rsid w:val="00661FE0"/>
    <w:pPr>
      <w:suppressAutoHyphens/>
      <w:ind w:left="142" w:right="283"/>
      <w:jc w:val="both"/>
    </w:pPr>
    <w:rPr>
      <w:sz w:val="26"/>
      <w:szCs w:val="26"/>
      <w:lang w:eastAsia="ar-SA"/>
    </w:rPr>
  </w:style>
  <w:style w:type="paragraph" w:customStyle="1" w:styleId="ConsPlusTitle">
    <w:name w:val="ConsPlusTitle"/>
    <w:uiPriority w:val="99"/>
    <w:rsid w:val="00661FE0"/>
    <w:pPr>
      <w:widowControl w:val="0"/>
      <w:suppressAutoHyphens/>
      <w:autoSpaceDE w:val="0"/>
      <w:jc w:val="center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a">
    <w:name w:val="Гипертекстовая ссылка"/>
    <w:basedOn w:val="DefaultParagraphFont"/>
    <w:uiPriority w:val="99"/>
    <w:rsid w:val="00661FE0"/>
    <w:rPr>
      <w:color w:val="auto"/>
    </w:rPr>
  </w:style>
  <w:style w:type="paragraph" w:styleId="BalloonText">
    <w:name w:val="Balloon Text"/>
    <w:basedOn w:val="Normal"/>
    <w:link w:val="BalloonTextChar"/>
    <w:uiPriority w:val="99"/>
    <w:semiHidden/>
    <w:rsid w:val="00661F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1FE0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99"/>
    <w:qFormat/>
    <w:rsid w:val="00E01879"/>
    <w:rPr>
      <w:i/>
      <w:iCs/>
    </w:rPr>
  </w:style>
  <w:style w:type="character" w:customStyle="1" w:styleId="highlightsearch">
    <w:name w:val="highlightsearch"/>
    <w:basedOn w:val="DefaultParagraphFont"/>
    <w:uiPriority w:val="99"/>
    <w:rsid w:val="00E01879"/>
  </w:style>
  <w:style w:type="paragraph" w:styleId="ListParagraph">
    <w:name w:val="List Paragraph"/>
    <w:basedOn w:val="Normal"/>
    <w:uiPriority w:val="99"/>
    <w:qFormat/>
    <w:rsid w:val="00FF6513"/>
    <w:pPr>
      <w:ind w:left="720"/>
    </w:pPr>
  </w:style>
  <w:style w:type="paragraph" w:customStyle="1" w:styleId="s1">
    <w:name w:val="s_1"/>
    <w:basedOn w:val="Normal"/>
    <w:uiPriority w:val="99"/>
    <w:rsid w:val="00FF6513"/>
    <w:pPr>
      <w:spacing w:before="100" w:beforeAutospacing="1" w:after="100" w:afterAutospacing="1"/>
    </w:pPr>
    <w:rPr>
      <w:sz w:val="24"/>
      <w:szCs w:val="24"/>
    </w:rPr>
  </w:style>
  <w:style w:type="paragraph" w:customStyle="1" w:styleId="a0">
    <w:name w:val="Нормальный (таблица)"/>
    <w:basedOn w:val="Normal"/>
    <w:next w:val="Normal"/>
    <w:uiPriority w:val="99"/>
    <w:rsid w:val="00DC223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DC223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uiPriority w:val="99"/>
    <w:rsid w:val="00F64842"/>
    <w:pPr>
      <w:autoSpaceDE w:val="0"/>
      <w:autoSpaceDN w:val="0"/>
      <w:adjustRightInd w:val="0"/>
      <w:jc w:val="center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4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035346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0107960/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6</Pages>
  <Words>1337</Words>
  <Characters>7621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PK15</dc:creator>
  <cp:keywords/>
  <dc:description/>
  <cp:lastModifiedBy>user</cp:lastModifiedBy>
  <cp:revision>9</cp:revision>
  <cp:lastPrinted>2021-03-11T09:17:00Z</cp:lastPrinted>
  <dcterms:created xsi:type="dcterms:W3CDTF">2021-03-29T11:56:00Z</dcterms:created>
  <dcterms:modified xsi:type="dcterms:W3CDTF">2022-03-15T13:14:00Z</dcterms:modified>
</cp:coreProperties>
</file>