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0DC" w:rsidRPr="001E4C32" w:rsidRDefault="00FC20DC" w:rsidP="00D52F63">
      <w:pPr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Сообщение</w:t>
      </w:r>
    </w:p>
    <w:p w:rsidR="00FC20DC" w:rsidRPr="001E4C32" w:rsidRDefault="00FC20DC" w:rsidP="00A365DC">
      <w:pPr>
        <w:ind w:firstLine="708"/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Список невостребованных земельных долей, находящихся в границах</w:t>
      </w:r>
      <w:r>
        <w:rPr>
          <w:sz w:val="28"/>
          <w:szCs w:val="28"/>
        </w:rPr>
        <w:t>Протасовского</w:t>
      </w:r>
      <w:r w:rsidRPr="001E4C32">
        <w:rPr>
          <w:sz w:val="28"/>
          <w:szCs w:val="28"/>
        </w:rPr>
        <w:t xml:space="preserve"> сельского поселения Большеигнатовского муниципаль</w:t>
      </w:r>
      <w:r>
        <w:rPr>
          <w:sz w:val="28"/>
          <w:szCs w:val="28"/>
        </w:rPr>
        <w:t>ного района Республики Мордовия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Протасовский</w:t>
      </w:r>
      <w:r w:rsidRPr="001E4C32">
        <w:rPr>
          <w:sz w:val="28"/>
          <w:szCs w:val="28"/>
        </w:rPr>
        <w:t>»</w:t>
      </w:r>
    </w:p>
    <w:p w:rsidR="00FC20DC" w:rsidRPr="001E4C32" w:rsidRDefault="00FC20DC" w:rsidP="00A00A0B">
      <w:pPr>
        <w:ind w:firstLine="708"/>
        <w:jc w:val="center"/>
        <w:rPr>
          <w:sz w:val="28"/>
          <w:szCs w:val="28"/>
        </w:rPr>
      </w:pPr>
    </w:p>
    <w:p w:rsidR="00FC20DC" w:rsidRPr="001E4C32" w:rsidRDefault="00FC20DC" w:rsidP="00A00A0B">
      <w:pPr>
        <w:ind w:firstLine="708"/>
        <w:jc w:val="both"/>
        <w:rPr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Администрация Протасов</w:t>
      </w:r>
      <w:r w:rsidRPr="00A365DC">
        <w:rPr>
          <w:color w:val="111111"/>
          <w:sz w:val="28"/>
          <w:szCs w:val="28"/>
          <w:shd w:val="clear" w:color="auto" w:fill="FFFFFF"/>
        </w:rPr>
        <w:t>ского сельского поселения Большеигнатовского муниципального района Республики Мордовия</w:t>
      </w:r>
      <w:r w:rsidRPr="00A365DC">
        <w:rPr>
          <w:sz w:val="28"/>
          <w:szCs w:val="28"/>
        </w:rPr>
        <w:t xml:space="preserve">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r>
        <w:rPr>
          <w:sz w:val="28"/>
          <w:szCs w:val="28"/>
        </w:rPr>
        <w:t>Протасов</w:t>
      </w:r>
      <w:r w:rsidRPr="00A365DC">
        <w:rPr>
          <w:sz w:val="28"/>
          <w:szCs w:val="28"/>
        </w:rPr>
        <w:t>ского сельского поселения Большеинатовского муниципального района Республики</w:t>
      </w:r>
      <w:r w:rsidRPr="001E4C32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Протасовский</w:t>
      </w:r>
      <w:r w:rsidRPr="001E4C32">
        <w:rPr>
          <w:sz w:val="28"/>
          <w:szCs w:val="28"/>
        </w:rPr>
        <w:t>».</w:t>
      </w:r>
    </w:p>
    <w:p w:rsidR="00FC20DC" w:rsidRPr="001E4C32" w:rsidRDefault="00FC20DC" w:rsidP="00A00A0B">
      <w:pPr>
        <w:ind w:firstLine="708"/>
        <w:jc w:val="both"/>
        <w:rPr>
          <w:sz w:val="28"/>
          <w:szCs w:val="28"/>
        </w:rPr>
      </w:pP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Тулаев Виктор Иванович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Кузьминцева Анна Степановна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Инкина Раиса Дмитриевна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Степанова Елена Алексеевна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Сеняйкина Анастасия Филипповна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Варламова Екатерина Петровна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Горнов Николай Александрович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Богданова Любовь Дми</w:t>
      </w:r>
      <w:r>
        <w:rPr>
          <w:color w:val="000000"/>
          <w:sz w:val="28"/>
          <w:szCs w:val="28"/>
        </w:rPr>
        <w:t>т</w:t>
      </w:r>
      <w:r w:rsidRPr="008561F4">
        <w:rPr>
          <w:color w:val="000000"/>
          <w:sz w:val="28"/>
          <w:szCs w:val="28"/>
        </w:rPr>
        <w:t>риевна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Богданов Егор Прокофьевич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Тютяева Анна Николаевна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Поверинов Василий Павлович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Крюкова Анна Николаевна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Макарова Мария Захаровна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Макаров Александр Иванович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Левщанова Зоя Максимовна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Яблонский Сергей Каленникович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Антонова Наталья Федоровна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Мудрякова Вера Ивановна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Мудряков Даниил Васильевич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Кизаев Василий Федорович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Кизаева Надежда Афанасьевна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Болеев Александр Васильевич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Болеева Анна Ивановна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Варламова Анна Тимофеевна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Меньшойкина Василиса Макаровна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Болеев Егор Яковлевич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Сорокин Петр Андреевич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Симагин Василий Павлович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Симагина Александра Андреевна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Асманкин Сергей Александрович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Башева Анна Васильевна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Рябов Александр Анатольевич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Назимкин Федор Матвеевич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Назимкина Устинья Ивановна</w:t>
      </w:r>
    </w:p>
    <w:p w:rsidR="00FC20DC" w:rsidRPr="00F8567D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Грошева Анна Григорьевна</w:t>
      </w:r>
    </w:p>
    <w:p w:rsidR="00FC20DC" w:rsidRPr="0022327A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Киреева Любовь Александровна</w:t>
      </w:r>
    </w:p>
    <w:p w:rsidR="00FC20DC" w:rsidRPr="0022327A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Давыдов Анатолий Александрович</w:t>
      </w:r>
    </w:p>
    <w:p w:rsidR="00FC20DC" w:rsidRPr="0022327A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8561F4">
        <w:rPr>
          <w:color w:val="000000"/>
          <w:sz w:val="28"/>
          <w:szCs w:val="28"/>
        </w:rPr>
        <w:t>Давыдова Евгения Яковлевна</w:t>
      </w:r>
    </w:p>
    <w:p w:rsidR="00FC20DC" w:rsidRPr="0022327A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22327A">
        <w:rPr>
          <w:color w:val="000000"/>
          <w:sz w:val="28"/>
          <w:szCs w:val="28"/>
        </w:rPr>
        <w:t>Журавлев Виктор Федорович</w:t>
      </w:r>
    </w:p>
    <w:p w:rsidR="00FC20DC" w:rsidRPr="0022327A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22327A">
        <w:rPr>
          <w:color w:val="000000"/>
          <w:sz w:val="28"/>
          <w:szCs w:val="28"/>
        </w:rPr>
        <w:t>Комзолова Вера Васильевна</w:t>
      </w:r>
    </w:p>
    <w:p w:rsidR="00FC20DC" w:rsidRPr="0022327A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22327A">
        <w:rPr>
          <w:color w:val="000000"/>
          <w:sz w:val="28"/>
          <w:szCs w:val="28"/>
        </w:rPr>
        <w:t>Дьяков Владимир Алексеевич</w:t>
      </w:r>
    </w:p>
    <w:p w:rsidR="00FC20DC" w:rsidRPr="0022327A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22327A">
        <w:rPr>
          <w:color w:val="000000"/>
          <w:sz w:val="28"/>
          <w:szCs w:val="28"/>
        </w:rPr>
        <w:t>Балакин Василий Иванович</w:t>
      </w:r>
    </w:p>
    <w:p w:rsidR="00FC20DC" w:rsidRPr="0022327A" w:rsidRDefault="00FC20DC" w:rsidP="001E4C32">
      <w:pPr>
        <w:pStyle w:val="ListParagraph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22327A">
        <w:rPr>
          <w:color w:val="000000"/>
          <w:sz w:val="28"/>
          <w:szCs w:val="28"/>
        </w:rPr>
        <w:t>Волкова Елена Леонтьева</w:t>
      </w:r>
    </w:p>
    <w:p w:rsidR="00FC20DC" w:rsidRPr="001E4C32" w:rsidRDefault="00FC20DC" w:rsidP="00A00A0B">
      <w:pPr>
        <w:ind w:firstLine="708"/>
        <w:jc w:val="both"/>
        <w:rPr>
          <w:sz w:val="28"/>
          <w:szCs w:val="28"/>
        </w:rPr>
      </w:pPr>
    </w:p>
    <w:p w:rsidR="00FC20DC" w:rsidRPr="001E4C32" w:rsidRDefault="00FC20DC" w:rsidP="00B27F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E4C32">
        <w:rPr>
          <w:sz w:val="28"/>
          <w:szCs w:val="28"/>
        </w:rPr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</w:t>
      </w:r>
      <w:r>
        <w:rPr>
          <w:sz w:val="28"/>
          <w:szCs w:val="28"/>
        </w:rPr>
        <w:t>Протасов</w:t>
      </w:r>
      <w:r w:rsidRPr="001E4C32">
        <w:rPr>
          <w:sz w:val="28"/>
          <w:szCs w:val="28"/>
        </w:rPr>
        <w:t>ского сельского поселения Большеигна</w:t>
      </w:r>
      <w:r>
        <w:rPr>
          <w:sz w:val="28"/>
          <w:szCs w:val="28"/>
        </w:rPr>
        <w:t>товского муниципального района</w:t>
      </w:r>
      <w:r w:rsidRPr="001E4C32">
        <w:rPr>
          <w:sz w:val="28"/>
          <w:szCs w:val="28"/>
        </w:rPr>
        <w:t xml:space="preserve"> Республики Мордовия, по месту расположения земельного участка, находящегося в долевой собственности, и заявить об этом на общем собрании уча</w:t>
      </w:r>
      <w:r>
        <w:rPr>
          <w:sz w:val="28"/>
          <w:szCs w:val="28"/>
        </w:rPr>
        <w:t>стников долевой собственности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Протасовский</w:t>
      </w:r>
      <w:r w:rsidRPr="001E4C32">
        <w:rPr>
          <w:sz w:val="28"/>
          <w:szCs w:val="28"/>
        </w:rPr>
        <w:t>».</w:t>
      </w:r>
    </w:p>
    <w:p w:rsidR="00FC20DC" w:rsidRPr="001E4C32" w:rsidRDefault="00FC20DC" w:rsidP="00D52F63">
      <w:pPr>
        <w:ind w:firstLine="708"/>
        <w:jc w:val="both"/>
        <w:rPr>
          <w:sz w:val="28"/>
          <w:szCs w:val="28"/>
        </w:rPr>
      </w:pPr>
      <w:r w:rsidRPr="001E4C32">
        <w:rPr>
          <w:rStyle w:val="Strong"/>
          <w:sz w:val="28"/>
          <w:szCs w:val="28"/>
        </w:rPr>
        <w:t>Общее собрание</w:t>
      </w:r>
      <w:r w:rsidRPr="001E4C32">
        <w:rPr>
          <w:sz w:val="28"/>
          <w:szCs w:val="28"/>
        </w:rPr>
        <w:t xml:space="preserve"> собственников земельных долей </w:t>
      </w:r>
      <w:r>
        <w:rPr>
          <w:sz w:val="28"/>
          <w:szCs w:val="28"/>
        </w:rPr>
        <w:t>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Протасовский</w:t>
      </w:r>
      <w:r w:rsidRPr="001E4C32">
        <w:rPr>
          <w:sz w:val="28"/>
          <w:szCs w:val="28"/>
        </w:rPr>
        <w:t xml:space="preserve">» с повесткой дня: «Утверждения списка невостребованных земельных долей, находящихся в границах </w:t>
      </w:r>
      <w:r>
        <w:rPr>
          <w:sz w:val="28"/>
          <w:szCs w:val="28"/>
        </w:rPr>
        <w:t>Протасов</w:t>
      </w:r>
      <w:r w:rsidRPr="001E4C32">
        <w:rPr>
          <w:sz w:val="28"/>
          <w:szCs w:val="28"/>
        </w:rPr>
        <w:t>ского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 С</w:t>
      </w:r>
      <w:r w:rsidRPr="001E4C32">
        <w:rPr>
          <w:sz w:val="28"/>
          <w:szCs w:val="28"/>
        </w:rPr>
        <w:t>ПК «</w:t>
      </w:r>
      <w:r>
        <w:rPr>
          <w:sz w:val="28"/>
          <w:szCs w:val="28"/>
        </w:rPr>
        <w:t>Протасовский</w:t>
      </w:r>
      <w:r w:rsidRPr="001E4C32">
        <w:rPr>
          <w:sz w:val="28"/>
          <w:szCs w:val="28"/>
        </w:rPr>
        <w:t>» состоится</w:t>
      </w:r>
      <w:r>
        <w:rPr>
          <w:sz w:val="28"/>
          <w:szCs w:val="28"/>
        </w:rPr>
        <w:t xml:space="preserve"> 27.06</w:t>
      </w:r>
      <w:bookmarkStart w:id="0" w:name="_GoBack"/>
      <w:bookmarkEnd w:id="0"/>
      <w:r>
        <w:rPr>
          <w:sz w:val="28"/>
          <w:szCs w:val="28"/>
        </w:rPr>
        <w:t>.2022</w:t>
      </w:r>
      <w:r w:rsidRPr="001E4C32">
        <w:rPr>
          <w:sz w:val="28"/>
          <w:szCs w:val="28"/>
        </w:rPr>
        <w:t xml:space="preserve"> г. в 1</w:t>
      </w:r>
      <w:r>
        <w:rPr>
          <w:sz w:val="28"/>
          <w:szCs w:val="28"/>
        </w:rPr>
        <w:t>1</w:t>
      </w:r>
      <w:r w:rsidRPr="001E4C32">
        <w:rPr>
          <w:sz w:val="28"/>
          <w:szCs w:val="28"/>
        </w:rPr>
        <w:t>.час. 00 мин в здании Администрации</w:t>
      </w:r>
      <w:r>
        <w:rPr>
          <w:sz w:val="28"/>
          <w:szCs w:val="28"/>
        </w:rPr>
        <w:t>Протасов</w:t>
      </w:r>
      <w:r w:rsidRPr="001E4C32">
        <w:rPr>
          <w:sz w:val="28"/>
          <w:szCs w:val="28"/>
        </w:rPr>
        <w:t>ского сельского поселения Большеигнатовского муниципального района Республики Мордовия.</w:t>
      </w:r>
    </w:p>
    <w:sectPr w:rsidR="00FC20DC" w:rsidRPr="001E4C32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75894"/>
    <w:multiLevelType w:val="hybridMultilevel"/>
    <w:tmpl w:val="3DA68544"/>
    <w:lvl w:ilvl="0" w:tplc="3FA4F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655DDB"/>
    <w:multiLevelType w:val="hybridMultilevel"/>
    <w:tmpl w:val="1EF058CE"/>
    <w:lvl w:ilvl="0" w:tplc="92368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8063F"/>
    <w:multiLevelType w:val="hybridMultilevel"/>
    <w:tmpl w:val="D158C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5EA"/>
    <w:rsid w:val="000955EA"/>
    <w:rsid w:val="000A070A"/>
    <w:rsid w:val="001A51B5"/>
    <w:rsid w:val="001E4C32"/>
    <w:rsid w:val="0022327A"/>
    <w:rsid w:val="002641FC"/>
    <w:rsid w:val="00290F0A"/>
    <w:rsid w:val="002B2E8F"/>
    <w:rsid w:val="002D24BD"/>
    <w:rsid w:val="00381877"/>
    <w:rsid w:val="005A10B6"/>
    <w:rsid w:val="005C6620"/>
    <w:rsid w:val="007C092E"/>
    <w:rsid w:val="008561F4"/>
    <w:rsid w:val="0094041C"/>
    <w:rsid w:val="00A00A0B"/>
    <w:rsid w:val="00A365DC"/>
    <w:rsid w:val="00B27F51"/>
    <w:rsid w:val="00B643EE"/>
    <w:rsid w:val="00C03401"/>
    <w:rsid w:val="00C43E24"/>
    <w:rsid w:val="00C531E0"/>
    <w:rsid w:val="00C9166E"/>
    <w:rsid w:val="00CD5ACC"/>
    <w:rsid w:val="00D52F63"/>
    <w:rsid w:val="00F8567D"/>
    <w:rsid w:val="00FC2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F5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B27F5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A10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10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D52F6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52F6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17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392</Words>
  <Characters>2238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subject/>
  <dc:creator>Ольга Лобанова</dc:creator>
  <cp:keywords/>
  <dc:description/>
  <cp:lastModifiedBy>User</cp:lastModifiedBy>
  <cp:revision>2</cp:revision>
  <cp:lastPrinted>2022-03-09T20:56:00Z</cp:lastPrinted>
  <dcterms:created xsi:type="dcterms:W3CDTF">2022-03-24T07:42:00Z</dcterms:created>
  <dcterms:modified xsi:type="dcterms:W3CDTF">2022-03-24T07:42:00Z</dcterms:modified>
</cp:coreProperties>
</file>