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5F2" w:rsidRPr="00084C98" w:rsidRDefault="004115F2" w:rsidP="004115F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84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Продолжается  набор волонтеров для поддержки  — Всероссийского голосования за объекты благоустройства.</w:t>
      </w:r>
      <w:r w:rsidRPr="00084C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4C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4C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2DFBAF" wp14:editId="6C1D566B">
            <wp:extent cx="152400" cy="152400"/>
            <wp:effectExtent l="0" t="0" r="0" b="0"/>
            <wp:docPr id="1" name="Рисунок 1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✔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4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Волонтерский штаб для помощи в проведении голосования создается в каждом регионе.</w:t>
      </w:r>
      <w:r w:rsidRPr="00084C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4C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4C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892BA6" wp14:editId="755C64FB">
            <wp:extent cx="152400" cy="152400"/>
            <wp:effectExtent l="0" t="0" r="0" b="0"/>
            <wp:docPr id="2" name="Рисунок 2" descr="✋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✋🏼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4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Волонтером может стать любой желающий, независимо от его возраста.</w:t>
      </w:r>
      <w:r w:rsidRPr="00084C98">
        <w:rPr>
          <w:rFonts w:ascii="Times New Roman" w:hAnsi="Times New Roman" w:cs="Times New Roman"/>
          <w:color w:val="414141"/>
          <w:shd w:val="clear" w:color="auto" w:fill="FFFFFF"/>
        </w:rPr>
        <w:t xml:space="preserve"> </w:t>
      </w:r>
      <w:r w:rsidRPr="00084C98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>Подать заявку можно на портале </w:t>
      </w:r>
      <w:hyperlink r:id="rId7" w:anchor="10189620" w:history="1">
        <w:r w:rsidRPr="00084C98">
          <w:rPr>
            <w:rStyle w:val="a3"/>
            <w:rFonts w:ascii="Times New Roman" w:hAnsi="Times New Roman" w:cs="Times New Roman"/>
            <w:b/>
            <w:color w:val="2E799D"/>
            <w:sz w:val="28"/>
            <w:szCs w:val="28"/>
            <w:u w:val="none"/>
            <w:shd w:val="clear" w:color="auto" w:fill="FFFFFF"/>
          </w:rPr>
          <w:t>dobro.ru</w:t>
        </w:r>
      </w:hyperlink>
      <w:r>
        <w:rPr>
          <w:rFonts w:ascii="Times New Roman" w:hAnsi="Times New Roman" w:cs="Times New Roman"/>
          <w:b/>
          <w:color w:val="414141"/>
          <w:sz w:val="28"/>
          <w:szCs w:val="28"/>
          <w:shd w:val="clear" w:color="auto" w:fill="FFFFFF"/>
        </w:rPr>
        <w:t xml:space="preserve"> .</w:t>
      </w:r>
    </w:p>
    <w:p w:rsidR="004115F2" w:rsidRPr="00084C98" w:rsidRDefault="004115F2" w:rsidP="004115F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84C98">
        <w:rPr>
          <w:rFonts w:ascii="Times New Roman" w:hAnsi="Times New Roman" w:cs="Times New Roman"/>
          <w:color w:val="3D424D"/>
          <w:sz w:val="28"/>
          <w:szCs w:val="28"/>
          <w:shd w:val="clear" w:color="auto" w:fill="FFFFFF"/>
        </w:rPr>
        <w:t>Среди основных задач волонтеров – предоставление жителям возможности проголосовать «на месте» через планшет или смартфон волонтера, информирование о результатах федерального проекта и планируемых к благоустройству объектах, а также ответы на вопросы граждан о голосовании на платформе. Оставить голос за выбранное общественное пространство жители смогут через специальное приложение – упрощенную версию платформы.</w:t>
      </w:r>
      <w:r w:rsidRPr="00084C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4C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4C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9ADDAD" wp14:editId="743736A6">
            <wp:extent cx="152400" cy="152400"/>
            <wp:effectExtent l="0" t="0" r="0" b="0"/>
            <wp:docPr id="3" name="Рисунок 3" descr="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➡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4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Голосование проводится в рамках федерального проекта «Формирование комфортной городской среды» и продлится с 15 апреля по 30 мая, </w:t>
      </w:r>
      <w:r w:rsidRPr="00084C9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котором могут принять участие жители старше 14 лет. </w:t>
      </w:r>
    </w:p>
    <w:p w:rsidR="004115F2" w:rsidRPr="00D76F0E" w:rsidRDefault="004115F2" w:rsidP="004115F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5386170" wp14:editId="5EFEC526">
            <wp:extent cx="5895975" cy="3343275"/>
            <wp:effectExtent l="0" t="0" r="9525" b="9525"/>
            <wp:docPr id="4" name="Рисунок 4" descr="Чтобы подключиться к масштабному событию в качестве волонтера, необходимо зарегистрироваться на сайте добровольче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Чтобы подключиться к масштабному событию в качестве волонтера, необходимо зарегистрироваться на сайте добровольчеств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407" cy="3346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F44" w:rsidRDefault="00740F44">
      <w:bookmarkStart w:id="0" w:name="_GoBack"/>
      <w:bookmarkEnd w:id="0"/>
    </w:p>
    <w:sectPr w:rsidR="00740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9C5"/>
    <w:rsid w:val="004115F2"/>
    <w:rsid w:val="00740F44"/>
    <w:rsid w:val="0081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15F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11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15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15F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11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15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dobro.ru/event/1013796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2022-03-30T05:46:00Z</dcterms:created>
  <dcterms:modified xsi:type="dcterms:W3CDTF">2022-03-30T05:46:00Z</dcterms:modified>
</cp:coreProperties>
</file>