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53B" w:rsidRDefault="003E553B" w:rsidP="003E553B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E553B" w:rsidRDefault="003E553B" w:rsidP="003E553B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E553B" w:rsidRDefault="003E553B" w:rsidP="003E553B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E553B" w:rsidRDefault="003E553B" w:rsidP="003E553B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E553B" w:rsidRDefault="003E553B" w:rsidP="003E553B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29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№17</w:t>
      </w:r>
      <w:r>
        <w:rPr>
          <w:rFonts w:ascii="Arial" w:hAnsi="Arial"/>
          <w:b/>
        </w:rPr>
        <w:tab/>
      </w:r>
    </w:p>
    <w:p w:rsidR="003E553B" w:rsidRDefault="003E553B" w:rsidP="003E553B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53B" w:rsidRDefault="003E553B" w:rsidP="003E553B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E553B" w:rsidRDefault="003E553B" w:rsidP="003E553B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3E553B" w:rsidRDefault="003E553B" w:rsidP="003E553B">
      <w:pPr>
        <w:shd w:val="clear" w:color="auto" w:fill="FFFFFF"/>
        <w:spacing w:after="0"/>
        <w:rPr>
          <w:rFonts w:ascii="Times New Roman" w:hAnsi="Times New Roman"/>
          <w:b/>
          <w:bCs/>
          <w:spacing w:val="10"/>
          <w:sz w:val="32"/>
          <w:szCs w:val="32"/>
        </w:rPr>
      </w:pPr>
      <w:r>
        <w:rPr>
          <w:rFonts w:ascii="Times New Roman" w:hAnsi="Times New Roman"/>
          <w:b/>
          <w:bCs/>
          <w:spacing w:val="9"/>
          <w:sz w:val="32"/>
          <w:szCs w:val="32"/>
        </w:rPr>
        <w:t>С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овет депутатов</w:t>
      </w:r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9"/>
          <w:sz w:val="32"/>
          <w:szCs w:val="32"/>
        </w:rPr>
        <w:t>Вармазейского</w:t>
      </w:r>
      <w:proofErr w:type="spellEnd"/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сельского поселения 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Большеигнатовского</w:t>
      </w:r>
      <w:proofErr w:type="spellEnd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 xml:space="preserve">муниципального района </w:t>
      </w:r>
    </w:p>
    <w:p w:rsidR="003E553B" w:rsidRPr="00C82DE2" w:rsidRDefault="003E553B" w:rsidP="003E553B">
      <w:pPr>
        <w:shd w:val="clear" w:color="auto" w:fill="FFFFFF"/>
        <w:spacing w:after="0"/>
        <w:rPr>
          <w:rFonts w:ascii="Times New Roman" w:hAnsi="Times New Roman"/>
          <w:sz w:val="32"/>
          <w:szCs w:val="32"/>
        </w:rPr>
      </w:pP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>Республики Мордовия</w:t>
      </w:r>
    </w:p>
    <w:p w:rsidR="003E553B" w:rsidRPr="00C82DE2" w:rsidRDefault="003E553B" w:rsidP="003E553B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3E553B" w:rsidRDefault="003E553B" w:rsidP="003E553B">
      <w:pPr>
        <w:shd w:val="clear" w:color="auto" w:fill="FFFFFF"/>
        <w:rPr>
          <w:rFonts w:ascii="Times New Roman" w:hAnsi="Times New Roman"/>
          <w:b/>
          <w:bCs/>
          <w:sz w:val="32"/>
          <w:szCs w:val="32"/>
        </w:rPr>
      </w:pPr>
    </w:p>
    <w:p w:rsidR="003E553B" w:rsidRDefault="003E553B" w:rsidP="003E553B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  <w:r w:rsidRPr="00C82DE2">
        <w:rPr>
          <w:rFonts w:ascii="Times New Roman" w:hAnsi="Times New Roman"/>
          <w:b/>
          <w:bCs/>
          <w:sz w:val="32"/>
          <w:szCs w:val="32"/>
        </w:rPr>
        <w:t>РЕШЕНИЕ</w:t>
      </w:r>
    </w:p>
    <w:p w:rsidR="003E553B" w:rsidRPr="00C82DE2" w:rsidRDefault="003E553B" w:rsidP="003E553B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3E553B" w:rsidRPr="00450085" w:rsidRDefault="003E553B" w:rsidP="003E553B">
      <w:pPr>
        <w:spacing w:after="0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proofErr w:type="spellStart"/>
      <w:r w:rsidRPr="00450085">
        <w:rPr>
          <w:rFonts w:ascii="Times New Roman" w:hAnsi="Times New Roman"/>
          <w:b/>
          <w:bCs/>
          <w:sz w:val="28"/>
          <w:szCs w:val="28"/>
        </w:rPr>
        <w:t>Вармазейского</w:t>
      </w:r>
      <w:proofErr w:type="spellEnd"/>
      <w:r w:rsidRPr="00450085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>муниципального района Республики Мордовия</w:t>
      </w:r>
    </w:p>
    <w:p w:rsidR="003E553B" w:rsidRPr="00450085" w:rsidRDefault="003E553B" w:rsidP="003E553B">
      <w:pPr>
        <w:spacing w:after="0"/>
        <w:rPr>
          <w:rFonts w:ascii="Times New Roman" w:hAnsi="Times New Roman"/>
          <w:b/>
          <w:bCs/>
          <w:spacing w:val="-3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 xml:space="preserve">второго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 xml:space="preserve"> созыва</w:t>
      </w:r>
    </w:p>
    <w:p w:rsidR="003E553B" w:rsidRDefault="003E553B" w:rsidP="003E553B">
      <w:pPr>
        <w:spacing w:after="0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3E553B" w:rsidRPr="00C82DE2" w:rsidRDefault="003E553B" w:rsidP="003E553B">
      <w:pPr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3E553B" w:rsidRPr="008908E8" w:rsidRDefault="003E553B" w:rsidP="003E553B">
      <w:pPr>
        <w:ind w:left="-426"/>
        <w:rPr>
          <w:rFonts w:ascii="Times New Roman" w:hAnsi="Times New Roman"/>
          <w:sz w:val="28"/>
          <w:szCs w:val="28"/>
        </w:rPr>
      </w:pPr>
      <w:r w:rsidRPr="008908E8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29 марта 2022</w:t>
      </w:r>
      <w:r w:rsidRPr="008908E8">
        <w:rPr>
          <w:rFonts w:ascii="Times New Roman" w:hAnsi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/>
          <w:sz w:val="28"/>
          <w:szCs w:val="28"/>
        </w:rPr>
        <w:t xml:space="preserve">             № </w:t>
      </w:r>
      <w:r>
        <w:rPr>
          <w:rFonts w:ascii="Times New Roman" w:hAnsi="Times New Roman"/>
          <w:sz w:val="28"/>
          <w:szCs w:val="28"/>
        </w:rPr>
        <w:t>30</w:t>
      </w:r>
    </w:p>
    <w:p w:rsidR="003E553B" w:rsidRDefault="003E553B" w:rsidP="003E553B">
      <w:pPr>
        <w:pStyle w:val="1"/>
        <w:spacing w:before="0" w:after="0"/>
        <w:jc w:val="left"/>
        <w:rPr>
          <w:rStyle w:val="a8"/>
          <w:rFonts w:ascii="Times New Roman" w:hAnsi="Times New Roman" w:cs="Times New Roman"/>
          <w:b/>
          <w:bCs/>
          <w:sz w:val="28"/>
          <w:szCs w:val="28"/>
        </w:rPr>
      </w:pPr>
    </w:p>
    <w:p w:rsidR="003E553B" w:rsidRPr="00D7521B" w:rsidRDefault="003E553B" w:rsidP="003E553B">
      <w:pPr>
        <w:rPr>
          <w:rFonts w:ascii="Times New Roman" w:hAnsi="Times New Roman"/>
        </w:rPr>
      </w:pPr>
      <w:r w:rsidRPr="00D7521B"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3E553B" w:rsidRPr="00DC2FF5" w:rsidRDefault="003E553B" w:rsidP="003E553B"/>
    <w:p w:rsidR="003E553B" w:rsidRDefault="003E553B" w:rsidP="003E553B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1448C">
        <w:rPr>
          <w:rFonts w:ascii="Times New Roman" w:hAnsi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29.07.2013№44 «Об утверждении Порядка</w:t>
      </w:r>
      <w:r w:rsidRPr="00D7521B">
        <w:rPr>
          <w:rFonts w:ascii="Times New Roman" w:hAnsi="Times New Roman"/>
          <w:sz w:val="28"/>
          <w:szCs w:val="28"/>
        </w:rPr>
        <w:t xml:space="preserve"> размещения сведений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D7521B">
        <w:rPr>
          <w:rFonts w:ascii="Times New Roman" w:hAnsi="Times New Roman"/>
          <w:sz w:val="28"/>
          <w:szCs w:val="28"/>
        </w:rPr>
        <w:t>доходах, расходах, об имуществе и обязательствах имущественного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массовой информации для опубликования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3E553B" w:rsidRDefault="003E553B" w:rsidP="003E553B">
      <w:pPr>
        <w:pStyle w:val="a7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3E553B" w:rsidRPr="00D6721A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  </w:t>
      </w:r>
    </w:p>
    <w:p w:rsidR="003E553B" w:rsidRPr="00D6721A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В соответствии с Федеральными законами </w:t>
      </w:r>
      <w:hyperlink r:id="rId6" w:tgtFrame="_blank" w:history="1">
        <w:r w:rsidRPr="00D6721A">
          <w:rPr>
            <w:rStyle w:val="hyperlink"/>
            <w:sz w:val="28"/>
            <w:szCs w:val="28"/>
          </w:rPr>
          <w:t xml:space="preserve">от </w:t>
        </w:r>
        <w:r>
          <w:rPr>
            <w:rStyle w:val="hyperlink"/>
            <w:sz w:val="28"/>
            <w:szCs w:val="28"/>
          </w:rPr>
          <w:t>03.12.2012</w:t>
        </w:r>
        <w:r w:rsidRPr="00D6721A">
          <w:rPr>
            <w:rStyle w:val="hyperlink"/>
            <w:sz w:val="28"/>
            <w:szCs w:val="28"/>
          </w:rPr>
          <w:t xml:space="preserve"> года № 2</w:t>
        </w:r>
        <w:r>
          <w:rPr>
            <w:rStyle w:val="hyperlink"/>
            <w:sz w:val="28"/>
            <w:szCs w:val="28"/>
          </w:rPr>
          <w:t>30</w:t>
        </w:r>
        <w:r w:rsidRPr="00D6721A">
          <w:rPr>
            <w:rStyle w:val="hyperlink"/>
            <w:sz w:val="28"/>
            <w:szCs w:val="28"/>
          </w:rPr>
          <w:t>-ФЗ</w:t>
        </w:r>
      </w:hyperlink>
      <w:r w:rsidRPr="00D6721A">
        <w:rPr>
          <w:color w:val="000000"/>
          <w:sz w:val="28"/>
          <w:szCs w:val="28"/>
        </w:rPr>
        <w:t xml:space="preserve"> «О </w:t>
      </w:r>
      <w:r>
        <w:rPr>
          <w:color w:val="000000"/>
          <w:sz w:val="28"/>
          <w:szCs w:val="28"/>
        </w:rPr>
        <w:t>контроле за соответствием расходов лиц, замещающих государственные должности, и иных лиц их доходам</w:t>
      </w:r>
      <w:r w:rsidRPr="00D6721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(в ред</w:t>
      </w:r>
      <w:proofErr w:type="gramStart"/>
      <w:r>
        <w:rPr>
          <w:color w:val="000000"/>
          <w:sz w:val="28"/>
          <w:szCs w:val="28"/>
        </w:rPr>
        <w:t>.Ф</w:t>
      </w:r>
      <w:proofErr w:type="gramEnd"/>
      <w:r>
        <w:rPr>
          <w:color w:val="000000"/>
          <w:sz w:val="28"/>
          <w:szCs w:val="28"/>
        </w:rPr>
        <w:t>едерального закона №259-ФЗ ,вступившего в силу с 01.01.2021)</w:t>
      </w:r>
      <w:r w:rsidRPr="00D6721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от 02.03.2007№25-ФЗ «О муниципальной службе в Российской Федерации</w:t>
      </w:r>
      <w:r w:rsidRPr="00D6721A">
        <w:rPr>
          <w:color w:val="000000"/>
          <w:sz w:val="28"/>
          <w:szCs w:val="28"/>
        </w:rPr>
        <w:t xml:space="preserve">, </w:t>
      </w:r>
      <w:r w:rsidRPr="00D6721A">
        <w:rPr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D6721A">
        <w:rPr>
          <w:color w:val="000000"/>
          <w:sz w:val="28"/>
          <w:szCs w:val="28"/>
        </w:rPr>
        <w:t xml:space="preserve"> </w:t>
      </w:r>
      <w:r w:rsidRPr="00D6721A">
        <w:rPr>
          <w:bCs/>
          <w:sz w:val="28"/>
          <w:szCs w:val="28"/>
        </w:rPr>
        <w:t>решил</w:t>
      </w:r>
      <w:r w:rsidRPr="00D6721A">
        <w:rPr>
          <w:sz w:val="28"/>
          <w:szCs w:val="28"/>
        </w:rPr>
        <w:t>:</w:t>
      </w:r>
    </w:p>
    <w:p w:rsidR="003E553B" w:rsidRPr="00D6721A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Pr="006E4064" w:rsidRDefault="003E553B" w:rsidP="003E553B">
      <w:pPr>
        <w:tabs>
          <w:tab w:val="left" w:pos="-2552"/>
          <w:tab w:val="right" w:pos="10632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6E4064">
        <w:rPr>
          <w:rFonts w:ascii="Times New Roman" w:hAnsi="Times New Roman"/>
          <w:color w:val="000000"/>
          <w:sz w:val="28"/>
          <w:szCs w:val="28"/>
        </w:rPr>
        <w:t xml:space="preserve">1. Внести </w:t>
      </w:r>
      <w:r w:rsidRPr="006E4064">
        <w:rPr>
          <w:rFonts w:ascii="Times New Roman" w:hAnsi="Times New Roman"/>
          <w:bCs/>
          <w:color w:val="000000"/>
          <w:sz w:val="28"/>
          <w:szCs w:val="28"/>
        </w:rPr>
        <w:t>в</w:t>
      </w:r>
      <w:r w:rsidRPr="006E406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Порядок </w:t>
      </w:r>
      <w:r w:rsidRPr="006E4064">
        <w:rPr>
          <w:rFonts w:ascii="Times New Roman" w:hAnsi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</w:t>
      </w:r>
      <w:r w:rsidRPr="00D7521B">
        <w:rPr>
          <w:rFonts w:ascii="Times New Roman" w:hAnsi="Times New Roman"/>
          <w:sz w:val="28"/>
          <w:szCs w:val="28"/>
        </w:rPr>
        <w:t xml:space="preserve"> средствам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 xml:space="preserve">массовой </w:t>
      </w:r>
      <w:r w:rsidRPr="006E4064">
        <w:rPr>
          <w:rFonts w:ascii="Times New Roman" w:hAnsi="Times New Roman"/>
          <w:sz w:val="28"/>
          <w:szCs w:val="28"/>
        </w:rPr>
        <w:t>информации для опубликования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E4064">
        <w:rPr>
          <w:rFonts w:ascii="Times New Roman" w:hAnsi="Times New Roman"/>
          <w:color w:val="000000"/>
          <w:sz w:val="28"/>
          <w:szCs w:val="28"/>
        </w:rPr>
        <w:t xml:space="preserve">утвержденный решением Совета депутатов </w:t>
      </w:r>
      <w:proofErr w:type="spellStart"/>
      <w:r w:rsidRPr="006E4064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Pr="006E406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6E4064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6E4064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29.07.2013№44,  </w:t>
      </w:r>
      <w:r w:rsidRPr="006E4064">
        <w:rPr>
          <w:rFonts w:ascii="Times New Roman" w:hAnsi="Times New Roman"/>
          <w:sz w:val="28"/>
          <w:szCs w:val="28"/>
        </w:rPr>
        <w:t xml:space="preserve">следующее изменение: </w:t>
      </w:r>
    </w:p>
    <w:p w:rsidR="003E553B" w:rsidRPr="00D6721A" w:rsidRDefault="003E553B" w:rsidP="003E553B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E4064">
        <w:rPr>
          <w:sz w:val="28"/>
          <w:szCs w:val="28"/>
        </w:rPr>
        <w:t xml:space="preserve">1) подпункт </w:t>
      </w:r>
      <w:proofErr w:type="gramStart"/>
      <w:r w:rsidRPr="006E4064">
        <w:rPr>
          <w:sz w:val="28"/>
          <w:szCs w:val="28"/>
        </w:rPr>
        <w:t>г</w:t>
      </w:r>
      <w:proofErr w:type="gramEnd"/>
      <w:r w:rsidRPr="006E4064">
        <w:rPr>
          <w:sz w:val="28"/>
          <w:szCs w:val="28"/>
        </w:rPr>
        <w:t xml:space="preserve"> пункта 2 изложить в новой</w:t>
      </w:r>
      <w:r>
        <w:rPr>
          <w:sz w:val="28"/>
          <w:szCs w:val="28"/>
        </w:rPr>
        <w:t xml:space="preserve"> </w:t>
      </w:r>
      <w:r w:rsidRPr="00D6721A">
        <w:rPr>
          <w:sz w:val="28"/>
          <w:szCs w:val="28"/>
        </w:rPr>
        <w:t xml:space="preserve"> редакции:</w:t>
      </w:r>
    </w:p>
    <w:bookmarkEnd w:id="0"/>
    <w:p w:rsidR="003E553B" w:rsidRPr="00D6721A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lastRenderedPageBreak/>
        <w:t xml:space="preserve"> </w:t>
      </w:r>
      <w:proofErr w:type="gramStart"/>
      <w:r w:rsidRPr="00D6721A">
        <w:rPr>
          <w:color w:val="000000"/>
          <w:sz w:val="28"/>
          <w:szCs w:val="28"/>
        </w:rPr>
        <w:t>«г)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 последних года, предшествующих</w:t>
      </w:r>
      <w:proofErr w:type="gramEnd"/>
      <w:r w:rsidRPr="00D6721A">
        <w:rPr>
          <w:color w:val="000000"/>
          <w:sz w:val="28"/>
          <w:szCs w:val="28"/>
        </w:rPr>
        <w:t xml:space="preserve"> отчетному периоду</w:t>
      </w:r>
      <w:proofErr w:type="gramStart"/>
      <w:r w:rsidRPr="00D6721A">
        <w:rPr>
          <w:color w:val="000000"/>
          <w:sz w:val="28"/>
          <w:szCs w:val="28"/>
        </w:rPr>
        <w:t>.».</w:t>
      </w:r>
      <w:proofErr w:type="gramEnd"/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 xml:space="preserve">2. Настоящее решение вступает в силу со дня </w:t>
      </w:r>
      <w:r w:rsidRPr="00C0416E">
        <w:rPr>
          <w:sz w:val="28"/>
          <w:szCs w:val="28"/>
        </w:rPr>
        <w:t>официального опубликования</w:t>
      </w:r>
      <w:r w:rsidRPr="00D6721A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местной </w:t>
      </w:r>
      <w:r w:rsidRPr="00D6721A">
        <w:rPr>
          <w:color w:val="000000"/>
          <w:sz w:val="28"/>
          <w:szCs w:val="28"/>
        </w:rPr>
        <w:t>газете</w:t>
      </w:r>
      <w:r>
        <w:rPr>
          <w:color w:val="000000"/>
          <w:sz w:val="28"/>
          <w:szCs w:val="28"/>
        </w:rPr>
        <w:t xml:space="preserve"> «Луч»</w:t>
      </w:r>
      <w:r w:rsidRPr="00D6721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D6721A">
        <w:rPr>
          <w:color w:val="000000"/>
          <w:sz w:val="28"/>
          <w:szCs w:val="28"/>
        </w:rPr>
        <w:t xml:space="preserve"> подлежит размещению на </w:t>
      </w:r>
      <w:r w:rsidRPr="00C0416E">
        <w:rPr>
          <w:sz w:val="28"/>
          <w:szCs w:val="28"/>
        </w:rPr>
        <w:t>официальном сайте</w:t>
      </w:r>
      <w:r w:rsidRPr="00D6721A">
        <w:rPr>
          <w:color w:val="000000"/>
          <w:sz w:val="28"/>
          <w:szCs w:val="28"/>
        </w:rPr>
        <w:t xml:space="preserve"> администрации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D6721A">
        <w:rPr>
          <w:color w:val="000000"/>
          <w:sz w:val="28"/>
          <w:szCs w:val="28"/>
        </w:rPr>
        <w:t xml:space="preserve"> в сети </w:t>
      </w:r>
      <w:r>
        <w:rPr>
          <w:color w:val="000000"/>
          <w:sz w:val="28"/>
          <w:szCs w:val="28"/>
        </w:rPr>
        <w:t>«</w:t>
      </w:r>
      <w:r w:rsidRPr="00D6721A">
        <w:rPr>
          <w:color w:val="000000"/>
          <w:sz w:val="28"/>
          <w:szCs w:val="28"/>
        </w:rPr>
        <w:t>Интернет</w:t>
      </w:r>
      <w:r>
        <w:rPr>
          <w:color w:val="000000"/>
          <w:sz w:val="28"/>
          <w:szCs w:val="28"/>
        </w:rPr>
        <w:t>».</w:t>
      </w: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3E553B" w:rsidRDefault="003E553B" w:rsidP="003E553B">
      <w:pPr>
        <w:pStyle w:val="ConsNonformat"/>
        <w:ind w:right="0"/>
        <w:jc w:val="both"/>
        <w:rPr>
          <w:sz w:val="28"/>
          <w:szCs w:val="28"/>
        </w:rPr>
      </w:pPr>
      <w:r w:rsidRPr="00AC413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 сельского поселения                                                                 А.Р.Рабина</w:t>
      </w:r>
    </w:p>
    <w:p w:rsidR="003E553B" w:rsidRDefault="003E553B" w:rsidP="003E553B">
      <w:pPr>
        <w:pStyle w:val="a7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456F43" w:rsidRPr="005F3F8A" w:rsidRDefault="00456F43" w:rsidP="00456F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Pr="005F3F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ВАРМАЗЕЙСКОГО</w:t>
      </w:r>
      <w:r w:rsidRPr="005F3F8A">
        <w:rPr>
          <w:b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456F43" w:rsidRPr="005F3F8A" w:rsidRDefault="00456F43" w:rsidP="00456F43">
      <w:pPr>
        <w:jc w:val="center"/>
        <w:rPr>
          <w:b/>
          <w:sz w:val="28"/>
          <w:szCs w:val="28"/>
        </w:rPr>
      </w:pPr>
      <w:r w:rsidRPr="005F3F8A">
        <w:rPr>
          <w:b/>
          <w:sz w:val="28"/>
          <w:szCs w:val="28"/>
        </w:rPr>
        <w:t>РЕСПУБЛИКИ МОРДОВИЯ</w:t>
      </w:r>
    </w:p>
    <w:p w:rsidR="00456F43" w:rsidRPr="005F3F8A" w:rsidRDefault="00456F43" w:rsidP="00456F43">
      <w:pPr>
        <w:jc w:val="center"/>
        <w:rPr>
          <w:b/>
          <w:sz w:val="28"/>
          <w:szCs w:val="28"/>
        </w:rPr>
      </w:pPr>
    </w:p>
    <w:p w:rsidR="00456F43" w:rsidRPr="005F3F8A" w:rsidRDefault="00456F43" w:rsidP="00456F43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</w:rPr>
      </w:pPr>
      <w:r>
        <w:rPr>
          <w:sz w:val="32"/>
          <w:szCs w:val="32"/>
        </w:rPr>
        <w:t>РЕШЕНИЕ</w:t>
      </w:r>
    </w:p>
    <w:p w:rsidR="00456F43" w:rsidRPr="009D6FAB" w:rsidRDefault="00456F43" w:rsidP="00456F43">
      <w:pPr>
        <w:pStyle w:val="a7"/>
        <w:spacing w:after="0"/>
        <w:jc w:val="center"/>
        <w:rPr>
          <w:sz w:val="28"/>
          <w:szCs w:val="28"/>
        </w:rPr>
      </w:pPr>
    </w:p>
    <w:p w:rsidR="00456F43" w:rsidRDefault="00456F43" w:rsidP="00456F43">
      <w:pPr>
        <w:pStyle w:val="a7"/>
        <w:spacing w:after="0"/>
        <w:jc w:val="center"/>
        <w:rPr>
          <w:sz w:val="27"/>
          <w:szCs w:val="27"/>
        </w:rPr>
      </w:pPr>
      <w:r w:rsidRPr="009D6FAB">
        <w:rPr>
          <w:sz w:val="28"/>
          <w:szCs w:val="28"/>
        </w:rPr>
        <w:t xml:space="preserve"> от </w:t>
      </w:r>
      <w:r>
        <w:rPr>
          <w:sz w:val="28"/>
          <w:szCs w:val="28"/>
        </w:rPr>
        <w:t>29 марта 2022</w:t>
      </w:r>
      <w:r w:rsidRPr="009D6FAB">
        <w:rPr>
          <w:sz w:val="28"/>
          <w:szCs w:val="28"/>
        </w:rPr>
        <w:t xml:space="preserve"> года               </w:t>
      </w:r>
      <w:r>
        <w:rPr>
          <w:sz w:val="28"/>
          <w:szCs w:val="28"/>
        </w:rPr>
        <w:t xml:space="preserve">                                    </w:t>
      </w:r>
      <w:r w:rsidRPr="009D6FAB">
        <w:rPr>
          <w:sz w:val="28"/>
          <w:szCs w:val="28"/>
        </w:rPr>
        <w:t xml:space="preserve">             №</w:t>
      </w:r>
      <w:r>
        <w:rPr>
          <w:sz w:val="28"/>
          <w:szCs w:val="28"/>
        </w:rPr>
        <w:t>31</w:t>
      </w:r>
      <w:r>
        <w:rPr>
          <w:sz w:val="27"/>
          <w:szCs w:val="27"/>
        </w:rPr>
        <w:t xml:space="preserve">                                                 </w:t>
      </w:r>
    </w:p>
    <w:p w:rsidR="00456F43" w:rsidRDefault="00456F43" w:rsidP="00456F43">
      <w:pPr>
        <w:pStyle w:val="a7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Вармазейка</w:t>
      </w:r>
      <w:proofErr w:type="spellEnd"/>
    </w:p>
    <w:p w:rsidR="00456F43" w:rsidRDefault="00456F43" w:rsidP="00456F43">
      <w:pPr>
        <w:rPr>
          <w:b/>
          <w:sz w:val="28"/>
          <w:szCs w:val="28"/>
        </w:rPr>
      </w:pPr>
      <w:bookmarkStart w:id="1" w:name="sub_100"/>
    </w:p>
    <w:p w:rsidR="00456F43" w:rsidRPr="00C41942" w:rsidRDefault="00456F43" w:rsidP="00456F43">
      <w:pPr>
        <w:rPr>
          <w:b/>
          <w:sz w:val="28"/>
          <w:szCs w:val="28"/>
        </w:rPr>
      </w:pPr>
      <w:r w:rsidRPr="00C41942">
        <w:rPr>
          <w:b/>
          <w:sz w:val="28"/>
          <w:szCs w:val="28"/>
        </w:rPr>
        <w:t>О продаже земельн</w:t>
      </w:r>
      <w:r>
        <w:rPr>
          <w:b/>
          <w:sz w:val="28"/>
          <w:szCs w:val="28"/>
        </w:rPr>
        <w:t xml:space="preserve">ых </w:t>
      </w:r>
      <w:r w:rsidRPr="00C41942">
        <w:rPr>
          <w:b/>
          <w:sz w:val="28"/>
          <w:szCs w:val="28"/>
        </w:rPr>
        <w:t xml:space="preserve"> участк</w:t>
      </w:r>
      <w:r>
        <w:rPr>
          <w:b/>
          <w:sz w:val="28"/>
          <w:szCs w:val="28"/>
        </w:rPr>
        <w:t>ов</w:t>
      </w:r>
      <w:r w:rsidRPr="00C41942">
        <w:rPr>
          <w:b/>
          <w:sz w:val="28"/>
          <w:szCs w:val="28"/>
        </w:rPr>
        <w:t xml:space="preserve">, находящегося в муниципальной собственности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 w:rsidRPr="00C41942">
        <w:rPr>
          <w:b/>
          <w:sz w:val="28"/>
          <w:szCs w:val="28"/>
        </w:rPr>
        <w:t xml:space="preserve"> сельского поселения </w:t>
      </w:r>
      <w:proofErr w:type="spellStart"/>
      <w:r w:rsidRPr="00C41942">
        <w:rPr>
          <w:b/>
          <w:sz w:val="28"/>
          <w:szCs w:val="28"/>
        </w:rPr>
        <w:t>Большеигнатовского</w:t>
      </w:r>
      <w:proofErr w:type="spellEnd"/>
      <w:r w:rsidRPr="00C41942">
        <w:rPr>
          <w:b/>
          <w:sz w:val="28"/>
          <w:szCs w:val="28"/>
        </w:rPr>
        <w:t xml:space="preserve"> муниципального района Республики</w:t>
      </w:r>
      <w:r>
        <w:rPr>
          <w:b/>
          <w:sz w:val="28"/>
          <w:szCs w:val="28"/>
        </w:rPr>
        <w:t xml:space="preserve"> Мордовия без проведения торгов</w:t>
      </w:r>
    </w:p>
    <w:p w:rsidR="00456F43" w:rsidRPr="00C41942" w:rsidRDefault="00456F43" w:rsidP="00456F43">
      <w:pPr>
        <w:rPr>
          <w:sz w:val="28"/>
          <w:szCs w:val="28"/>
        </w:rPr>
      </w:pPr>
    </w:p>
    <w:p w:rsidR="00456F43" w:rsidRPr="00F547E4" w:rsidRDefault="00456F43" w:rsidP="00456F43">
      <w:pPr>
        <w:pStyle w:val="20"/>
        <w:shd w:val="clear" w:color="auto" w:fill="auto"/>
        <w:spacing w:before="0"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47E4">
        <w:rPr>
          <w:rFonts w:ascii="Times New Roman" w:hAnsi="Times New Roman" w:cs="Times New Roman"/>
          <w:sz w:val="28"/>
          <w:szCs w:val="28"/>
        </w:rPr>
        <w:t xml:space="preserve">В соответствии с пунктом 5.1 статьи 10 Федерального  Закона от 24.07.2002г. № 101-ФЗ «Об обороте земель сельскохозяйственного назначения», извещением о  возможности приобретения земельного участка </w:t>
      </w:r>
      <w:r w:rsidRPr="00F547E4">
        <w:rPr>
          <w:rFonts w:ascii="Times New Roman" w:hAnsi="Times New Roman" w:cs="Times New Roman"/>
          <w:sz w:val="28"/>
          <w:szCs w:val="28"/>
        </w:rPr>
        <w:lastRenderedPageBreak/>
        <w:t xml:space="preserve">от 06.03.2019г., Решением Совета депутатов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30.12.2015 года №118б «Об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F547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 передаче </w:t>
      </w:r>
      <w:proofErr w:type="gramStart"/>
      <w:r w:rsidRPr="00F547E4">
        <w:rPr>
          <w:rFonts w:ascii="Times New Roman" w:hAnsi="Times New Roman" w:cs="Times New Roman"/>
          <w:sz w:val="28"/>
          <w:szCs w:val="28"/>
        </w:rPr>
        <w:t>использующим</w:t>
      </w:r>
      <w:proofErr w:type="gramEnd"/>
      <w:r w:rsidRPr="00F547E4">
        <w:rPr>
          <w:rFonts w:ascii="Times New Roman" w:hAnsi="Times New Roman" w:cs="Times New Roman"/>
          <w:sz w:val="28"/>
          <w:szCs w:val="28"/>
        </w:rPr>
        <w:t xml:space="preserve"> такие земельные участки сельскохозяйственной организацией или крестьянскому (фермерскому) хозяйству в собственность или аренду», на основании заявлени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47E4">
        <w:rPr>
          <w:rFonts w:ascii="Times New Roman" w:hAnsi="Times New Roman" w:cs="Times New Roman"/>
          <w:sz w:val="28"/>
          <w:szCs w:val="28"/>
        </w:rPr>
        <w:t xml:space="preserve"> ИП КФХ «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Кабаев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В.Ю.» «О заключении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купли-продажи 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547E4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547E4">
        <w:rPr>
          <w:rFonts w:ascii="Times New Roman" w:hAnsi="Times New Roman" w:cs="Times New Roman"/>
          <w:sz w:val="28"/>
          <w:szCs w:val="28"/>
        </w:rPr>
        <w:t xml:space="preserve"> сельскохозяйственного назначения без проведения торгов» Совет депутатов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456F43" w:rsidRPr="00F547E4" w:rsidRDefault="00456F43" w:rsidP="00456F43">
      <w:pPr>
        <w:jc w:val="center"/>
        <w:rPr>
          <w:b/>
          <w:sz w:val="28"/>
          <w:szCs w:val="28"/>
        </w:rPr>
      </w:pPr>
      <w:r w:rsidRPr="00F547E4">
        <w:rPr>
          <w:b/>
          <w:sz w:val="28"/>
          <w:szCs w:val="28"/>
        </w:rPr>
        <w:t>РЕШИЛ:</w:t>
      </w:r>
    </w:p>
    <w:p w:rsidR="00456F43" w:rsidRPr="00F547E4" w:rsidRDefault="00456F43" w:rsidP="00456F43">
      <w:pPr>
        <w:pStyle w:val="13"/>
        <w:numPr>
          <w:ilvl w:val="0"/>
          <w:numId w:val="1"/>
        </w:numPr>
        <w:spacing w:line="240" w:lineRule="auto"/>
        <w:ind w:left="0" w:firstLine="567"/>
        <w:rPr>
          <w:rFonts w:ascii="Times New Roman" w:hAnsi="Times New Roman" w:cs="Times New Roman"/>
          <w:b w:val="0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>Предоставить в собственность ИП КФХ «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Кабаев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В.Ю.» земельный участок с кадастровым номером: 13:05:0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</w:t>
      </w: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:</w:t>
      </w:r>
      <w:r>
        <w:rPr>
          <w:rFonts w:ascii="Times New Roman" w:hAnsi="Times New Roman" w:cs="Times New Roman"/>
          <w:b w:val="0"/>
          <w:sz w:val="28"/>
          <w:szCs w:val="28"/>
        </w:rPr>
        <w:t>358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находящийся в муниципальной собственности 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 </w:t>
      </w:r>
      <w:r>
        <w:rPr>
          <w:rFonts w:ascii="Times New Roman" w:hAnsi="Times New Roman" w:cs="Times New Roman"/>
          <w:b w:val="0"/>
          <w:sz w:val="28"/>
          <w:szCs w:val="28"/>
        </w:rPr>
        <w:t>1914000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кв.м.,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>
        <w:rPr>
          <w:rFonts w:ascii="Times New Roman" w:hAnsi="Times New Roman" w:cs="Times New Roman"/>
          <w:b w:val="0"/>
          <w:sz w:val="28"/>
          <w:szCs w:val="28"/>
        </w:rPr>
        <w:t>732105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>
        <w:rPr>
          <w:rFonts w:ascii="Times New Roman" w:hAnsi="Times New Roman" w:cs="Times New Roman"/>
          <w:b w:val="0"/>
          <w:sz w:val="28"/>
          <w:szCs w:val="28"/>
        </w:rPr>
        <w:t>семьсот тридцать две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 сто пять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рубл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ей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456F43" w:rsidRPr="002E7BD7" w:rsidRDefault="00456F43" w:rsidP="00456F43">
      <w:pPr>
        <w:pStyle w:val="13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>Предоставить в собственность ИП КФХ «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Кабаев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В.Ю.» земельный участок с кадастровым номером: 13:05:0</w:t>
      </w:r>
      <w:r>
        <w:rPr>
          <w:rFonts w:ascii="Times New Roman" w:hAnsi="Times New Roman" w:cs="Times New Roman"/>
          <w:b w:val="0"/>
          <w:sz w:val="28"/>
          <w:szCs w:val="28"/>
        </w:rPr>
        <w:t>215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:</w:t>
      </w:r>
      <w:r>
        <w:rPr>
          <w:rFonts w:ascii="Times New Roman" w:hAnsi="Times New Roman" w:cs="Times New Roman"/>
          <w:b w:val="0"/>
          <w:sz w:val="28"/>
          <w:szCs w:val="28"/>
        </w:rPr>
        <w:t>114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находящийся в муниципальной собственности 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 площадью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bookmarkStart w:id="2" w:name="_GoBack"/>
      <w:bookmarkEnd w:id="2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696000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кв.м., категория земель: земли сельскохозяйственного назначения, разрешенное использование: для сельскохозяйственного производства,  адрес (местоположение) объекта: Российская Федерация, Республика Мордовия,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Большеигнатовский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район,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Вармазейское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поселение, без проведения торгов, путем заключения договора купли-продажи земельного участка сельскохозяйственного назначения по цене равной </w:t>
      </w:r>
      <w:r>
        <w:rPr>
          <w:rFonts w:ascii="Times New Roman" w:hAnsi="Times New Roman" w:cs="Times New Roman"/>
          <w:b w:val="0"/>
          <w:sz w:val="28"/>
          <w:szCs w:val="28"/>
        </w:rPr>
        <w:t>266220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двести шестьдесят  шесть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двести двадцать 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рубл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ей 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>00 копеек</w:t>
      </w:r>
      <w:proofErr w:type="gramStart"/>
      <w:r w:rsidRPr="00F547E4">
        <w:rPr>
          <w:rFonts w:ascii="Times New Roman" w:hAnsi="Times New Roman" w:cs="Times New Roman"/>
          <w:b w:val="0"/>
          <w:sz w:val="28"/>
          <w:szCs w:val="28"/>
        </w:rPr>
        <w:t> )</w:t>
      </w:r>
      <w:proofErr w:type="gramEnd"/>
    </w:p>
    <w:p w:rsidR="00456F43" w:rsidRPr="00F547E4" w:rsidRDefault="00456F43" w:rsidP="00456F43">
      <w:pPr>
        <w:pStyle w:val="13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Совет депутатов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F547E4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  <w:proofErr w:type="spellEnd"/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решает заключить договор купли-продажи земельного участка, указанного в пункте 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пункте 2</w:t>
      </w:r>
      <w:r w:rsidRPr="00F547E4">
        <w:rPr>
          <w:rFonts w:ascii="Times New Roman" w:hAnsi="Times New Roman" w:cs="Times New Roman"/>
          <w:b w:val="0"/>
          <w:sz w:val="28"/>
          <w:szCs w:val="28"/>
        </w:rPr>
        <w:t xml:space="preserve"> настоящего решения.</w:t>
      </w:r>
    </w:p>
    <w:p w:rsidR="00456F43" w:rsidRPr="00F547E4" w:rsidRDefault="00456F43" w:rsidP="00456F43">
      <w:pPr>
        <w:pStyle w:val="13"/>
        <w:numPr>
          <w:ilvl w:val="0"/>
          <w:numId w:val="1"/>
        </w:numPr>
        <w:tabs>
          <w:tab w:val="left" w:pos="255"/>
        </w:tabs>
        <w:spacing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547E4">
        <w:rPr>
          <w:rFonts w:ascii="Times New Roman" w:hAnsi="Times New Roman" w:cs="Times New Roman"/>
          <w:b w:val="0"/>
          <w:sz w:val="28"/>
          <w:szCs w:val="28"/>
        </w:rPr>
        <w:lastRenderedPageBreak/>
        <w:t>Настоящее решение вступает в силу со дня принятия и подлежит опубликованию.</w:t>
      </w:r>
    </w:p>
    <w:p w:rsidR="00456F43" w:rsidRPr="00F547E4" w:rsidRDefault="00456F43" w:rsidP="00456F43">
      <w:pPr>
        <w:pStyle w:val="13"/>
        <w:tabs>
          <w:tab w:val="left" w:pos="255"/>
        </w:tabs>
        <w:spacing w:line="24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456F43" w:rsidRPr="00F547E4" w:rsidRDefault="00456F43" w:rsidP="00456F43">
      <w:pPr>
        <w:ind w:left="714"/>
        <w:jc w:val="both"/>
        <w:rPr>
          <w:color w:val="000000"/>
          <w:sz w:val="28"/>
          <w:szCs w:val="28"/>
        </w:rPr>
      </w:pPr>
    </w:p>
    <w:p w:rsidR="00456F43" w:rsidRPr="00F547E4" w:rsidRDefault="00456F43" w:rsidP="00456F43">
      <w:pPr>
        <w:jc w:val="both"/>
        <w:rPr>
          <w:color w:val="000000"/>
          <w:sz w:val="28"/>
          <w:szCs w:val="28"/>
        </w:rPr>
      </w:pPr>
    </w:p>
    <w:p w:rsidR="00456F43" w:rsidRPr="00F547E4" w:rsidRDefault="00456F43" w:rsidP="00456F43">
      <w:pPr>
        <w:jc w:val="both"/>
        <w:rPr>
          <w:color w:val="000000"/>
          <w:sz w:val="28"/>
          <w:szCs w:val="28"/>
        </w:rPr>
      </w:pPr>
      <w:r w:rsidRPr="00F547E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Глава сельского поселения</w:t>
      </w:r>
      <w:r w:rsidRPr="00F547E4">
        <w:rPr>
          <w:color w:val="000000"/>
          <w:sz w:val="28"/>
          <w:szCs w:val="28"/>
        </w:rPr>
        <w:t xml:space="preserve">                                                           А.Р.Рабина</w:t>
      </w:r>
    </w:p>
    <w:p w:rsidR="00456F43" w:rsidRPr="00F547E4" w:rsidRDefault="00456F43" w:rsidP="00456F43">
      <w:pPr>
        <w:tabs>
          <w:tab w:val="left" w:pos="255"/>
        </w:tabs>
        <w:rPr>
          <w:sz w:val="26"/>
          <w:szCs w:val="26"/>
        </w:rPr>
      </w:pPr>
    </w:p>
    <w:p w:rsidR="00456F43" w:rsidRPr="00F547E4" w:rsidRDefault="00456F43" w:rsidP="00456F43">
      <w:pPr>
        <w:tabs>
          <w:tab w:val="left" w:pos="255"/>
        </w:tabs>
        <w:rPr>
          <w:sz w:val="26"/>
          <w:szCs w:val="26"/>
        </w:rPr>
      </w:pPr>
    </w:p>
    <w:p w:rsidR="00456F43" w:rsidRPr="00F547E4" w:rsidRDefault="00456F43" w:rsidP="00456F43">
      <w:pPr>
        <w:tabs>
          <w:tab w:val="left" w:pos="255"/>
        </w:tabs>
        <w:rPr>
          <w:sz w:val="26"/>
          <w:szCs w:val="26"/>
        </w:rPr>
      </w:pPr>
    </w:p>
    <w:p w:rsidR="00456F43" w:rsidRPr="00F547E4" w:rsidRDefault="00456F43" w:rsidP="00456F43">
      <w:pPr>
        <w:rPr>
          <w:sz w:val="26"/>
          <w:szCs w:val="26"/>
        </w:rPr>
      </w:pPr>
      <w:bookmarkStart w:id="3" w:name="sub_1100"/>
      <w:bookmarkEnd w:id="1"/>
    </w:p>
    <w:p w:rsidR="00456F43" w:rsidRPr="008A75FA" w:rsidRDefault="00456F43" w:rsidP="00456F43">
      <w:pPr>
        <w:rPr>
          <w:color w:val="000080"/>
          <w:sz w:val="28"/>
          <w:szCs w:val="28"/>
        </w:rPr>
      </w:pPr>
    </w:p>
    <w:p w:rsidR="00456F43" w:rsidRPr="008A75FA" w:rsidRDefault="00456F43" w:rsidP="00456F43">
      <w:pPr>
        <w:rPr>
          <w:bCs/>
          <w:sz w:val="28"/>
          <w:szCs w:val="28"/>
        </w:rPr>
      </w:pPr>
    </w:p>
    <w:p w:rsidR="00456F43" w:rsidRPr="008A75FA" w:rsidRDefault="00456F43" w:rsidP="00456F43">
      <w:pPr>
        <w:rPr>
          <w:bCs/>
          <w:sz w:val="28"/>
          <w:szCs w:val="28"/>
        </w:rPr>
      </w:pPr>
    </w:p>
    <w:p w:rsidR="00456F43" w:rsidRPr="008A75FA" w:rsidRDefault="00456F43" w:rsidP="00456F43">
      <w:pPr>
        <w:rPr>
          <w:bCs/>
          <w:sz w:val="28"/>
          <w:szCs w:val="28"/>
        </w:rPr>
      </w:pPr>
    </w:p>
    <w:bookmarkEnd w:id="3"/>
    <w:p w:rsidR="00456F43" w:rsidRDefault="00456F43" w:rsidP="00456F43"/>
    <w:p w:rsidR="003E553B" w:rsidRDefault="00456F43" w:rsidP="00456F43">
      <w:pPr>
        <w:tabs>
          <w:tab w:val="left" w:pos="1500"/>
        </w:tabs>
      </w:pPr>
      <w:r>
        <w:tab/>
      </w:r>
    </w:p>
    <w:p w:rsidR="003E553B" w:rsidRDefault="003E553B" w:rsidP="003E553B">
      <w:pPr>
        <w:shd w:val="clear" w:color="auto" w:fill="FFFFFF"/>
        <w:spacing w:after="0" w:line="240" w:lineRule="auto"/>
        <w:ind w:right="6"/>
        <w:jc w:val="center"/>
        <w:rPr>
          <w:b/>
          <w:bCs/>
          <w:color w:val="000000"/>
          <w:spacing w:val="-11"/>
          <w:sz w:val="32"/>
          <w:szCs w:val="32"/>
        </w:rPr>
      </w:pPr>
      <w:r w:rsidRPr="00325DCE">
        <w:rPr>
          <w:b/>
          <w:bCs/>
          <w:color w:val="000000"/>
          <w:spacing w:val="-8"/>
          <w:sz w:val="32"/>
          <w:szCs w:val="32"/>
        </w:rPr>
        <w:t xml:space="preserve">Администрация  </w:t>
      </w:r>
      <w:proofErr w:type="spellStart"/>
      <w:r>
        <w:rPr>
          <w:b/>
          <w:bCs/>
          <w:color w:val="000000"/>
          <w:spacing w:val="-8"/>
          <w:sz w:val="32"/>
          <w:szCs w:val="32"/>
        </w:rPr>
        <w:t>Вармазейского</w:t>
      </w:r>
      <w:proofErr w:type="spellEnd"/>
      <w:r>
        <w:rPr>
          <w:b/>
          <w:bCs/>
          <w:color w:val="000000"/>
          <w:spacing w:val="-8"/>
          <w:sz w:val="32"/>
          <w:szCs w:val="32"/>
        </w:rPr>
        <w:t xml:space="preserve"> </w:t>
      </w:r>
      <w:r w:rsidRPr="00325DCE">
        <w:rPr>
          <w:b/>
          <w:bCs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325DCE">
        <w:rPr>
          <w:b/>
          <w:bCs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325DCE">
        <w:rPr>
          <w:b/>
          <w:bCs/>
          <w:color w:val="000000"/>
          <w:spacing w:val="-8"/>
          <w:sz w:val="32"/>
          <w:szCs w:val="32"/>
        </w:rPr>
        <w:t xml:space="preserve">  му</w:t>
      </w:r>
      <w:r w:rsidRPr="00325DCE">
        <w:rPr>
          <w:b/>
          <w:bCs/>
          <w:color w:val="000000"/>
          <w:spacing w:val="-10"/>
          <w:sz w:val="32"/>
          <w:szCs w:val="32"/>
        </w:rPr>
        <w:t>ниципального района</w:t>
      </w:r>
      <w:r w:rsidRPr="00325DCE">
        <w:rPr>
          <w:b/>
          <w:bCs/>
          <w:color w:val="000000"/>
          <w:spacing w:val="-11"/>
          <w:sz w:val="32"/>
          <w:szCs w:val="32"/>
        </w:rPr>
        <w:t xml:space="preserve">  </w:t>
      </w:r>
    </w:p>
    <w:p w:rsidR="003E553B" w:rsidRPr="00325DCE" w:rsidRDefault="003E553B" w:rsidP="003E553B">
      <w:pPr>
        <w:shd w:val="clear" w:color="auto" w:fill="FFFFFF"/>
        <w:spacing w:after="0" w:line="240" w:lineRule="auto"/>
        <w:ind w:right="6"/>
        <w:jc w:val="center"/>
        <w:rPr>
          <w:b/>
          <w:bCs/>
          <w:color w:val="000000"/>
          <w:spacing w:val="-10"/>
          <w:sz w:val="32"/>
          <w:szCs w:val="32"/>
        </w:rPr>
      </w:pPr>
      <w:r w:rsidRPr="00325DCE">
        <w:rPr>
          <w:b/>
          <w:bCs/>
          <w:color w:val="000000"/>
          <w:spacing w:val="-11"/>
          <w:sz w:val="32"/>
          <w:szCs w:val="32"/>
        </w:rPr>
        <w:t>Республики Мордовия</w:t>
      </w:r>
    </w:p>
    <w:p w:rsidR="003E553B" w:rsidRPr="00325DCE" w:rsidRDefault="003E553B" w:rsidP="003E553B">
      <w:pPr>
        <w:shd w:val="clear" w:color="auto" w:fill="FFFFFF"/>
        <w:spacing w:after="0" w:line="240" w:lineRule="auto"/>
        <w:ind w:right="6"/>
        <w:jc w:val="center"/>
        <w:rPr>
          <w:b/>
          <w:bCs/>
          <w:color w:val="000000"/>
          <w:spacing w:val="-10"/>
          <w:sz w:val="32"/>
          <w:szCs w:val="32"/>
        </w:rPr>
      </w:pPr>
    </w:p>
    <w:p w:rsidR="003E553B" w:rsidRPr="001D2B0F" w:rsidRDefault="003E553B" w:rsidP="003E553B">
      <w:pPr>
        <w:shd w:val="clear" w:color="auto" w:fill="FFFFFF"/>
        <w:ind w:left="1560" w:right="1259" w:hanging="505"/>
        <w:jc w:val="center"/>
        <w:rPr>
          <w:b/>
          <w:bCs/>
          <w:color w:val="000000"/>
          <w:spacing w:val="-11"/>
          <w:sz w:val="32"/>
          <w:szCs w:val="32"/>
        </w:rPr>
      </w:pPr>
      <w:r>
        <w:rPr>
          <w:b/>
          <w:bCs/>
          <w:color w:val="000000"/>
          <w:spacing w:val="-11"/>
          <w:sz w:val="32"/>
          <w:szCs w:val="32"/>
        </w:rPr>
        <w:t>ПОСТАНОВЛЕНИЕ</w:t>
      </w:r>
    </w:p>
    <w:p w:rsidR="003E553B" w:rsidRDefault="003E553B" w:rsidP="003E553B">
      <w:pPr>
        <w:pStyle w:val="ConsPlusTitle"/>
        <w:widowControl/>
        <w:jc w:val="both"/>
        <w:rPr>
          <w:color w:val="000000"/>
          <w:spacing w:val="-11"/>
        </w:rPr>
      </w:pPr>
      <w:r>
        <w:t xml:space="preserve">   От 29 марта 2022г.                                                                                 № 33</w:t>
      </w:r>
      <w:r>
        <w:rPr>
          <w:color w:val="000000"/>
          <w:spacing w:val="-11"/>
        </w:rPr>
        <w:t xml:space="preserve"> </w:t>
      </w:r>
    </w:p>
    <w:p w:rsidR="003E553B" w:rsidRDefault="003E553B" w:rsidP="003E553B">
      <w:pPr>
        <w:pStyle w:val="ConsPlusTitle"/>
        <w:widowControl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</w:t>
      </w:r>
    </w:p>
    <w:p w:rsidR="003E553B" w:rsidRPr="003A7BA9" w:rsidRDefault="003E553B" w:rsidP="003E553B">
      <w:pPr>
        <w:pStyle w:val="a4"/>
        <w:spacing w:after="0"/>
        <w:jc w:val="center"/>
        <w:rPr>
          <w:b/>
          <w:bCs/>
          <w:sz w:val="28"/>
          <w:szCs w:val="28"/>
        </w:rPr>
      </w:pP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3E553B" w:rsidRPr="0037018E" w:rsidRDefault="003E553B" w:rsidP="003E553B">
      <w:pPr>
        <w:pStyle w:val="ConsPlusTitle"/>
        <w:widowControl/>
        <w:outlineLvl w:val="0"/>
      </w:pPr>
    </w:p>
    <w:p w:rsidR="003E553B" w:rsidRDefault="003E553B" w:rsidP="003E553B">
      <w:pPr>
        <w:pStyle w:val="ConsPlusTitle"/>
        <w:widowControl/>
        <w:jc w:val="center"/>
        <w:outlineLvl w:val="0"/>
      </w:pPr>
      <w:r w:rsidRPr="00CE31AA">
        <w:rPr>
          <w:rFonts w:eastAsia="Times New Roman" w:cs="Arial"/>
          <w:kern w:val="28"/>
          <w:lang w:eastAsia="en-US"/>
        </w:rPr>
        <w:t xml:space="preserve">О внесении изменений в постановление администрации </w:t>
      </w:r>
      <w:proofErr w:type="spellStart"/>
      <w:r w:rsidRPr="00CE31AA">
        <w:rPr>
          <w:rFonts w:eastAsia="Times New Roman" w:cs="Arial"/>
          <w:kern w:val="28"/>
          <w:lang w:eastAsia="en-US"/>
        </w:rPr>
        <w:t>Вармазейского</w:t>
      </w:r>
      <w:proofErr w:type="spellEnd"/>
      <w:r w:rsidRPr="00CE31AA">
        <w:rPr>
          <w:rFonts w:eastAsia="Times New Roman" w:cs="Arial"/>
          <w:kern w:val="28"/>
          <w:lang w:eastAsia="en-US"/>
        </w:rPr>
        <w:t xml:space="preserve"> сельского поселения от 10.04.2013№10а «Об утверждении Положения </w:t>
      </w:r>
      <w:r w:rsidRPr="00CE31AA">
        <w:t xml:space="preserve">о предоставлении лицами, замещающими должности муниципальной службы в администрации </w:t>
      </w:r>
      <w:proofErr w:type="spellStart"/>
      <w:r w:rsidRPr="00CE31AA">
        <w:t>Вармазейского</w:t>
      </w:r>
      <w:proofErr w:type="spellEnd"/>
      <w:r w:rsidRPr="00CE31AA">
        <w:t xml:space="preserve"> сельского поселения сведений о своих расходах, а также о расходах своих супруги (супруга) и несовершеннолетних детей</w:t>
      </w:r>
      <w:r>
        <w:t>»</w:t>
      </w:r>
    </w:p>
    <w:p w:rsidR="003E553B" w:rsidRPr="00CE31AA" w:rsidRDefault="003E553B" w:rsidP="003E553B">
      <w:pPr>
        <w:pStyle w:val="ConsPlusTitle"/>
        <w:widowControl/>
        <w:jc w:val="center"/>
        <w:outlineLvl w:val="0"/>
        <w:rPr>
          <w:rFonts w:cs="Arial"/>
          <w:kern w:val="28"/>
        </w:rPr>
      </w:pPr>
    </w:p>
    <w:p w:rsidR="003E553B" w:rsidRDefault="003E553B" w:rsidP="003E553B">
      <w:pPr>
        <w:spacing w:after="0"/>
        <w:jc w:val="both"/>
        <w:rPr>
          <w:b/>
        </w:rPr>
      </w:pPr>
      <w:r>
        <w:lastRenderedPageBreak/>
        <w:t xml:space="preserve">           </w:t>
      </w:r>
      <w:proofErr w:type="gramStart"/>
      <w:r w:rsidRPr="002F49A9">
        <w:t>В соответствии с</w:t>
      </w:r>
      <w:r>
        <w:t xml:space="preserve"> </w:t>
      </w:r>
      <w:r w:rsidRPr="002F49A9">
        <w:t>Фед</w:t>
      </w:r>
      <w:r>
        <w:t>еральным законом от 3 декабря 2012 г. № 230</w:t>
      </w:r>
      <w:r w:rsidRPr="002F49A9">
        <w:t xml:space="preserve">-ФЗ </w:t>
      </w:r>
      <w:r>
        <w:t xml:space="preserve">                             «</w:t>
      </w:r>
      <w:r w:rsidRPr="002F49A9">
        <w:t xml:space="preserve">О </w:t>
      </w:r>
      <w:r>
        <w:t>контроле за соответствием расходов лиц, замещающих государственные должности, и иных лиц их расходам», Указом Главы Республики Мордовия    от 22.03.2013 № 66-УГ «О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</w:t>
      </w:r>
      <w:r w:rsidRPr="00325DCE">
        <w:t xml:space="preserve">», администрация </w:t>
      </w:r>
      <w:proofErr w:type="spellStart"/>
      <w:r>
        <w:t>Вармазейского</w:t>
      </w:r>
      <w:proofErr w:type="spellEnd"/>
      <w:r w:rsidRPr="00325DCE">
        <w:t xml:space="preserve"> сельского поселения</w:t>
      </w:r>
      <w:r w:rsidRPr="00432553">
        <w:rPr>
          <w:b/>
        </w:rPr>
        <w:t xml:space="preserve"> </w:t>
      </w:r>
      <w:r>
        <w:rPr>
          <w:b/>
        </w:rPr>
        <w:t xml:space="preserve">              </w:t>
      </w:r>
      <w:proofErr w:type="gramEnd"/>
    </w:p>
    <w:p w:rsidR="003E553B" w:rsidRPr="00CD3BA9" w:rsidRDefault="003E553B" w:rsidP="003E553B">
      <w:pPr>
        <w:spacing w:after="0"/>
      </w:pPr>
      <w:r>
        <w:rPr>
          <w:b/>
        </w:rPr>
        <w:t xml:space="preserve">                                                                </w:t>
      </w:r>
      <w:r w:rsidRPr="00CD3BA9">
        <w:t>ПОСТАНОВЛЯЕТ:</w:t>
      </w:r>
    </w:p>
    <w:p w:rsidR="003E553B" w:rsidRDefault="003E553B" w:rsidP="003E553B">
      <w:pPr>
        <w:spacing w:after="0" w:line="240" w:lineRule="auto"/>
        <w:jc w:val="both"/>
      </w:pPr>
      <w:r>
        <w:t xml:space="preserve">   </w:t>
      </w:r>
      <w:r w:rsidRPr="00D43B5C">
        <w:t xml:space="preserve">1. </w:t>
      </w:r>
      <w:r>
        <w:t xml:space="preserve">Внести в </w:t>
      </w:r>
      <w:r w:rsidRPr="00D43B5C">
        <w:t xml:space="preserve"> </w:t>
      </w:r>
      <w:r>
        <w:t xml:space="preserve">     </w:t>
      </w:r>
      <w:r w:rsidRPr="00D43B5C">
        <w:t>Положение о пред</w:t>
      </w:r>
      <w:r>
        <w:t>о</w:t>
      </w:r>
      <w:r w:rsidRPr="00D43B5C">
        <w:t xml:space="preserve">ставлении лицами, замещающими должности муниципальной службы в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</w:t>
      </w:r>
      <w:r w:rsidRPr="00D43B5C">
        <w:t xml:space="preserve"> сведений о своих расходах</w:t>
      </w:r>
      <w:r w:rsidRPr="006E21C7">
        <w:t>, а также о расходах своих супруги (супр</w:t>
      </w:r>
      <w:r>
        <w:t xml:space="preserve">уга) и несовершеннолетних детей следующее изменение: </w:t>
      </w:r>
    </w:p>
    <w:p w:rsidR="003E553B" w:rsidRDefault="003E553B" w:rsidP="003E553B">
      <w:pPr>
        <w:spacing w:after="0" w:line="240" w:lineRule="auto"/>
        <w:jc w:val="both"/>
      </w:pPr>
      <w:r>
        <w:t>1.1 Пункт 11 изложить в новой редакции:</w:t>
      </w:r>
    </w:p>
    <w:p w:rsidR="003E553B" w:rsidRDefault="003E553B" w:rsidP="003E553B">
      <w:pPr>
        <w:spacing w:after="0" w:line="240" w:lineRule="auto"/>
        <w:ind w:firstLine="720"/>
        <w:jc w:val="both"/>
      </w:pPr>
      <w:proofErr w:type="gramStart"/>
      <w:r>
        <w:t xml:space="preserve">Представленные в соответствии с настоящим Положением </w:t>
      </w:r>
      <w:r w:rsidRPr="00D6721A">
        <w:rPr>
          <w:color w:val="000000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</w:t>
      </w:r>
      <w:proofErr w:type="gramEnd"/>
      <w:r w:rsidRPr="00D6721A">
        <w:rPr>
          <w:color w:val="000000"/>
        </w:rPr>
        <w:t>) за три последних года, предшествующих отчетному периоду</w:t>
      </w:r>
      <w:r>
        <w:t xml:space="preserve">, размещаются в информационно-телекоммуникационной сети "Интернет" на официальном сайте </w:t>
      </w:r>
      <w:proofErr w:type="spellStart"/>
      <w:r>
        <w:t>Большеигнатовского</w:t>
      </w:r>
      <w:proofErr w:type="spellEnd"/>
      <w:r>
        <w:t xml:space="preserve"> муниципального района с соблюдением законодательства Российской Федерации о государственной тайне и о защите персональных данных.</w:t>
      </w:r>
    </w:p>
    <w:p w:rsidR="003E553B" w:rsidRDefault="003E553B" w:rsidP="003E553B">
      <w:pPr>
        <w:jc w:val="both"/>
      </w:pPr>
      <w:r>
        <w:t xml:space="preserve">    </w:t>
      </w:r>
      <w:r w:rsidRPr="0096199E">
        <w:t xml:space="preserve">3. Настоящее </w:t>
      </w:r>
      <w:r>
        <w:t>постановление</w:t>
      </w:r>
      <w:r w:rsidRPr="0096199E">
        <w:t xml:space="preserve"> </w:t>
      </w:r>
      <w:r>
        <w:t xml:space="preserve">вступает в силу со дня подписания и подлежит официальному </w:t>
      </w:r>
      <w:r w:rsidRPr="0096199E">
        <w:t>опубликова</w:t>
      </w:r>
      <w:r>
        <w:t>нию</w:t>
      </w:r>
      <w:r w:rsidRPr="0096199E">
        <w:t>.</w:t>
      </w:r>
    </w:p>
    <w:p w:rsidR="003E553B" w:rsidRDefault="003E553B" w:rsidP="003E553B">
      <w:pPr>
        <w:spacing w:after="120" w:line="240" w:lineRule="auto"/>
      </w:pPr>
      <w:r>
        <w:t xml:space="preserve">      </w:t>
      </w:r>
      <w:r w:rsidRPr="001B03B4">
        <w:t xml:space="preserve">Глава </w:t>
      </w:r>
      <w:r>
        <w:t>сельского поселения                                                    А.Р.Рабина</w:t>
      </w:r>
    </w:p>
    <w:p w:rsidR="003E553B" w:rsidRDefault="003E553B" w:rsidP="003E553B">
      <w:pPr>
        <w:autoSpaceDE w:val="0"/>
        <w:autoSpaceDN w:val="0"/>
        <w:adjustRightInd w:val="0"/>
        <w:spacing w:after="0" w:line="240" w:lineRule="auto"/>
        <w:ind w:left="4680"/>
        <w:jc w:val="right"/>
        <w:outlineLvl w:val="0"/>
        <w:rPr>
          <w:sz w:val="24"/>
          <w:szCs w:val="24"/>
        </w:rPr>
      </w:pPr>
    </w:p>
    <w:p w:rsidR="003E553B" w:rsidRDefault="003E553B" w:rsidP="003E553B">
      <w:pPr>
        <w:autoSpaceDE w:val="0"/>
        <w:autoSpaceDN w:val="0"/>
        <w:adjustRightInd w:val="0"/>
        <w:spacing w:after="0" w:line="240" w:lineRule="auto"/>
        <w:ind w:left="4680"/>
        <w:jc w:val="right"/>
        <w:outlineLvl w:val="0"/>
        <w:rPr>
          <w:sz w:val="24"/>
          <w:szCs w:val="24"/>
        </w:rPr>
      </w:pPr>
    </w:p>
    <w:p w:rsidR="003E553B" w:rsidRDefault="003E553B" w:rsidP="003E553B">
      <w:pPr>
        <w:autoSpaceDE w:val="0"/>
        <w:autoSpaceDN w:val="0"/>
        <w:adjustRightInd w:val="0"/>
        <w:spacing w:after="0" w:line="240" w:lineRule="auto"/>
        <w:ind w:left="4680"/>
        <w:jc w:val="right"/>
        <w:outlineLvl w:val="0"/>
        <w:rPr>
          <w:sz w:val="24"/>
          <w:szCs w:val="24"/>
        </w:rPr>
      </w:pPr>
    </w:p>
    <w:p w:rsidR="003E553B" w:rsidRDefault="003E553B" w:rsidP="003E553B">
      <w:pPr>
        <w:autoSpaceDE w:val="0"/>
        <w:autoSpaceDN w:val="0"/>
        <w:adjustRightInd w:val="0"/>
        <w:spacing w:after="0" w:line="240" w:lineRule="auto"/>
        <w:ind w:left="4680"/>
        <w:jc w:val="right"/>
        <w:outlineLvl w:val="0"/>
        <w:rPr>
          <w:sz w:val="24"/>
          <w:szCs w:val="24"/>
        </w:rPr>
      </w:pPr>
    </w:p>
    <w:p w:rsidR="003E553B" w:rsidRDefault="003E553B" w:rsidP="003E553B">
      <w:pPr>
        <w:autoSpaceDE w:val="0"/>
        <w:autoSpaceDN w:val="0"/>
        <w:adjustRightInd w:val="0"/>
        <w:spacing w:after="0" w:line="240" w:lineRule="auto"/>
        <w:ind w:left="4680"/>
        <w:jc w:val="right"/>
        <w:outlineLvl w:val="0"/>
        <w:rPr>
          <w:sz w:val="24"/>
          <w:szCs w:val="24"/>
        </w:rPr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3E553B" w:rsidRDefault="003E553B" w:rsidP="003E553B">
      <w:pPr>
        <w:spacing w:after="0" w:line="240" w:lineRule="auto"/>
        <w:ind w:firstLine="720"/>
        <w:jc w:val="both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6DF6"/>
    <w:multiLevelType w:val="hybridMultilevel"/>
    <w:tmpl w:val="DBFCD94C"/>
    <w:lvl w:ilvl="0" w:tplc="F23CA0A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3B"/>
    <w:rsid w:val="00210CFE"/>
    <w:rsid w:val="003E553B"/>
    <w:rsid w:val="00456F43"/>
    <w:rsid w:val="007132D4"/>
    <w:rsid w:val="00955FEE"/>
    <w:rsid w:val="009B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uiPriority w:val="99"/>
    <w:qFormat/>
    <w:rsid w:val="003E55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3E553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3E553B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3E553B"/>
  </w:style>
  <w:style w:type="paragraph" w:styleId="a5">
    <w:name w:val="Balloon Text"/>
    <w:basedOn w:val="a"/>
    <w:link w:val="a6"/>
    <w:uiPriority w:val="99"/>
    <w:semiHidden/>
    <w:unhideWhenUsed/>
    <w:rsid w:val="003E5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53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E553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3E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3E553B"/>
  </w:style>
  <w:style w:type="paragraph" w:customStyle="1" w:styleId="ConsNonformat">
    <w:name w:val="ConsNonformat"/>
    <w:rsid w:val="003E553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a8">
    <w:name w:val="Гипертекстовая ссылка"/>
    <w:basedOn w:val="a0"/>
    <w:uiPriority w:val="99"/>
    <w:rsid w:val="003E553B"/>
    <w:rPr>
      <w:b/>
      <w:bCs/>
      <w:color w:val="auto"/>
    </w:rPr>
  </w:style>
  <w:style w:type="paragraph" w:customStyle="1" w:styleId="ConsPlusTitle">
    <w:name w:val="ConsPlusTitle"/>
    <w:rsid w:val="003E55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456F43"/>
    <w:rPr>
      <w:sz w:val="21"/>
      <w:szCs w:val="21"/>
      <w:shd w:val="clear" w:color="auto" w:fill="FFFFFF"/>
    </w:rPr>
  </w:style>
  <w:style w:type="character" w:customStyle="1" w:styleId="12">
    <w:name w:val="Заголовок №1_"/>
    <w:link w:val="13"/>
    <w:rsid w:val="00456F43"/>
    <w:rPr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6F43"/>
    <w:pPr>
      <w:widowControl w:val="0"/>
      <w:shd w:val="clear" w:color="auto" w:fill="FFFFFF"/>
      <w:spacing w:before="300" w:after="180" w:line="250" w:lineRule="exact"/>
      <w:ind w:hanging="1020"/>
    </w:pPr>
    <w:rPr>
      <w:sz w:val="21"/>
      <w:szCs w:val="21"/>
    </w:rPr>
  </w:style>
  <w:style w:type="paragraph" w:customStyle="1" w:styleId="13">
    <w:name w:val="Заголовок №1"/>
    <w:basedOn w:val="a"/>
    <w:link w:val="12"/>
    <w:rsid w:val="00456F43"/>
    <w:pPr>
      <w:widowControl w:val="0"/>
      <w:shd w:val="clear" w:color="auto" w:fill="FFFFFF"/>
      <w:spacing w:before="180" w:after="0" w:line="240" w:lineRule="exact"/>
      <w:jc w:val="both"/>
      <w:outlineLvl w:val="0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6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9AA48369-618A-4BB4-B4B8-AE15F2B7EBF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1352</Words>
  <Characters>7712</Characters>
  <Application>Microsoft Office Word</Application>
  <DocSecurity>0</DocSecurity>
  <Lines>64</Lines>
  <Paragraphs>18</Paragraphs>
  <ScaleCrop>false</ScaleCrop>
  <Company/>
  <LinksUpToDate>false</LinksUpToDate>
  <CharactersWithSpaces>9046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2022-03-29T08:07:00Z</cp:lastPrinted>
  <dcterms:created xsi:type="dcterms:W3CDTF">2022-03-29T08:06:00Z</dcterms:created>
  <dcterms:modified xsi:type="dcterms:W3CDTF">2022-03-30T09:35:00Z</dcterms:modified>
</cp:coreProperties>
</file>