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304" w:rsidRDefault="00192304" w:rsidP="00192304">
      <w:pPr>
        <w:shd w:val="clear" w:color="auto" w:fill="FFFFFF"/>
        <w:spacing w:before="30" w:line="525" w:lineRule="atLeast"/>
        <w:textAlignment w:val="top"/>
        <w:outlineLvl w:val="0"/>
        <w:rPr>
          <w:rFonts w:ascii="Arial" w:eastAsia="Times New Roman" w:hAnsi="Arial" w:cs="Arial"/>
          <w:b/>
          <w:bCs/>
          <w:color w:val="222222"/>
          <w:kern w:val="36"/>
          <w:sz w:val="44"/>
          <w:szCs w:val="44"/>
          <w:lang w:eastAsia="ru-RU"/>
        </w:rPr>
      </w:pPr>
    </w:p>
    <w:p w:rsidR="00DA30ED" w:rsidRDefault="00DA30ED" w:rsidP="00192304">
      <w:pPr>
        <w:shd w:val="clear" w:color="auto" w:fill="FFFFFF"/>
        <w:spacing w:before="30" w:line="525" w:lineRule="atLeast"/>
        <w:textAlignment w:val="top"/>
        <w:outlineLvl w:val="0"/>
        <w:rPr>
          <w:rFonts w:ascii="Arial" w:eastAsia="Times New Roman" w:hAnsi="Arial" w:cs="Arial"/>
          <w:b/>
          <w:bCs/>
          <w:color w:val="222222"/>
          <w:kern w:val="36"/>
          <w:sz w:val="44"/>
          <w:szCs w:val="44"/>
          <w:lang w:eastAsia="ru-RU"/>
        </w:rPr>
      </w:pPr>
      <w:r w:rsidRPr="00AB2ECD">
        <w:rPr>
          <w:rFonts w:ascii="Times New Roman" w:eastAsia="SimSun" w:hAnsi="Times New Roman" w:cs="Times New Roman"/>
          <w:b/>
          <w:noProof/>
          <w:color w:val="26282F"/>
          <w:kern w:val="1"/>
          <w:sz w:val="24"/>
          <w:szCs w:val="24"/>
          <w:lang w:eastAsia="ru-RU"/>
        </w:rPr>
        <w:drawing>
          <wp:inline distT="0" distB="0" distL="0" distR="0" wp14:anchorId="42C2239B" wp14:editId="2CDCBCB0">
            <wp:extent cx="5941674" cy="3743325"/>
            <wp:effectExtent l="0" t="0" r="2540" b="0"/>
            <wp:docPr id="1" name="Рисунок 1" descr="C:\Users\1\Desktop\komfortnyj-gor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komfortnyj-goro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0ED" w:rsidRDefault="00617E1B" w:rsidP="001923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192304" w:rsidRPr="00192304" w:rsidRDefault="00617E1B" w:rsidP="001923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пятницу, 15 апреля, </w:t>
      </w:r>
      <w:r w:rsidR="00192304"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 </w:t>
      </w:r>
      <w:proofErr w:type="spellStart"/>
      <w:r w:rsidR="00192304"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192304"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1B7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стартовало  рейтинговое </w:t>
      </w:r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B7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 по отбору объектов благоустройства в рамках федерального проекта «</w:t>
      </w:r>
      <w:r w:rsidR="00192304"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комфортной городской среды</w:t>
      </w:r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национального проекта «</w:t>
      </w:r>
      <w:hyperlink r:id="rId6" w:tooltip="Жилье и городская среда" w:history="1">
        <w:r w:rsidR="00192304" w:rsidRPr="00617E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Жилье и городская среда</w:t>
        </w:r>
      </w:hyperlink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92304" w:rsidRPr="00617E1B" w:rsidRDefault="00617E1B" w:rsidP="0019230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t>До 30 мая на платформе </w:t>
      </w:r>
      <w:hyperlink r:id="rId7" w:tgtFrame="_blank" w:history="1">
        <w:r w:rsidR="00192304" w:rsidRPr="00617E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13.gorodsreda.ru</w:t>
        </w:r>
      </w:hyperlink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на сайте «</w:t>
      </w:r>
      <w:proofErr w:type="spellStart"/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"https://omutninsk.bezformata.com/word/gosuslug/12385/" \o "Госуслуги" </w:instrText>
      </w:r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192304"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Госуслуги</w:t>
      </w:r>
      <w:proofErr w:type="spellEnd"/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каждый </w:t>
      </w:r>
      <w:r w:rsidR="00192304"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</w:t>
      </w:r>
      <w:r w:rsidR="00192304" w:rsidRPr="001923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возрасте от </w:t>
      </w:r>
      <w:r w:rsidR="00192304"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лет сможет проголосовать за общественную  территорию. </w:t>
      </w:r>
      <w:r w:rsidR="00192304" w:rsidRPr="00617E1B">
        <w:rPr>
          <w:rFonts w:ascii="Times New Roman" w:hAnsi="Times New Roman" w:cs="Times New Roman"/>
          <w:sz w:val="28"/>
          <w:szCs w:val="28"/>
          <w:shd w:val="clear" w:color="auto" w:fill="FFFFFF"/>
        </w:rPr>
        <w:t>В перечень общественных территорий, предложенных  для рейтингового голосования в на  2023 год, вошли две территории:</w:t>
      </w:r>
    </w:p>
    <w:p w:rsidR="00192304" w:rsidRPr="00617E1B" w:rsidRDefault="00617E1B" w:rsidP="001923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92304"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Сквер по ул. Советская</w:t>
      </w:r>
      <w:r w:rsidR="00192304"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192304"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="00192304"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192304"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="00192304"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Большое Игнатово </w:t>
      </w:r>
      <w:proofErr w:type="spellStart"/>
      <w:r w:rsidR="00192304"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="00192304"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Мордовия; </w:t>
      </w:r>
    </w:p>
    <w:p w:rsidR="00192304" w:rsidRPr="00617E1B" w:rsidRDefault="00192304" w:rsidP="001923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 по ул. Гражданская </w:t>
      </w:r>
      <w:proofErr w:type="gramStart"/>
      <w:r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Большое Игнатово </w:t>
      </w:r>
      <w:proofErr w:type="spellStart"/>
      <w:r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617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617E1B" w:rsidRPr="00617E1B" w:rsidRDefault="001B7AC9" w:rsidP="00617E1B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17E1B" w:rsidRPr="00617E1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17E1B" w:rsidRPr="00617E1B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>обедителем в рейтинговом голосовании будет являться общественная территория, получившая наибольшее количество голосов</w:t>
      </w:r>
      <w:r w:rsidR="00617E1B" w:rsidRPr="00617E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B2ECD" w:rsidRPr="00192304" w:rsidRDefault="00AB2ECD">
      <w:pPr>
        <w:rPr>
          <w:noProof/>
          <w:lang w:eastAsia="ru-RU"/>
        </w:rPr>
      </w:pPr>
    </w:p>
    <w:p w:rsidR="00AB2ECD" w:rsidRPr="00192304" w:rsidRDefault="00283552" w:rsidP="00192304">
      <w:pPr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92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sectPr w:rsidR="00AB2ECD" w:rsidRPr="00192304" w:rsidSect="00ED156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CDA"/>
    <w:rsid w:val="000573F2"/>
    <w:rsid w:val="00192304"/>
    <w:rsid w:val="001B7AC9"/>
    <w:rsid w:val="002022E8"/>
    <w:rsid w:val="00283552"/>
    <w:rsid w:val="004C7A27"/>
    <w:rsid w:val="00617E1B"/>
    <w:rsid w:val="006E1E2F"/>
    <w:rsid w:val="008243E5"/>
    <w:rsid w:val="00AB2ECD"/>
    <w:rsid w:val="00BA2CDA"/>
    <w:rsid w:val="00BB11B3"/>
    <w:rsid w:val="00CD42A2"/>
    <w:rsid w:val="00DA30ED"/>
    <w:rsid w:val="00DF140C"/>
    <w:rsid w:val="00E45372"/>
    <w:rsid w:val="00ED1563"/>
    <w:rsid w:val="00F4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EC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C7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C7A27"/>
    <w:rPr>
      <w:b/>
      <w:bCs/>
    </w:rPr>
  </w:style>
  <w:style w:type="character" w:styleId="a7">
    <w:name w:val="Emphasis"/>
    <w:basedOn w:val="a0"/>
    <w:uiPriority w:val="20"/>
    <w:qFormat/>
    <w:rsid w:val="00BB11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EC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C7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C7A27"/>
    <w:rPr>
      <w:b/>
      <w:bCs/>
    </w:rPr>
  </w:style>
  <w:style w:type="character" w:styleId="a7">
    <w:name w:val="Emphasis"/>
    <w:basedOn w:val="a0"/>
    <w:uiPriority w:val="20"/>
    <w:qFormat/>
    <w:rsid w:val="00BB1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9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72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43.gorodsred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omutninsk.bezformata.com/word/zhile-v-gorodskoj-srede/11915663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2022-04-11T09:34:00Z</cp:lastPrinted>
  <dcterms:created xsi:type="dcterms:W3CDTF">2022-04-06T07:02:00Z</dcterms:created>
  <dcterms:modified xsi:type="dcterms:W3CDTF">2022-04-19T06:03:00Z</dcterms:modified>
</cp:coreProperties>
</file>