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E78" w:rsidRDefault="00406E78" w:rsidP="00406E78">
      <w:pPr>
        <w:jc w:val="both"/>
        <w:rPr>
          <w:sz w:val="28"/>
          <w:szCs w:val="28"/>
        </w:rPr>
      </w:pPr>
      <w:r w:rsidRPr="005719B4">
        <w:rPr>
          <w:sz w:val="28"/>
          <w:szCs w:val="28"/>
        </w:rPr>
        <w:t xml:space="preserve">   Администрация   </w:t>
      </w:r>
      <w:proofErr w:type="spellStart"/>
      <w:r w:rsidRPr="005719B4">
        <w:rPr>
          <w:sz w:val="28"/>
          <w:szCs w:val="28"/>
        </w:rPr>
        <w:t>Вармазейского</w:t>
      </w:r>
      <w:proofErr w:type="spellEnd"/>
      <w:r w:rsidRPr="005719B4">
        <w:rPr>
          <w:sz w:val="28"/>
          <w:szCs w:val="28"/>
        </w:rPr>
        <w:t xml:space="preserve"> сельского поселения </w:t>
      </w:r>
      <w:proofErr w:type="spellStart"/>
      <w:r w:rsidRPr="005719B4">
        <w:rPr>
          <w:sz w:val="28"/>
          <w:szCs w:val="28"/>
        </w:rPr>
        <w:t>Большеигнатовского</w:t>
      </w:r>
      <w:proofErr w:type="spellEnd"/>
      <w:r w:rsidRPr="005719B4">
        <w:rPr>
          <w:sz w:val="28"/>
          <w:szCs w:val="28"/>
        </w:rPr>
        <w:t xml:space="preserve">  муниципального  района Республики  Мордовия   сообщает, </w:t>
      </w:r>
      <w:r>
        <w:rPr>
          <w:sz w:val="28"/>
          <w:szCs w:val="28"/>
        </w:rPr>
        <w:t xml:space="preserve">что за февраль 2022 года прокуратурой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района проводились проверки:</w:t>
      </w:r>
    </w:p>
    <w:p w:rsidR="00406E78" w:rsidRDefault="00406E78" w:rsidP="00406E78">
      <w:pPr>
        <w:jc w:val="both"/>
        <w:rPr>
          <w:sz w:val="28"/>
          <w:szCs w:val="28"/>
        </w:rPr>
      </w:pPr>
      <w:r>
        <w:rPr>
          <w:sz w:val="28"/>
          <w:szCs w:val="28"/>
        </w:rPr>
        <w:t>- исполнения требований бюджетного законодательства;</w:t>
      </w:r>
    </w:p>
    <w:p w:rsidR="00406E78" w:rsidRDefault="00406E78" w:rsidP="00406E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исполнения законодательства о муниципальной собственности и законодательства об объектах культурного наследия, в том числе в том числе об увековечивании памяти погибших при защите Отечества ,в ходе которой возникла необходимость в установлении право регистрации права собственности на бесхозный объект: памятник-обелиск, расположенный по адресу по адресу  </w:t>
      </w:r>
      <w:r w:rsidRPr="00010245">
        <w:rPr>
          <w:sz w:val="28"/>
          <w:szCs w:val="28"/>
        </w:rPr>
        <w:t>Республика Мордовия,</w:t>
      </w:r>
      <w:r>
        <w:rPr>
          <w:sz w:val="28"/>
          <w:szCs w:val="28"/>
        </w:rPr>
        <w:t xml:space="preserve"> </w:t>
      </w:r>
      <w:proofErr w:type="spellStart"/>
      <w:r w:rsidRPr="00010245">
        <w:rPr>
          <w:sz w:val="28"/>
          <w:szCs w:val="28"/>
        </w:rPr>
        <w:t>Большеигнатовский</w:t>
      </w:r>
      <w:proofErr w:type="spellEnd"/>
      <w:r w:rsidRPr="00010245">
        <w:rPr>
          <w:sz w:val="28"/>
          <w:szCs w:val="28"/>
        </w:rPr>
        <w:t xml:space="preserve"> район,</w:t>
      </w:r>
      <w:r>
        <w:rPr>
          <w:sz w:val="28"/>
          <w:szCs w:val="28"/>
        </w:rPr>
        <w:t xml:space="preserve"> </w:t>
      </w:r>
      <w:r w:rsidRPr="00010245">
        <w:rPr>
          <w:sz w:val="28"/>
          <w:szCs w:val="28"/>
        </w:rPr>
        <w:t>с</w:t>
      </w:r>
      <w:proofErr w:type="gramStart"/>
      <w:r w:rsidRPr="00010245">
        <w:rPr>
          <w:sz w:val="28"/>
          <w:szCs w:val="28"/>
        </w:rPr>
        <w:t>.Н</w:t>
      </w:r>
      <w:proofErr w:type="gramEnd"/>
      <w:r w:rsidRPr="00010245">
        <w:rPr>
          <w:sz w:val="28"/>
          <w:szCs w:val="28"/>
        </w:rPr>
        <w:t xml:space="preserve">овое </w:t>
      </w:r>
      <w:proofErr w:type="spellStart"/>
      <w:r w:rsidRPr="00010245">
        <w:rPr>
          <w:sz w:val="28"/>
          <w:szCs w:val="28"/>
        </w:rPr>
        <w:t>Качаево</w:t>
      </w:r>
      <w:proofErr w:type="spellEnd"/>
      <w:r>
        <w:rPr>
          <w:sz w:val="28"/>
          <w:szCs w:val="28"/>
        </w:rPr>
        <w:t xml:space="preserve"> </w:t>
      </w:r>
      <w:r w:rsidRPr="00010245">
        <w:rPr>
          <w:sz w:val="28"/>
          <w:szCs w:val="28"/>
        </w:rPr>
        <w:t>,ул.Гагарина ,около д.№24</w:t>
      </w:r>
      <w:r>
        <w:rPr>
          <w:sz w:val="28"/>
          <w:szCs w:val="28"/>
        </w:rPr>
        <w:t>, п</w:t>
      </w:r>
      <w:r w:rsidRPr="00010245">
        <w:rPr>
          <w:sz w:val="28"/>
          <w:szCs w:val="28"/>
        </w:rPr>
        <w:t>амятник –обелиск,</w:t>
      </w:r>
      <w:r>
        <w:rPr>
          <w:sz w:val="28"/>
          <w:szCs w:val="28"/>
        </w:rPr>
        <w:t xml:space="preserve"> </w:t>
      </w:r>
      <w:r w:rsidRPr="00010245">
        <w:rPr>
          <w:sz w:val="28"/>
          <w:szCs w:val="28"/>
        </w:rPr>
        <w:t>расположенный по адресу Республика Мордовия,</w:t>
      </w:r>
      <w:r>
        <w:rPr>
          <w:sz w:val="28"/>
          <w:szCs w:val="28"/>
        </w:rPr>
        <w:t xml:space="preserve"> </w:t>
      </w:r>
      <w:proofErr w:type="spellStart"/>
      <w:r w:rsidRPr="00010245">
        <w:rPr>
          <w:sz w:val="28"/>
          <w:szCs w:val="28"/>
        </w:rPr>
        <w:t>Большеигнатовский</w:t>
      </w:r>
      <w:proofErr w:type="spellEnd"/>
      <w:r w:rsidRPr="00010245">
        <w:rPr>
          <w:sz w:val="28"/>
          <w:szCs w:val="28"/>
        </w:rPr>
        <w:t xml:space="preserve"> район,</w:t>
      </w:r>
      <w:r>
        <w:rPr>
          <w:sz w:val="28"/>
          <w:szCs w:val="28"/>
        </w:rPr>
        <w:t xml:space="preserve"> д</w:t>
      </w:r>
      <w:proofErr w:type="gramStart"/>
      <w:r w:rsidRPr="00010245">
        <w:rPr>
          <w:sz w:val="28"/>
          <w:szCs w:val="28"/>
        </w:rPr>
        <w:t>.Н</w:t>
      </w:r>
      <w:proofErr w:type="gramEnd"/>
      <w:r w:rsidRPr="00010245">
        <w:rPr>
          <w:sz w:val="28"/>
          <w:szCs w:val="28"/>
        </w:rPr>
        <w:t xml:space="preserve">овое </w:t>
      </w:r>
      <w:proofErr w:type="spellStart"/>
      <w:r>
        <w:rPr>
          <w:sz w:val="28"/>
          <w:szCs w:val="28"/>
        </w:rPr>
        <w:t>Чамзино</w:t>
      </w:r>
      <w:proofErr w:type="spellEnd"/>
      <w:r>
        <w:rPr>
          <w:sz w:val="28"/>
          <w:szCs w:val="28"/>
        </w:rPr>
        <w:t>, ул.Центральная ,около д.№17.</w:t>
      </w:r>
    </w:p>
    <w:p w:rsidR="00406E78" w:rsidRPr="005719B4" w:rsidRDefault="00406E78" w:rsidP="00406E78">
      <w:pPr>
        <w:jc w:val="both"/>
        <w:rPr>
          <w:sz w:val="28"/>
          <w:szCs w:val="28"/>
        </w:rPr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E78"/>
    <w:rsid w:val="00210CFE"/>
    <w:rsid w:val="00406E78"/>
    <w:rsid w:val="006951BD"/>
    <w:rsid w:val="007132D4"/>
    <w:rsid w:val="00F13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E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</cp:revision>
  <dcterms:created xsi:type="dcterms:W3CDTF">2022-05-13T09:54:00Z</dcterms:created>
  <dcterms:modified xsi:type="dcterms:W3CDTF">2022-05-13T09:54:00Z</dcterms:modified>
</cp:coreProperties>
</file>