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245" w:rsidRDefault="00CB4245" w:rsidP="00CB4245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13-14 мая 2022 года на территории </w:t>
      </w:r>
      <w:proofErr w:type="spellStart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проводится оперативно-профилактическое мероприятие </w:t>
      </w:r>
    </w:p>
    <w:p w:rsidR="00CB4245" w:rsidRDefault="00CB4245" w:rsidP="00CB4245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"Нетрезвый водитель".</w:t>
      </w:r>
      <w:r w:rsidRPr="00CB424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B4245" w:rsidRDefault="00CB4245" w:rsidP="00CB424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проводится в целях профилактики дорожно-транспортных происшествий с участием водителей, находящихся в состоянии опьянения (алкогольного, наркотического).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ГИБДД ММО МВД России «</w:t>
      </w:r>
      <w:proofErr w:type="spellStart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напоминает, что согласно п.2.7 ПДД РФ водителю запрещается управлять транспортным средством в состоянии опьянения (алкогольного, наркотического или иного), также запрещается передавать управление транспортным средством лицам, находящимся в состоянии опьянения. Ответственность за данные нарушения наступает в соответствии с </w:t>
      </w:r>
      <w:proofErr w:type="gramStart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.1 и ч.2 ст.12.8 </w:t>
      </w:r>
      <w:proofErr w:type="spellStart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КоАП</w:t>
      </w:r>
      <w:proofErr w:type="spellEnd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РФ, санкции предусматривают административный штраф 30 тыс. рублей и лишение права управления транспортными сред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ствами на срок от 1,5 до 2 лет. </w:t>
      </w:r>
    </w:p>
    <w:p w:rsidR="00CB4245" w:rsidRDefault="00CB4245" w:rsidP="00CB424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Пьяный водитель опасен, как для себя, так и для других участников дорожного движения. </w:t>
      </w:r>
      <w:proofErr w:type="gramStart"/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Проявив социальную ответственности и вовремя позвонив в полицию, можно остановить такого водителя и предотвратить дор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ожно-транспортное происшествие.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Вы стали свидетелем нарушений ПДД, в том числе управления автомобилем в состоянии алкогольного опьянения, сообщите об этом ближайшему наряду ДПС, либо по 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лефону - 112. </w:t>
      </w:r>
    </w:p>
    <w:p w:rsidR="00CB4245" w:rsidRDefault="00CB4245" w:rsidP="00CB424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Дежурная час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»: </w:t>
      </w:r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или с мобильного телефона 102. </w:t>
      </w:r>
    </w:p>
    <w:p w:rsidR="00000000" w:rsidRDefault="00CB4245" w:rsidP="00CB424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CB4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нарушайте Правила дорожного движения! Берегите себя и своих близких!</w:t>
      </w:r>
    </w:p>
    <w:p w:rsidR="00CB4245" w:rsidRDefault="00CB4245" w:rsidP="00CB424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B4245" w:rsidRDefault="00CB4245" w:rsidP="00CB424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CB4245" w:rsidRPr="00CB4245" w:rsidRDefault="00CB4245" w:rsidP="00CB4245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13.05.2022 г.</w:t>
      </w:r>
    </w:p>
    <w:sectPr w:rsidR="00CB4245" w:rsidRPr="00CB4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CB4245"/>
    <w:rsid w:val="00CB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4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42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2022-05-13T07:47:00Z</dcterms:created>
  <dcterms:modified xsi:type="dcterms:W3CDTF">2022-05-13T07:47:00Z</dcterms:modified>
</cp:coreProperties>
</file>