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rPr>
          <w:sz w:val="44"/>
          <w:szCs w:val="44"/>
        </w:rPr>
      </w:pPr>
      <w:r>
        <w:rPr>
          <w:sz w:val="44"/>
          <w:szCs w:val="44"/>
        </w:rPr>
        <w:t xml:space="preserve">Дистанционные консультации Пенсионного фонда можно получить и в выходные дни 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Адресовать вопросы по оформлению новой ежемесячной выплаты - пособия для малообеспеченных семей на детей в возрасте от 8 до 17 лет - российские семьи могут в любое время консультантам Единого контакт-центра (ЕКЦ).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 1 мая операторы Единого контакт-центра взаимодействия с гражданами отвечают на вопросы о новой выплате на детей в возрасте от 8 до 17 лет. Прошедшие майские праздничные дни, как и предстоящие выходные, - не исключение, потому как ЕКЦ работает в режиме 24/7, то есть ежедневно и круглосуточно.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Единый контакт-центр запущен в рамках проекта «социальное казначейство». По бесплатному для всех регионов телефону 8-800-600-0000 (как и в онлайн-чате ЕКЦ на главной странице сайта ПФР) любой гражданин может получить информацию по всем вопросам, связанным с мерами социальной поддержки.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Напомним, ежемесячное пособие на детей от 8 до 17 лет рассчитано на российские семьи с низким доходом. Выплаты назначаются по итогам комплексной оценки нуждаемости: семьям, где среднедушевой доход меньше прожиточного минимума на человека, родители имеют заработок или объективные причины его отсутствия, а имущество семьи отвечает установленным требованиям.</w:t>
      </w:r>
    </w:p>
    <w:p>
      <w:pPr>
        <w:pStyle w:val="NormalWeb"/>
        <w:jc w:val="both"/>
        <w:rPr>
          <w:sz w:val="32"/>
          <w:szCs w:val="32"/>
        </w:rPr>
      </w:pPr>
      <w:r>
        <w:rPr>
          <w:sz w:val="32"/>
          <w:szCs w:val="32"/>
        </w:rPr>
        <w:t>С подробной информацией о новом пособии можно ознакомиться в специальном разделе на сайте ПФР - Ежемесячное пособие на детей от 8 до 17 лет для семей с невысоким доходом.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64a8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059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0594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f05941"/>
    <w:rPr>
      <w:i/>
      <w:iCs/>
    </w:rPr>
  </w:style>
  <w:style w:type="character" w:styleId="Strong">
    <w:name w:val="Strong"/>
    <w:basedOn w:val="DefaultParagraphFont"/>
    <w:uiPriority w:val="22"/>
    <w:qFormat/>
    <w:rsid w:val="00f05941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f059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2022-05-20T09:54:00Z</dcterms:created>
  <dc:creator>011TsarenyaEL</dc:creator>
  <dc:language>ru-RU</dc:language>
  <dcterms:modified xsi:type="dcterms:W3CDTF">2022-05-20T14:49:07Z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