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C9A" w:rsidRDefault="00162C9A" w:rsidP="00162C9A">
      <w:pPr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ГАЗЕТА МУНИЦИПАЛЬНОГО ОБРАЗОВАНИЯ </w:t>
      </w:r>
    </w:p>
    <w:p w:rsidR="00162C9A" w:rsidRDefault="00162C9A" w:rsidP="00162C9A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«СТАРОЧАМЗИНСКОЕ СЕЛЬСКОЕ ПОСЕЛЕНИЕ»</w:t>
      </w:r>
    </w:p>
    <w:p w:rsidR="00162C9A" w:rsidRDefault="00162C9A" w:rsidP="00162C9A">
      <w:pPr>
        <w:rPr>
          <w:b/>
          <w:bCs/>
          <w:i/>
          <w:iCs/>
          <w:sz w:val="40"/>
          <w:szCs w:val="40"/>
        </w:rPr>
      </w:pPr>
      <w:r>
        <w:rPr>
          <w:sz w:val="40"/>
          <w:szCs w:val="40"/>
        </w:rPr>
        <w:t>четверг</w:t>
      </w:r>
      <w:r>
        <w:rPr>
          <w:sz w:val="40"/>
          <w:szCs w:val="40"/>
        </w:rPr>
        <w:t xml:space="preserve"> ,1</w:t>
      </w:r>
      <w:r>
        <w:rPr>
          <w:sz w:val="40"/>
          <w:szCs w:val="40"/>
        </w:rPr>
        <w:t>9</w:t>
      </w:r>
      <w:r>
        <w:rPr>
          <w:sz w:val="40"/>
          <w:szCs w:val="40"/>
        </w:rPr>
        <w:t xml:space="preserve"> мая   2022 года №1</w:t>
      </w:r>
      <w:r>
        <w:rPr>
          <w:sz w:val="40"/>
          <w:szCs w:val="40"/>
        </w:rPr>
        <w:t>9</w:t>
      </w:r>
    </w:p>
    <w:p w:rsidR="00162C9A" w:rsidRDefault="00162C9A" w:rsidP="00162C9A">
      <w:pPr>
        <w:ind w:left="-20"/>
        <w:outlineLvl w:val="0"/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               Издается с 17 ноября 2005 года</w:t>
      </w:r>
    </w:p>
    <w:p w:rsidR="00162C9A" w:rsidRDefault="00162C9A" w:rsidP="00162C9A">
      <w:pPr>
        <w:tabs>
          <w:tab w:val="left" w:pos="7060"/>
        </w:tabs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04459A" wp14:editId="3BEEE815">
                <wp:simplePos x="0" y="0"/>
                <wp:positionH relativeFrom="column">
                  <wp:posOffset>4860925</wp:posOffset>
                </wp:positionH>
                <wp:positionV relativeFrom="paragraph">
                  <wp:posOffset>189865</wp:posOffset>
                </wp:positionV>
                <wp:extent cx="635" cy="28575"/>
                <wp:effectExtent l="0" t="0" r="18415" b="28575"/>
                <wp:wrapNone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" cy="28575"/>
                        </a:xfrm>
                        <a:custGeom>
                          <a:avLst/>
                          <a:gdLst>
                            <a:gd name="T0" fmla="*/ 390 w 780"/>
                            <a:gd name="T1" fmla="*/ 0 h 907"/>
                            <a:gd name="T2" fmla="*/ 492 w 780"/>
                            <a:gd name="T3" fmla="*/ 276 h 907"/>
                            <a:gd name="T4" fmla="*/ 780 w 780"/>
                            <a:gd name="T5" fmla="*/ 228 h 907"/>
                            <a:gd name="T6" fmla="*/ 594 w 780"/>
                            <a:gd name="T7" fmla="*/ 457 h 907"/>
                            <a:gd name="T8" fmla="*/ 780 w 780"/>
                            <a:gd name="T9" fmla="*/ 679 h 907"/>
                            <a:gd name="T10" fmla="*/ 492 w 780"/>
                            <a:gd name="T11" fmla="*/ 631 h 907"/>
                            <a:gd name="T12" fmla="*/ 390 w 780"/>
                            <a:gd name="T13" fmla="*/ 907 h 907"/>
                            <a:gd name="T14" fmla="*/ 288 w 780"/>
                            <a:gd name="T15" fmla="*/ 631 h 907"/>
                            <a:gd name="T16" fmla="*/ 0 w 780"/>
                            <a:gd name="T17" fmla="*/ 679 h 907"/>
                            <a:gd name="T18" fmla="*/ 186 w 780"/>
                            <a:gd name="T19" fmla="*/ 457 h 907"/>
                            <a:gd name="T20" fmla="*/ 0 w 780"/>
                            <a:gd name="T21" fmla="*/ 228 h 907"/>
                            <a:gd name="T22" fmla="*/ 288 w 780"/>
                            <a:gd name="T23" fmla="*/ 276 h 907"/>
                            <a:gd name="T24" fmla="*/ 390 w 780"/>
                            <a:gd name="T25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80" h="907">
                              <a:moveTo>
                                <a:pt x="390" y="0"/>
                              </a:moveTo>
                              <a:lnTo>
                                <a:pt x="492" y="276"/>
                              </a:lnTo>
                              <a:lnTo>
                                <a:pt x="780" y="228"/>
                              </a:lnTo>
                              <a:lnTo>
                                <a:pt x="594" y="457"/>
                              </a:lnTo>
                              <a:lnTo>
                                <a:pt x="780" y="679"/>
                              </a:lnTo>
                              <a:lnTo>
                                <a:pt x="492" y="631"/>
                              </a:lnTo>
                              <a:lnTo>
                                <a:pt x="390" y="907"/>
                              </a:lnTo>
                              <a:lnTo>
                                <a:pt x="288" y="631"/>
                              </a:lnTo>
                              <a:lnTo>
                                <a:pt x="0" y="679"/>
                              </a:lnTo>
                              <a:lnTo>
                                <a:pt x="186" y="457"/>
                              </a:lnTo>
                              <a:lnTo>
                                <a:pt x="0" y="228"/>
                              </a:lnTo>
                              <a:lnTo>
                                <a:pt x="288" y="276"/>
                              </a:lnTo>
                              <a:lnTo>
                                <a:pt x="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26" style="position:absolute;margin-left:382.75pt;margin-top:14.95pt;width:.05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80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" path="m390,l492,276,780,228,594,457,780,679,492,631,390,907,288,631,,679,186,457,,228r288,48l390,xe" fillcolor="#9cf" strokeweight=".26mm">
                <v:path o:connecttype="custom" o:connectlocs="318,0;401,8695;635,7183;484,14398;635,21392;401,19880;318,28575;234,19880;0,21392;151,14398;0,7183;234,8695;318,0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4A3DE0" wp14:editId="5634A8D1">
                <wp:simplePos x="0" y="0"/>
                <wp:positionH relativeFrom="column">
                  <wp:posOffset>3794125</wp:posOffset>
                </wp:positionH>
                <wp:positionV relativeFrom="paragraph">
                  <wp:posOffset>199390</wp:posOffset>
                </wp:positionV>
                <wp:extent cx="28575" cy="9525"/>
                <wp:effectExtent l="0" t="0" r="28575" b="28575"/>
                <wp:wrapNone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" cy="9525"/>
                        </a:xfrm>
                        <a:custGeom>
                          <a:avLst/>
                          <a:gdLst>
                            <a:gd name="T0" fmla="*/ 390 w 780"/>
                            <a:gd name="T1" fmla="*/ 0 h 907"/>
                            <a:gd name="T2" fmla="*/ 492 w 780"/>
                            <a:gd name="T3" fmla="*/ 276 h 907"/>
                            <a:gd name="T4" fmla="*/ 780 w 780"/>
                            <a:gd name="T5" fmla="*/ 228 h 907"/>
                            <a:gd name="T6" fmla="*/ 594 w 780"/>
                            <a:gd name="T7" fmla="*/ 457 h 907"/>
                            <a:gd name="T8" fmla="*/ 780 w 780"/>
                            <a:gd name="T9" fmla="*/ 679 h 907"/>
                            <a:gd name="T10" fmla="*/ 492 w 780"/>
                            <a:gd name="T11" fmla="*/ 631 h 907"/>
                            <a:gd name="T12" fmla="*/ 390 w 780"/>
                            <a:gd name="T13" fmla="*/ 907 h 907"/>
                            <a:gd name="T14" fmla="*/ 288 w 780"/>
                            <a:gd name="T15" fmla="*/ 631 h 907"/>
                            <a:gd name="T16" fmla="*/ 0 w 780"/>
                            <a:gd name="T17" fmla="*/ 679 h 907"/>
                            <a:gd name="T18" fmla="*/ 186 w 780"/>
                            <a:gd name="T19" fmla="*/ 457 h 907"/>
                            <a:gd name="T20" fmla="*/ 0 w 780"/>
                            <a:gd name="T21" fmla="*/ 228 h 907"/>
                            <a:gd name="T22" fmla="*/ 288 w 780"/>
                            <a:gd name="T23" fmla="*/ 276 h 907"/>
                            <a:gd name="T24" fmla="*/ 390 w 780"/>
                            <a:gd name="T25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80" h="907">
                              <a:moveTo>
                                <a:pt x="390" y="0"/>
                              </a:moveTo>
                              <a:lnTo>
                                <a:pt x="492" y="276"/>
                              </a:lnTo>
                              <a:lnTo>
                                <a:pt x="780" y="228"/>
                              </a:lnTo>
                              <a:lnTo>
                                <a:pt x="594" y="457"/>
                              </a:lnTo>
                              <a:lnTo>
                                <a:pt x="780" y="679"/>
                              </a:lnTo>
                              <a:lnTo>
                                <a:pt x="492" y="631"/>
                              </a:lnTo>
                              <a:lnTo>
                                <a:pt x="390" y="907"/>
                              </a:lnTo>
                              <a:lnTo>
                                <a:pt x="288" y="631"/>
                              </a:lnTo>
                              <a:lnTo>
                                <a:pt x="0" y="679"/>
                              </a:lnTo>
                              <a:lnTo>
                                <a:pt x="186" y="457"/>
                              </a:lnTo>
                              <a:lnTo>
                                <a:pt x="0" y="228"/>
                              </a:lnTo>
                              <a:lnTo>
                                <a:pt x="288" y="276"/>
                              </a:lnTo>
                              <a:lnTo>
                                <a:pt x="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298.75pt;margin-top:15.7pt;width:2.2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80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" path="m390,l492,276,780,228,594,457,780,679,492,631,390,907,288,631,,679,186,457,,228r288,48l390,xe" fillcolor="#9cf" strokeweight=".26mm">
                <v:path o:connecttype="custom" o:connectlocs="14288,0;18024,2898;28575,2394;21761,4799;28575,7131;18024,6627;14288,9525;10551,6627;0,7131;6814,4799;0,2394;10551,2898;14288,0" o:connectangles="0,0,0,0,0,0,0,0,0,0,0,0,0"/>
              </v:shape>
            </w:pict>
          </mc:Fallback>
        </mc:AlternateContent>
      </w:r>
      <w:r>
        <w:rPr>
          <w:sz w:val="40"/>
          <w:szCs w:val="40"/>
        </w:rPr>
        <w:tab/>
      </w:r>
    </w:p>
    <w:p w:rsidR="00162C9A" w:rsidRDefault="00162C9A" w:rsidP="00162C9A">
      <w:pPr>
        <w:rPr>
          <w:sz w:val="40"/>
          <w:szCs w:val="40"/>
        </w:rPr>
      </w:pPr>
    </w:p>
    <w:p w:rsidR="00162C9A" w:rsidRDefault="00162C9A" w:rsidP="00162C9A">
      <w:pPr>
        <w:jc w:val="center"/>
        <w:rPr>
          <w:sz w:val="96"/>
          <w:szCs w:val="96"/>
        </w:rPr>
      </w:pPr>
      <w:r>
        <w:rPr>
          <w:sz w:val="96"/>
          <w:szCs w:val="96"/>
        </w:rPr>
        <w:t>«  ГОЛОС»</w:t>
      </w:r>
    </w:p>
    <w:p w:rsidR="00162C9A" w:rsidRDefault="00162C9A" w:rsidP="00162C9A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w:drawing>
          <wp:inline distT="0" distB="0" distL="0" distR="0" wp14:anchorId="3D3D5017" wp14:editId="743646FD">
            <wp:extent cx="2581275" cy="2600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600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</w:t>
      </w:r>
    </w:p>
    <w:p w:rsidR="00162C9A" w:rsidRDefault="00162C9A" w:rsidP="00162C9A">
      <w:pPr>
        <w:rPr>
          <w:b/>
          <w:color w:val="000000"/>
          <w:sz w:val="20"/>
          <w:szCs w:val="20"/>
        </w:rPr>
      </w:pPr>
      <w:r>
        <w:rPr>
          <w:b/>
          <w:color w:val="000000"/>
        </w:rPr>
        <w:t xml:space="preserve">Главный редактор газеты </w:t>
      </w:r>
      <w:proofErr w:type="spellStart"/>
      <w:r>
        <w:rPr>
          <w:b/>
          <w:color w:val="000000"/>
        </w:rPr>
        <w:t>Зайкина</w:t>
      </w:r>
      <w:proofErr w:type="spellEnd"/>
      <w:r>
        <w:rPr>
          <w:b/>
          <w:color w:val="000000"/>
        </w:rPr>
        <w:t xml:space="preserve"> Н.В.</w:t>
      </w:r>
    </w:p>
    <w:p w:rsidR="00162C9A" w:rsidRDefault="00162C9A" w:rsidP="00162C9A">
      <w:pPr>
        <w:rPr>
          <w:b/>
          <w:color w:val="000000"/>
          <w:sz w:val="22"/>
          <w:szCs w:val="22"/>
        </w:rPr>
      </w:pPr>
      <w:r>
        <w:rPr>
          <w:b/>
          <w:color w:val="000000"/>
        </w:rPr>
        <w:t xml:space="preserve">Учредитель Администрация </w:t>
      </w:r>
      <w:proofErr w:type="spellStart"/>
      <w:r>
        <w:rPr>
          <w:b/>
          <w:color w:val="000000"/>
        </w:rPr>
        <w:t>Старочамзинского</w:t>
      </w:r>
      <w:proofErr w:type="spellEnd"/>
      <w:r>
        <w:rPr>
          <w:b/>
          <w:color w:val="000000"/>
        </w:rPr>
        <w:t xml:space="preserve"> сельского поселения</w:t>
      </w:r>
    </w:p>
    <w:p w:rsidR="00162C9A" w:rsidRDefault="00162C9A" w:rsidP="00162C9A">
      <w:pPr>
        <w:rPr>
          <w:b/>
          <w:color w:val="000000"/>
        </w:rPr>
      </w:pPr>
      <w:r>
        <w:rPr>
          <w:b/>
          <w:color w:val="000000"/>
        </w:rPr>
        <w:t>Тираж 11 экземпляров</w:t>
      </w:r>
    </w:p>
    <w:p w:rsidR="00162C9A" w:rsidRDefault="00162C9A" w:rsidP="00162C9A">
      <w:pPr>
        <w:rPr>
          <w:b/>
          <w:color w:val="000000"/>
        </w:rPr>
      </w:pPr>
      <w:r>
        <w:rPr>
          <w:b/>
          <w:color w:val="000000"/>
        </w:rPr>
        <w:t>Контактный телефон 2-33-48</w:t>
      </w:r>
    </w:p>
    <w:p w:rsidR="00162C9A" w:rsidRPr="00162C9A" w:rsidRDefault="00162C9A" w:rsidP="00162C9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6"/>
          <w:szCs w:val="20"/>
        </w:rPr>
      </w:pPr>
      <w:r w:rsidRPr="00162C9A">
        <w:rPr>
          <w:b/>
          <w:spacing w:val="8"/>
          <w:sz w:val="36"/>
          <w:szCs w:val="20"/>
        </w:rPr>
        <w:t xml:space="preserve">Администрация </w:t>
      </w:r>
      <w:proofErr w:type="spellStart"/>
      <w:r w:rsidRPr="00162C9A">
        <w:rPr>
          <w:b/>
          <w:spacing w:val="8"/>
          <w:sz w:val="36"/>
          <w:szCs w:val="20"/>
        </w:rPr>
        <w:t>Старочамзинского</w:t>
      </w:r>
      <w:proofErr w:type="spellEnd"/>
      <w:r w:rsidRPr="00162C9A">
        <w:rPr>
          <w:b/>
          <w:spacing w:val="8"/>
          <w:sz w:val="36"/>
          <w:szCs w:val="20"/>
        </w:rPr>
        <w:t xml:space="preserve"> сельского поселения </w:t>
      </w:r>
      <w:proofErr w:type="spellStart"/>
      <w:r w:rsidRPr="00162C9A">
        <w:rPr>
          <w:b/>
          <w:spacing w:val="8"/>
          <w:sz w:val="36"/>
          <w:szCs w:val="20"/>
        </w:rPr>
        <w:t>Большеигнатовского</w:t>
      </w:r>
      <w:proofErr w:type="spellEnd"/>
      <w:r w:rsidRPr="00162C9A">
        <w:rPr>
          <w:b/>
          <w:spacing w:val="8"/>
          <w:sz w:val="36"/>
          <w:szCs w:val="20"/>
        </w:rPr>
        <w:t xml:space="preserve">  муниципального района Республики  Мордовия                              </w:t>
      </w:r>
    </w:p>
    <w:p w:rsidR="00162C9A" w:rsidRPr="00162C9A" w:rsidRDefault="00162C9A" w:rsidP="00162C9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0"/>
        </w:rPr>
      </w:pPr>
    </w:p>
    <w:p w:rsidR="00162C9A" w:rsidRPr="00162C9A" w:rsidRDefault="00162C9A" w:rsidP="00162C9A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  <w:szCs w:val="20"/>
        </w:rPr>
      </w:pPr>
      <w:r w:rsidRPr="00162C9A">
        <w:rPr>
          <w:b/>
          <w:spacing w:val="8"/>
          <w:sz w:val="28"/>
          <w:szCs w:val="20"/>
        </w:rPr>
        <w:t>ПОСТАНОВЛЕНИЕ</w:t>
      </w:r>
    </w:p>
    <w:p w:rsidR="00162C9A" w:rsidRPr="00162C9A" w:rsidRDefault="00162C9A" w:rsidP="00162C9A">
      <w:pPr>
        <w:tabs>
          <w:tab w:val="left" w:pos="-2552"/>
          <w:tab w:val="right" w:pos="10632"/>
        </w:tabs>
        <w:ind w:left="-100"/>
        <w:rPr>
          <w:spacing w:val="8"/>
          <w:sz w:val="28"/>
          <w:szCs w:val="20"/>
        </w:rPr>
      </w:pPr>
      <w:r w:rsidRPr="00162C9A">
        <w:rPr>
          <w:spacing w:val="8"/>
          <w:sz w:val="28"/>
          <w:szCs w:val="20"/>
        </w:rPr>
        <w:t xml:space="preserve">  от 19 мая 2022 года                                                                                                         №38                      </w:t>
      </w:r>
    </w:p>
    <w:p w:rsidR="00162C9A" w:rsidRPr="00162C9A" w:rsidRDefault="00162C9A" w:rsidP="00162C9A">
      <w:pPr>
        <w:ind w:firstLine="567"/>
        <w:jc w:val="center"/>
        <w:rPr>
          <w:sz w:val="22"/>
          <w:szCs w:val="20"/>
        </w:rPr>
      </w:pPr>
      <w:proofErr w:type="gramStart"/>
      <w:r w:rsidRPr="00162C9A">
        <w:rPr>
          <w:sz w:val="22"/>
          <w:szCs w:val="20"/>
        </w:rPr>
        <w:t>с</w:t>
      </w:r>
      <w:proofErr w:type="gramEnd"/>
      <w:r w:rsidRPr="00162C9A">
        <w:rPr>
          <w:sz w:val="22"/>
          <w:szCs w:val="20"/>
        </w:rPr>
        <w:t xml:space="preserve">. Старое </w:t>
      </w:r>
      <w:proofErr w:type="spellStart"/>
      <w:r w:rsidRPr="00162C9A">
        <w:rPr>
          <w:sz w:val="22"/>
          <w:szCs w:val="20"/>
        </w:rPr>
        <w:t>Чамзино</w:t>
      </w:r>
      <w:proofErr w:type="spellEnd"/>
    </w:p>
    <w:p w:rsidR="00162C9A" w:rsidRPr="00162C9A" w:rsidRDefault="00162C9A" w:rsidP="00162C9A">
      <w:pPr>
        <w:rPr>
          <w:sz w:val="28"/>
          <w:szCs w:val="28"/>
        </w:rPr>
      </w:pPr>
      <w:r w:rsidRPr="00162C9A">
        <w:rPr>
          <w:sz w:val="28"/>
          <w:szCs w:val="28"/>
        </w:rPr>
        <w:t xml:space="preserve">О передаче в муниципальную собственность </w:t>
      </w:r>
      <w:proofErr w:type="spellStart"/>
      <w:r w:rsidRPr="00162C9A">
        <w:rPr>
          <w:sz w:val="28"/>
          <w:szCs w:val="28"/>
        </w:rPr>
        <w:t>Старочамзинского</w:t>
      </w:r>
      <w:proofErr w:type="spellEnd"/>
      <w:r w:rsidRPr="00162C9A">
        <w:rPr>
          <w:sz w:val="28"/>
          <w:szCs w:val="28"/>
        </w:rPr>
        <w:t xml:space="preserve"> сельского поселения </w:t>
      </w:r>
      <w:proofErr w:type="spellStart"/>
      <w:r w:rsidRPr="00162C9A">
        <w:rPr>
          <w:sz w:val="28"/>
          <w:szCs w:val="28"/>
        </w:rPr>
        <w:t>Большеигнатовского</w:t>
      </w:r>
      <w:proofErr w:type="spellEnd"/>
      <w:r w:rsidRPr="00162C9A">
        <w:rPr>
          <w:sz w:val="28"/>
          <w:szCs w:val="28"/>
        </w:rPr>
        <w:t xml:space="preserve">  муниципального района недвижимого имущества</w:t>
      </w:r>
    </w:p>
    <w:p w:rsidR="00162C9A" w:rsidRPr="00162C9A" w:rsidRDefault="00162C9A" w:rsidP="00162C9A">
      <w:pPr>
        <w:rPr>
          <w:sz w:val="28"/>
          <w:szCs w:val="28"/>
        </w:rPr>
      </w:pPr>
    </w:p>
    <w:p w:rsidR="00162C9A" w:rsidRPr="00162C9A" w:rsidRDefault="00162C9A" w:rsidP="00162C9A">
      <w:pPr>
        <w:jc w:val="both"/>
        <w:rPr>
          <w:sz w:val="28"/>
          <w:szCs w:val="28"/>
        </w:rPr>
      </w:pPr>
      <w:r w:rsidRPr="00162C9A">
        <w:rPr>
          <w:sz w:val="28"/>
          <w:szCs w:val="28"/>
        </w:rPr>
        <w:t xml:space="preserve">      </w:t>
      </w:r>
      <w:proofErr w:type="gramStart"/>
      <w:r w:rsidRPr="00162C9A">
        <w:rPr>
          <w:sz w:val="28"/>
          <w:szCs w:val="28"/>
        </w:rPr>
        <w:t xml:space="preserve">В соответствии с Федеральным  законом от 6 октября 2003 года N 131-ФЗ "Об общих принципах организации местного самоуправления в Российской </w:t>
      </w:r>
      <w:r w:rsidRPr="00162C9A">
        <w:rPr>
          <w:sz w:val="28"/>
          <w:szCs w:val="28"/>
        </w:rPr>
        <w:lastRenderedPageBreak/>
        <w:t xml:space="preserve">Федерации", Положением «Об управлении муниципальной собственностью  </w:t>
      </w:r>
      <w:proofErr w:type="spellStart"/>
      <w:r w:rsidRPr="00162C9A">
        <w:rPr>
          <w:sz w:val="28"/>
          <w:szCs w:val="28"/>
        </w:rPr>
        <w:t>Старочамзинского</w:t>
      </w:r>
      <w:proofErr w:type="spellEnd"/>
      <w:r w:rsidRPr="00162C9A">
        <w:rPr>
          <w:sz w:val="28"/>
          <w:szCs w:val="28"/>
        </w:rPr>
        <w:t xml:space="preserve"> сельского поселения </w:t>
      </w:r>
      <w:proofErr w:type="spellStart"/>
      <w:r w:rsidRPr="00162C9A">
        <w:rPr>
          <w:sz w:val="28"/>
          <w:szCs w:val="28"/>
        </w:rPr>
        <w:t>Большеигнатовского</w:t>
      </w:r>
      <w:proofErr w:type="spellEnd"/>
      <w:r w:rsidRPr="00162C9A">
        <w:rPr>
          <w:sz w:val="28"/>
          <w:szCs w:val="28"/>
        </w:rPr>
        <w:t xml:space="preserve"> муниципального района» утвержденного решением   Совета депутатов </w:t>
      </w:r>
      <w:proofErr w:type="spellStart"/>
      <w:r w:rsidRPr="00162C9A">
        <w:rPr>
          <w:sz w:val="28"/>
          <w:szCs w:val="28"/>
        </w:rPr>
        <w:t>Старочамзинского</w:t>
      </w:r>
      <w:proofErr w:type="spellEnd"/>
      <w:r w:rsidRPr="00162C9A">
        <w:rPr>
          <w:sz w:val="28"/>
          <w:szCs w:val="28"/>
        </w:rPr>
        <w:t xml:space="preserve"> сельского поселения </w:t>
      </w:r>
      <w:proofErr w:type="spellStart"/>
      <w:r w:rsidRPr="00162C9A">
        <w:rPr>
          <w:sz w:val="28"/>
          <w:szCs w:val="28"/>
        </w:rPr>
        <w:t>Большеигнатовского</w:t>
      </w:r>
      <w:proofErr w:type="spellEnd"/>
      <w:r w:rsidRPr="00162C9A">
        <w:rPr>
          <w:sz w:val="28"/>
          <w:szCs w:val="28"/>
        </w:rPr>
        <w:t xml:space="preserve"> муниципального района Республики Мордовия от 14 апреля 2017 года № 25,</w:t>
      </w:r>
      <w:r w:rsidRPr="00162C9A">
        <w:rPr>
          <w:color w:val="FF0000"/>
          <w:sz w:val="28"/>
          <w:szCs w:val="28"/>
        </w:rPr>
        <w:t xml:space="preserve">  </w:t>
      </w:r>
      <w:r w:rsidRPr="00162C9A">
        <w:rPr>
          <w:sz w:val="28"/>
          <w:szCs w:val="28"/>
        </w:rPr>
        <w:t xml:space="preserve">на основании  передаточного акта от 14.10.2920 года,  администрация </w:t>
      </w:r>
      <w:proofErr w:type="spellStart"/>
      <w:r w:rsidRPr="00162C9A">
        <w:rPr>
          <w:sz w:val="28"/>
          <w:szCs w:val="28"/>
        </w:rPr>
        <w:t>Старочамзинского</w:t>
      </w:r>
      <w:proofErr w:type="spellEnd"/>
      <w:r w:rsidRPr="00162C9A">
        <w:rPr>
          <w:sz w:val="28"/>
          <w:szCs w:val="28"/>
        </w:rPr>
        <w:t xml:space="preserve"> сельского</w:t>
      </w:r>
      <w:proofErr w:type="gramEnd"/>
      <w:r w:rsidRPr="00162C9A">
        <w:rPr>
          <w:sz w:val="28"/>
          <w:szCs w:val="28"/>
        </w:rPr>
        <w:t xml:space="preserve"> поселения </w:t>
      </w:r>
      <w:proofErr w:type="spellStart"/>
      <w:r w:rsidRPr="00162C9A">
        <w:rPr>
          <w:sz w:val="28"/>
          <w:szCs w:val="28"/>
        </w:rPr>
        <w:t>Большеигнатовского</w:t>
      </w:r>
      <w:proofErr w:type="spellEnd"/>
      <w:r w:rsidRPr="00162C9A">
        <w:rPr>
          <w:sz w:val="28"/>
          <w:szCs w:val="28"/>
        </w:rPr>
        <w:t xml:space="preserve"> муниципального района постановляет:</w:t>
      </w:r>
    </w:p>
    <w:p w:rsidR="00162C9A" w:rsidRPr="00162C9A" w:rsidRDefault="00162C9A" w:rsidP="00162C9A">
      <w:pPr>
        <w:jc w:val="both"/>
        <w:rPr>
          <w:sz w:val="28"/>
          <w:szCs w:val="28"/>
        </w:rPr>
      </w:pPr>
    </w:p>
    <w:p w:rsidR="00162C9A" w:rsidRPr="00162C9A" w:rsidRDefault="00162C9A" w:rsidP="00162C9A">
      <w:pPr>
        <w:jc w:val="both"/>
        <w:rPr>
          <w:sz w:val="28"/>
          <w:szCs w:val="28"/>
        </w:rPr>
      </w:pPr>
      <w:r w:rsidRPr="00162C9A">
        <w:rPr>
          <w:sz w:val="28"/>
          <w:szCs w:val="28"/>
        </w:rPr>
        <w:t xml:space="preserve">       1. Принять  в муниципальную собственность </w:t>
      </w:r>
      <w:proofErr w:type="spellStart"/>
      <w:r w:rsidRPr="00162C9A">
        <w:rPr>
          <w:sz w:val="28"/>
          <w:szCs w:val="28"/>
        </w:rPr>
        <w:t>Старочамзинского</w:t>
      </w:r>
      <w:proofErr w:type="spellEnd"/>
      <w:r w:rsidRPr="00162C9A">
        <w:rPr>
          <w:sz w:val="28"/>
          <w:szCs w:val="28"/>
        </w:rPr>
        <w:t xml:space="preserve"> сельского поселения </w:t>
      </w:r>
      <w:proofErr w:type="spellStart"/>
      <w:r w:rsidRPr="00162C9A">
        <w:rPr>
          <w:sz w:val="28"/>
          <w:szCs w:val="28"/>
        </w:rPr>
        <w:t>Большеигнатовского</w:t>
      </w:r>
      <w:proofErr w:type="spellEnd"/>
      <w:r w:rsidRPr="00162C9A">
        <w:rPr>
          <w:sz w:val="28"/>
          <w:szCs w:val="28"/>
        </w:rPr>
        <w:t xml:space="preserve"> муниципального района Республики Мордовия  земельные участки: </w:t>
      </w:r>
      <w:r w:rsidRPr="00162C9A">
        <w:rPr>
          <w:sz w:val="28"/>
          <w:szCs w:val="28"/>
          <w:lang w:eastAsia="en-US"/>
        </w:rPr>
        <w:t xml:space="preserve">   сооружение электроэнергетики-Наружное освещение, кадастровый номер</w:t>
      </w:r>
      <w:proofErr w:type="gramStart"/>
      <w:r w:rsidRPr="00162C9A">
        <w:rPr>
          <w:sz w:val="28"/>
          <w:szCs w:val="28"/>
          <w:lang w:eastAsia="en-US"/>
        </w:rPr>
        <w:t xml:space="preserve"> :</w:t>
      </w:r>
      <w:proofErr w:type="gramEnd"/>
      <w:r w:rsidRPr="00162C9A">
        <w:rPr>
          <w:sz w:val="28"/>
          <w:szCs w:val="28"/>
          <w:lang w:eastAsia="en-US"/>
        </w:rPr>
        <w:t xml:space="preserve">13:05:0213001:887, местоположение: Республика Мордовия, </w:t>
      </w:r>
      <w:proofErr w:type="spellStart"/>
      <w:r w:rsidRPr="00162C9A">
        <w:rPr>
          <w:sz w:val="28"/>
          <w:szCs w:val="28"/>
          <w:lang w:eastAsia="en-US"/>
        </w:rPr>
        <w:t>Большеигнатовский</w:t>
      </w:r>
      <w:proofErr w:type="spellEnd"/>
      <w:r w:rsidRPr="00162C9A">
        <w:rPr>
          <w:sz w:val="28"/>
          <w:szCs w:val="28"/>
          <w:lang w:eastAsia="en-US"/>
        </w:rPr>
        <w:t xml:space="preserve"> район, с. Старое </w:t>
      </w:r>
      <w:proofErr w:type="spellStart"/>
      <w:r w:rsidRPr="00162C9A">
        <w:rPr>
          <w:sz w:val="28"/>
          <w:szCs w:val="28"/>
          <w:lang w:eastAsia="en-US"/>
        </w:rPr>
        <w:t>Чамзино</w:t>
      </w:r>
      <w:proofErr w:type="spellEnd"/>
      <w:r w:rsidRPr="00162C9A">
        <w:rPr>
          <w:sz w:val="28"/>
          <w:szCs w:val="28"/>
          <w:lang w:eastAsia="en-US"/>
        </w:rPr>
        <w:t>, ул. Молодежная, протяженность 977 кв. м., год завершения строительства 2021 , кадастровая стоимост</w:t>
      </w:r>
      <w:proofErr w:type="gramStart"/>
      <w:r w:rsidRPr="00162C9A">
        <w:rPr>
          <w:sz w:val="28"/>
          <w:szCs w:val="28"/>
          <w:lang w:eastAsia="en-US"/>
        </w:rPr>
        <w:t>ь-</w:t>
      </w:r>
      <w:proofErr w:type="gramEnd"/>
      <w:r w:rsidRPr="00162C9A">
        <w:rPr>
          <w:sz w:val="28"/>
          <w:szCs w:val="28"/>
          <w:lang w:eastAsia="en-US"/>
        </w:rPr>
        <w:t xml:space="preserve"> не определена, балансовая стоимость – 1868389,14( один миллион восемьсот шестьдесят восемь тысяч триста восемьдесят девять рублей 14 копеек), остаточная стоимость-</w:t>
      </w:r>
      <w:r w:rsidRPr="00162C9A">
        <w:rPr>
          <w:sz w:val="28"/>
          <w:szCs w:val="28"/>
        </w:rPr>
        <w:t xml:space="preserve"> </w:t>
      </w:r>
      <w:r w:rsidRPr="00162C9A">
        <w:rPr>
          <w:sz w:val="28"/>
          <w:szCs w:val="28"/>
          <w:lang w:eastAsia="en-US"/>
        </w:rPr>
        <w:t>1868389,14( один миллион восемьсот шестьдесят восемь тысяч триста восемьдесят девять рублей 14 копеек)</w:t>
      </w:r>
      <w:r w:rsidRPr="00162C9A">
        <w:rPr>
          <w:sz w:val="28"/>
          <w:szCs w:val="28"/>
        </w:rPr>
        <w:t xml:space="preserve"> (далее – имущество)</w:t>
      </w:r>
    </w:p>
    <w:p w:rsidR="00162C9A" w:rsidRPr="00162C9A" w:rsidRDefault="00162C9A" w:rsidP="00162C9A">
      <w:pPr>
        <w:ind w:firstLine="540"/>
        <w:jc w:val="both"/>
        <w:rPr>
          <w:sz w:val="28"/>
          <w:szCs w:val="28"/>
        </w:rPr>
      </w:pPr>
      <w:r w:rsidRPr="00162C9A">
        <w:rPr>
          <w:sz w:val="28"/>
          <w:szCs w:val="28"/>
        </w:rPr>
        <w:t xml:space="preserve"> 2. Закрепить имущество, указанное в п.1 настоящего постановления в муниципальную казну </w:t>
      </w:r>
      <w:proofErr w:type="spellStart"/>
      <w:r w:rsidRPr="00162C9A">
        <w:rPr>
          <w:sz w:val="28"/>
          <w:szCs w:val="28"/>
        </w:rPr>
        <w:t>Старочамзинского</w:t>
      </w:r>
      <w:proofErr w:type="spellEnd"/>
      <w:r w:rsidRPr="00162C9A">
        <w:rPr>
          <w:sz w:val="28"/>
          <w:szCs w:val="28"/>
        </w:rPr>
        <w:t xml:space="preserve"> сельского поселения </w:t>
      </w:r>
      <w:proofErr w:type="spellStart"/>
      <w:r w:rsidRPr="00162C9A">
        <w:rPr>
          <w:sz w:val="28"/>
          <w:szCs w:val="28"/>
        </w:rPr>
        <w:t>Большеигнатовского</w:t>
      </w:r>
      <w:proofErr w:type="spellEnd"/>
      <w:r w:rsidRPr="00162C9A">
        <w:rPr>
          <w:sz w:val="28"/>
          <w:szCs w:val="28"/>
        </w:rPr>
        <w:t xml:space="preserve"> муниципального района Республики Мордовия.</w:t>
      </w:r>
    </w:p>
    <w:p w:rsidR="00162C9A" w:rsidRPr="00162C9A" w:rsidRDefault="00162C9A" w:rsidP="00162C9A">
      <w:pPr>
        <w:ind w:firstLine="540"/>
        <w:jc w:val="both"/>
        <w:rPr>
          <w:sz w:val="28"/>
          <w:szCs w:val="28"/>
        </w:rPr>
      </w:pPr>
      <w:r w:rsidRPr="00162C9A">
        <w:rPr>
          <w:sz w:val="28"/>
          <w:szCs w:val="28"/>
        </w:rPr>
        <w:t>3. Бухгалтеру Наумовой Галине Петровне осуществить необходимые действия по приему-передаче имущества указанного в п.1 настоящего постановления.</w:t>
      </w:r>
    </w:p>
    <w:p w:rsidR="00162C9A" w:rsidRPr="00162C9A" w:rsidRDefault="00162C9A" w:rsidP="00162C9A">
      <w:pPr>
        <w:ind w:firstLine="540"/>
        <w:jc w:val="both"/>
        <w:rPr>
          <w:sz w:val="28"/>
          <w:szCs w:val="28"/>
        </w:rPr>
      </w:pPr>
    </w:p>
    <w:p w:rsidR="00162C9A" w:rsidRPr="00162C9A" w:rsidRDefault="00162C9A" w:rsidP="00162C9A">
      <w:pPr>
        <w:ind w:firstLine="540"/>
        <w:jc w:val="both"/>
        <w:rPr>
          <w:sz w:val="28"/>
          <w:szCs w:val="28"/>
        </w:rPr>
      </w:pPr>
    </w:p>
    <w:p w:rsidR="00162C9A" w:rsidRPr="00162C9A" w:rsidRDefault="00162C9A" w:rsidP="00162C9A">
      <w:pPr>
        <w:ind w:firstLine="540"/>
        <w:jc w:val="both"/>
        <w:rPr>
          <w:sz w:val="28"/>
          <w:szCs w:val="28"/>
        </w:rPr>
      </w:pPr>
    </w:p>
    <w:p w:rsidR="00162C9A" w:rsidRPr="00162C9A" w:rsidRDefault="00162C9A" w:rsidP="00162C9A">
      <w:pPr>
        <w:rPr>
          <w:sz w:val="28"/>
          <w:szCs w:val="28"/>
        </w:rPr>
      </w:pPr>
      <w:r w:rsidRPr="00162C9A">
        <w:rPr>
          <w:sz w:val="28"/>
          <w:szCs w:val="28"/>
        </w:rPr>
        <w:t xml:space="preserve">  Глава сельского поселения</w:t>
      </w:r>
      <w:proofErr w:type="gramStart"/>
      <w:r w:rsidRPr="00162C9A">
        <w:rPr>
          <w:sz w:val="28"/>
          <w:szCs w:val="28"/>
        </w:rPr>
        <w:t xml:space="preserve"> :</w:t>
      </w:r>
      <w:proofErr w:type="gramEnd"/>
      <w:r w:rsidRPr="00162C9A">
        <w:rPr>
          <w:sz w:val="28"/>
          <w:szCs w:val="28"/>
        </w:rPr>
        <w:t xml:space="preserve">                                        </w:t>
      </w:r>
      <w:proofErr w:type="spellStart"/>
      <w:r w:rsidRPr="00162C9A">
        <w:rPr>
          <w:sz w:val="28"/>
          <w:szCs w:val="28"/>
        </w:rPr>
        <w:t>Зайкина</w:t>
      </w:r>
      <w:proofErr w:type="spellEnd"/>
      <w:r w:rsidRPr="00162C9A">
        <w:rPr>
          <w:sz w:val="28"/>
          <w:szCs w:val="28"/>
        </w:rPr>
        <w:t xml:space="preserve"> Н.В</w:t>
      </w:r>
    </w:p>
    <w:p w:rsidR="00162C9A" w:rsidRPr="00162C9A" w:rsidRDefault="00162C9A" w:rsidP="00162C9A">
      <w:pPr>
        <w:rPr>
          <w:sz w:val="28"/>
          <w:szCs w:val="28"/>
        </w:rPr>
      </w:pPr>
      <w:r w:rsidRPr="00162C9A">
        <w:rPr>
          <w:sz w:val="28"/>
          <w:szCs w:val="28"/>
        </w:rPr>
        <w:t xml:space="preserve">                        </w:t>
      </w:r>
    </w:p>
    <w:p w:rsidR="00162C9A" w:rsidRPr="00162C9A" w:rsidRDefault="00162C9A" w:rsidP="00162C9A">
      <w:pPr>
        <w:rPr>
          <w:sz w:val="28"/>
          <w:szCs w:val="28"/>
        </w:rPr>
      </w:pPr>
      <w:r w:rsidRPr="00162C9A">
        <w:rPr>
          <w:sz w:val="28"/>
          <w:szCs w:val="28"/>
        </w:rPr>
        <w:t xml:space="preserve">  </w:t>
      </w:r>
    </w:p>
    <w:p w:rsidR="00162C9A" w:rsidRPr="00162C9A" w:rsidRDefault="00162C9A" w:rsidP="00162C9A">
      <w:pPr>
        <w:rPr>
          <w:sz w:val="20"/>
          <w:szCs w:val="20"/>
        </w:rPr>
      </w:pPr>
    </w:p>
    <w:p w:rsidR="00162C9A" w:rsidRPr="00162C9A" w:rsidRDefault="00162C9A" w:rsidP="00162C9A">
      <w:pPr>
        <w:widowControl w:val="0"/>
        <w:suppressAutoHyphens/>
        <w:jc w:val="center"/>
        <w:rPr>
          <w:rFonts w:eastAsia="Lucida Sans Unicode"/>
          <w:b/>
          <w:bCs/>
          <w:sz w:val="28"/>
          <w:szCs w:val="28"/>
        </w:rPr>
      </w:pPr>
      <w:r w:rsidRPr="00162C9A">
        <w:rPr>
          <w:rFonts w:eastAsia="Lucida Sans Unicode"/>
        </w:rPr>
        <w:t xml:space="preserve">         </w:t>
      </w:r>
      <w:r w:rsidRPr="00162C9A">
        <w:rPr>
          <w:rFonts w:eastAsia="Lucida Sans Unicode"/>
          <w:b/>
          <w:bCs/>
        </w:rPr>
        <w:t xml:space="preserve">   </w:t>
      </w:r>
      <w:r w:rsidRPr="00162C9A">
        <w:rPr>
          <w:rFonts w:eastAsia="Lucida Sans Unicode"/>
          <w:b/>
          <w:bCs/>
          <w:sz w:val="28"/>
          <w:szCs w:val="28"/>
        </w:rPr>
        <w:t xml:space="preserve">    Совет депутатов </w:t>
      </w:r>
      <w:proofErr w:type="spellStart"/>
      <w:r w:rsidRPr="00162C9A">
        <w:rPr>
          <w:rFonts w:eastAsia="Lucida Sans Unicode"/>
          <w:b/>
          <w:bCs/>
          <w:sz w:val="28"/>
          <w:szCs w:val="28"/>
        </w:rPr>
        <w:t>Старочамзинского</w:t>
      </w:r>
      <w:proofErr w:type="spellEnd"/>
      <w:r w:rsidRPr="00162C9A">
        <w:rPr>
          <w:rFonts w:eastAsia="Lucida Sans Unicode"/>
          <w:b/>
          <w:bCs/>
          <w:sz w:val="28"/>
          <w:szCs w:val="28"/>
        </w:rPr>
        <w:t xml:space="preserve"> сельского поселения </w:t>
      </w:r>
    </w:p>
    <w:p w:rsidR="00162C9A" w:rsidRPr="00162C9A" w:rsidRDefault="00162C9A" w:rsidP="00162C9A">
      <w:pPr>
        <w:widowControl w:val="0"/>
        <w:suppressAutoHyphens/>
        <w:jc w:val="center"/>
        <w:rPr>
          <w:rFonts w:eastAsia="Lucida Sans Unicode"/>
          <w:b/>
          <w:bCs/>
          <w:sz w:val="28"/>
          <w:szCs w:val="28"/>
        </w:rPr>
      </w:pPr>
      <w:r w:rsidRPr="00162C9A">
        <w:rPr>
          <w:rFonts w:eastAsia="Lucida Sans Unicode"/>
          <w:b/>
          <w:bCs/>
          <w:sz w:val="28"/>
          <w:szCs w:val="28"/>
        </w:rPr>
        <w:t xml:space="preserve">                </w:t>
      </w:r>
      <w:proofErr w:type="spellStart"/>
      <w:r w:rsidRPr="00162C9A">
        <w:rPr>
          <w:rFonts w:eastAsia="Lucida Sans Unicode"/>
          <w:b/>
          <w:bCs/>
          <w:sz w:val="28"/>
          <w:szCs w:val="28"/>
        </w:rPr>
        <w:t>Большеигнатовского</w:t>
      </w:r>
      <w:proofErr w:type="spellEnd"/>
      <w:r w:rsidRPr="00162C9A">
        <w:rPr>
          <w:rFonts w:eastAsia="Lucida Sans Unicode"/>
          <w:b/>
          <w:bCs/>
          <w:sz w:val="28"/>
          <w:szCs w:val="28"/>
        </w:rPr>
        <w:t xml:space="preserve"> муниципального района</w:t>
      </w:r>
    </w:p>
    <w:p w:rsidR="00162C9A" w:rsidRPr="00162C9A" w:rsidRDefault="00162C9A" w:rsidP="00162C9A">
      <w:pPr>
        <w:widowControl w:val="0"/>
        <w:suppressAutoHyphens/>
        <w:jc w:val="center"/>
        <w:rPr>
          <w:rFonts w:eastAsia="Lucida Sans Unicode"/>
          <w:b/>
          <w:bCs/>
          <w:sz w:val="28"/>
          <w:szCs w:val="28"/>
        </w:rPr>
      </w:pPr>
      <w:r w:rsidRPr="00162C9A">
        <w:rPr>
          <w:rFonts w:eastAsia="Lucida Sans Unicode"/>
          <w:b/>
          <w:bCs/>
          <w:sz w:val="28"/>
          <w:szCs w:val="28"/>
        </w:rPr>
        <w:t xml:space="preserve">                Республики Мордовия</w:t>
      </w:r>
    </w:p>
    <w:p w:rsidR="00162C9A" w:rsidRPr="00162C9A" w:rsidRDefault="00162C9A" w:rsidP="00162C9A">
      <w:pPr>
        <w:widowControl w:val="0"/>
        <w:suppressAutoHyphens/>
        <w:rPr>
          <w:rFonts w:eastAsia="Lucida Sans Unicode"/>
          <w:b/>
          <w:bCs/>
          <w:sz w:val="26"/>
          <w:szCs w:val="26"/>
        </w:rPr>
      </w:pPr>
      <w:r w:rsidRPr="00162C9A">
        <w:rPr>
          <w:rFonts w:eastAsia="Lucida Sans Unicode"/>
          <w:b/>
          <w:bCs/>
          <w:sz w:val="26"/>
          <w:szCs w:val="26"/>
        </w:rPr>
        <w:t xml:space="preserve">                                                    </w:t>
      </w:r>
    </w:p>
    <w:p w:rsidR="00162C9A" w:rsidRPr="00162C9A" w:rsidRDefault="00162C9A" w:rsidP="00162C9A">
      <w:pPr>
        <w:widowControl w:val="0"/>
        <w:suppressAutoHyphens/>
        <w:jc w:val="center"/>
        <w:rPr>
          <w:rFonts w:eastAsia="Lucida Sans Unicode"/>
          <w:b/>
          <w:bCs/>
          <w:sz w:val="26"/>
          <w:szCs w:val="26"/>
        </w:rPr>
      </w:pPr>
      <w:r w:rsidRPr="00162C9A">
        <w:rPr>
          <w:rFonts w:eastAsia="Lucida Sans Unicode"/>
          <w:b/>
          <w:bCs/>
          <w:sz w:val="26"/>
          <w:szCs w:val="26"/>
        </w:rPr>
        <w:t>РЕШЕНИЕ</w:t>
      </w:r>
    </w:p>
    <w:p w:rsidR="00162C9A" w:rsidRPr="00162C9A" w:rsidRDefault="00162C9A" w:rsidP="00162C9A">
      <w:pPr>
        <w:widowControl w:val="0"/>
        <w:suppressAutoHyphens/>
        <w:jc w:val="center"/>
        <w:rPr>
          <w:rFonts w:eastAsia="Lucida Sans Unicode"/>
          <w:bCs/>
          <w:sz w:val="28"/>
          <w:szCs w:val="28"/>
        </w:rPr>
      </w:pPr>
    </w:p>
    <w:p w:rsidR="00162C9A" w:rsidRPr="00162C9A" w:rsidRDefault="00162C9A" w:rsidP="00162C9A">
      <w:pPr>
        <w:widowControl w:val="0"/>
        <w:tabs>
          <w:tab w:val="center" w:pos="4818"/>
          <w:tab w:val="left" w:pos="8760"/>
          <w:tab w:val="right" w:pos="9637"/>
        </w:tabs>
        <w:suppressAutoHyphens/>
        <w:rPr>
          <w:rFonts w:eastAsia="Lucida Sans Unicode"/>
          <w:bCs/>
          <w:sz w:val="28"/>
          <w:szCs w:val="28"/>
        </w:rPr>
      </w:pPr>
      <w:r w:rsidRPr="00162C9A">
        <w:rPr>
          <w:rFonts w:eastAsia="Lucida Sans Unicode"/>
          <w:bCs/>
          <w:sz w:val="28"/>
          <w:szCs w:val="28"/>
        </w:rPr>
        <w:tab/>
      </w:r>
      <w:r w:rsidRPr="00162C9A">
        <w:rPr>
          <w:rFonts w:eastAsia="Lucida Sans Unicode"/>
          <w:bCs/>
          <w:sz w:val="28"/>
          <w:szCs w:val="28"/>
        </w:rPr>
        <w:tab/>
      </w:r>
    </w:p>
    <w:p w:rsidR="00162C9A" w:rsidRPr="00162C9A" w:rsidRDefault="00162C9A" w:rsidP="00162C9A">
      <w:pPr>
        <w:widowControl w:val="0"/>
        <w:suppressAutoHyphens/>
        <w:jc w:val="center"/>
        <w:rPr>
          <w:rFonts w:eastAsia="Lucida Sans Unicode"/>
          <w:bCs/>
          <w:sz w:val="28"/>
          <w:szCs w:val="28"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  <w:bCs/>
          <w:sz w:val="28"/>
          <w:szCs w:val="28"/>
        </w:rPr>
      </w:pPr>
      <w:r w:rsidRPr="00162C9A">
        <w:rPr>
          <w:rFonts w:eastAsia="Lucida Sans Unicode"/>
          <w:bCs/>
          <w:sz w:val="28"/>
          <w:szCs w:val="28"/>
        </w:rPr>
        <w:t xml:space="preserve">              от 18 мая  2022 года                                                    № 84</w:t>
      </w:r>
    </w:p>
    <w:p w:rsidR="00162C9A" w:rsidRPr="00162C9A" w:rsidRDefault="00162C9A" w:rsidP="00162C9A">
      <w:pPr>
        <w:widowControl w:val="0"/>
        <w:suppressAutoHyphens/>
        <w:rPr>
          <w:rFonts w:eastAsia="Lucida Sans Unicode"/>
          <w:bCs/>
          <w:sz w:val="28"/>
          <w:szCs w:val="28"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  <w:bCs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  <w:b/>
          <w:bCs/>
          <w:sz w:val="28"/>
          <w:szCs w:val="28"/>
        </w:rPr>
      </w:pPr>
      <w:r w:rsidRPr="00162C9A">
        <w:rPr>
          <w:rFonts w:eastAsia="Lucida Sans Unicode"/>
          <w:b/>
          <w:bCs/>
          <w:sz w:val="28"/>
          <w:szCs w:val="28"/>
        </w:rPr>
        <w:t xml:space="preserve">Об утверждении мероприятий по благоустройству  </w:t>
      </w:r>
      <w:proofErr w:type="spellStart"/>
      <w:r w:rsidRPr="00162C9A">
        <w:rPr>
          <w:rFonts w:eastAsia="Lucida Sans Unicode"/>
          <w:b/>
          <w:bCs/>
          <w:sz w:val="28"/>
          <w:szCs w:val="28"/>
        </w:rPr>
        <w:t>Старочамзинского</w:t>
      </w:r>
      <w:proofErr w:type="spellEnd"/>
      <w:r w:rsidRPr="00162C9A">
        <w:rPr>
          <w:rFonts w:eastAsia="Lucida Sans Unicode"/>
          <w:b/>
          <w:bCs/>
          <w:sz w:val="28"/>
          <w:szCs w:val="28"/>
        </w:rPr>
        <w:t xml:space="preserve"> </w:t>
      </w:r>
      <w:r w:rsidRPr="00162C9A">
        <w:rPr>
          <w:rFonts w:eastAsia="Lucida Sans Unicode"/>
          <w:b/>
          <w:bCs/>
          <w:sz w:val="28"/>
          <w:szCs w:val="28"/>
        </w:rPr>
        <w:lastRenderedPageBreak/>
        <w:t>сельского поселения на 2022 год.</w:t>
      </w:r>
    </w:p>
    <w:p w:rsidR="00162C9A" w:rsidRPr="00162C9A" w:rsidRDefault="00162C9A" w:rsidP="00162C9A">
      <w:pPr>
        <w:widowControl w:val="0"/>
        <w:suppressAutoHyphens/>
        <w:rPr>
          <w:rFonts w:eastAsia="Lucida Sans Unicode"/>
          <w:bCs/>
        </w:rPr>
      </w:pPr>
    </w:p>
    <w:p w:rsidR="00162C9A" w:rsidRPr="00162C9A" w:rsidRDefault="00162C9A" w:rsidP="00162C9A">
      <w:pPr>
        <w:widowControl w:val="0"/>
        <w:suppressAutoHyphens/>
        <w:ind w:firstLine="709"/>
        <w:jc w:val="both"/>
        <w:rPr>
          <w:rFonts w:eastAsia="Lucida Sans Unicode"/>
          <w:b/>
          <w:sz w:val="28"/>
          <w:szCs w:val="28"/>
        </w:rPr>
      </w:pPr>
      <w:r w:rsidRPr="00162C9A">
        <w:rPr>
          <w:rFonts w:eastAsia="Lucida Sans Unicode"/>
          <w:bCs/>
          <w:sz w:val="28"/>
          <w:szCs w:val="28"/>
        </w:rPr>
        <w:t xml:space="preserve">Заслушав выступление  главы </w:t>
      </w:r>
      <w:proofErr w:type="spellStart"/>
      <w:r w:rsidRPr="00162C9A">
        <w:rPr>
          <w:rFonts w:eastAsia="Lucida Sans Unicode"/>
          <w:bCs/>
          <w:sz w:val="28"/>
          <w:szCs w:val="28"/>
        </w:rPr>
        <w:t>Старочамзинского</w:t>
      </w:r>
      <w:proofErr w:type="spellEnd"/>
      <w:r w:rsidRPr="00162C9A">
        <w:rPr>
          <w:rFonts w:eastAsia="Lucida Sans Unicode"/>
          <w:bCs/>
          <w:sz w:val="28"/>
          <w:szCs w:val="28"/>
        </w:rPr>
        <w:t xml:space="preserve"> сельского поселения </w:t>
      </w:r>
      <w:proofErr w:type="spellStart"/>
      <w:r w:rsidRPr="00162C9A">
        <w:rPr>
          <w:rFonts w:eastAsia="Lucida Sans Unicode"/>
          <w:bCs/>
          <w:sz w:val="28"/>
          <w:szCs w:val="28"/>
        </w:rPr>
        <w:t>Зайкиной</w:t>
      </w:r>
      <w:proofErr w:type="spellEnd"/>
      <w:r w:rsidRPr="00162C9A">
        <w:rPr>
          <w:rFonts w:eastAsia="Lucida Sans Unicode"/>
          <w:bCs/>
          <w:sz w:val="28"/>
          <w:szCs w:val="28"/>
        </w:rPr>
        <w:t xml:space="preserve"> Наталии Владимировны, </w:t>
      </w:r>
      <w:r w:rsidRPr="00162C9A">
        <w:rPr>
          <w:rFonts w:eastAsia="Lucida Sans Unicode"/>
          <w:b/>
          <w:sz w:val="28"/>
          <w:szCs w:val="28"/>
        </w:rPr>
        <w:t xml:space="preserve">Совет депутатов </w:t>
      </w:r>
      <w:proofErr w:type="spellStart"/>
      <w:r w:rsidRPr="00162C9A">
        <w:rPr>
          <w:rFonts w:eastAsia="Lucida Sans Unicode"/>
          <w:b/>
          <w:sz w:val="28"/>
          <w:szCs w:val="28"/>
        </w:rPr>
        <w:t>Старпочамзинского</w:t>
      </w:r>
      <w:proofErr w:type="spellEnd"/>
      <w:r w:rsidRPr="00162C9A">
        <w:rPr>
          <w:rFonts w:eastAsia="Lucida Sans Unicode"/>
          <w:b/>
          <w:sz w:val="28"/>
          <w:szCs w:val="28"/>
        </w:rPr>
        <w:t xml:space="preserve"> сельского поселения </w:t>
      </w:r>
      <w:proofErr w:type="spellStart"/>
      <w:r w:rsidRPr="00162C9A">
        <w:rPr>
          <w:rFonts w:eastAsia="Lucida Sans Unicode"/>
          <w:b/>
          <w:sz w:val="28"/>
          <w:szCs w:val="28"/>
        </w:rPr>
        <w:t>Большеигнатовского</w:t>
      </w:r>
      <w:proofErr w:type="spellEnd"/>
      <w:r w:rsidRPr="00162C9A">
        <w:rPr>
          <w:rFonts w:eastAsia="Lucida Sans Unicode"/>
          <w:b/>
          <w:sz w:val="28"/>
          <w:szCs w:val="28"/>
        </w:rPr>
        <w:t xml:space="preserve"> муниципального района</w:t>
      </w:r>
    </w:p>
    <w:p w:rsidR="00162C9A" w:rsidRPr="00162C9A" w:rsidRDefault="00162C9A" w:rsidP="00162C9A">
      <w:pPr>
        <w:widowControl w:val="0"/>
        <w:suppressAutoHyphens/>
        <w:ind w:firstLine="709"/>
        <w:jc w:val="both"/>
        <w:rPr>
          <w:rFonts w:eastAsia="Lucida Sans Unicode"/>
          <w:bCs/>
          <w:sz w:val="28"/>
          <w:szCs w:val="28"/>
        </w:rPr>
      </w:pPr>
      <w:r w:rsidRPr="00162C9A">
        <w:rPr>
          <w:rFonts w:eastAsia="Lucida Sans Unicode"/>
          <w:b/>
          <w:sz w:val="28"/>
          <w:szCs w:val="28"/>
        </w:rPr>
        <w:t>РЕШИЛ:</w:t>
      </w:r>
    </w:p>
    <w:p w:rsidR="00162C9A" w:rsidRPr="00162C9A" w:rsidRDefault="00162C9A" w:rsidP="00162C9A">
      <w:pPr>
        <w:widowControl w:val="0"/>
        <w:suppressAutoHyphens/>
        <w:ind w:firstLine="709"/>
        <w:jc w:val="both"/>
        <w:rPr>
          <w:rFonts w:eastAsia="Lucida Sans Unicode"/>
          <w:b/>
          <w:sz w:val="28"/>
          <w:szCs w:val="28"/>
        </w:rPr>
      </w:pPr>
    </w:p>
    <w:p w:rsidR="00162C9A" w:rsidRPr="00162C9A" w:rsidRDefault="00162C9A" w:rsidP="00162C9A">
      <w:pPr>
        <w:widowControl w:val="0"/>
        <w:suppressAutoHyphens/>
        <w:ind w:firstLine="709"/>
        <w:jc w:val="both"/>
        <w:rPr>
          <w:rFonts w:eastAsia="Lucida Sans Unicode"/>
          <w:sz w:val="28"/>
          <w:szCs w:val="28"/>
        </w:rPr>
      </w:pPr>
      <w:r w:rsidRPr="00162C9A">
        <w:rPr>
          <w:rFonts w:eastAsia="Lucida Sans Unicode"/>
          <w:sz w:val="28"/>
          <w:szCs w:val="28"/>
        </w:rPr>
        <w:t xml:space="preserve">1.   Утвердить мероприятия по благоустройству </w:t>
      </w:r>
      <w:proofErr w:type="spellStart"/>
      <w:r w:rsidRPr="00162C9A">
        <w:rPr>
          <w:rFonts w:eastAsia="Lucida Sans Unicode"/>
          <w:sz w:val="28"/>
          <w:szCs w:val="28"/>
        </w:rPr>
        <w:t>Старочамзинского</w:t>
      </w:r>
      <w:proofErr w:type="spellEnd"/>
      <w:r w:rsidRPr="00162C9A">
        <w:rPr>
          <w:rFonts w:eastAsia="Lucida Sans Unicode"/>
          <w:sz w:val="28"/>
          <w:szCs w:val="28"/>
        </w:rPr>
        <w:t xml:space="preserve"> сельского поселения    на   2022 год.  (Мероприятия прилагаются).</w:t>
      </w:r>
    </w:p>
    <w:p w:rsidR="00162C9A" w:rsidRPr="00162C9A" w:rsidRDefault="00162C9A" w:rsidP="00162C9A">
      <w:pPr>
        <w:widowControl w:val="0"/>
        <w:suppressAutoHyphens/>
        <w:ind w:left="284"/>
        <w:jc w:val="both"/>
        <w:rPr>
          <w:rFonts w:eastAsia="Lucida Sans Unicode"/>
          <w:sz w:val="28"/>
          <w:szCs w:val="28"/>
        </w:rPr>
      </w:pPr>
      <w:r w:rsidRPr="00162C9A">
        <w:rPr>
          <w:rFonts w:eastAsia="Lucida Sans Unicode"/>
          <w:sz w:val="28"/>
          <w:szCs w:val="28"/>
        </w:rPr>
        <w:t xml:space="preserve">     2. Настоящее решение подлежит официальному опубликованию.</w:t>
      </w:r>
    </w:p>
    <w:p w:rsidR="00162C9A" w:rsidRPr="00162C9A" w:rsidRDefault="00162C9A" w:rsidP="00162C9A">
      <w:pPr>
        <w:widowControl w:val="0"/>
        <w:suppressAutoHyphens/>
        <w:ind w:left="720" w:firstLine="709"/>
        <w:jc w:val="both"/>
        <w:rPr>
          <w:rFonts w:eastAsia="Lucida Sans Unicode"/>
          <w:sz w:val="28"/>
          <w:szCs w:val="28"/>
        </w:rPr>
      </w:pPr>
    </w:p>
    <w:p w:rsidR="00162C9A" w:rsidRPr="00162C9A" w:rsidRDefault="00162C9A" w:rsidP="00162C9A">
      <w:pPr>
        <w:widowControl w:val="0"/>
        <w:suppressAutoHyphens/>
        <w:ind w:left="720"/>
        <w:rPr>
          <w:rFonts w:eastAsia="Lucida Sans Unicode"/>
        </w:rPr>
      </w:pPr>
      <w:r w:rsidRPr="00162C9A">
        <w:rPr>
          <w:rFonts w:eastAsia="Lucida Sans Unicode"/>
        </w:rPr>
        <w:t xml:space="preserve">                                  </w:t>
      </w:r>
    </w:p>
    <w:p w:rsidR="00162C9A" w:rsidRPr="00162C9A" w:rsidRDefault="00162C9A" w:rsidP="00162C9A">
      <w:pPr>
        <w:widowControl w:val="0"/>
        <w:suppressAutoHyphens/>
        <w:rPr>
          <w:rFonts w:eastAsia="Lucida Sans Unicode"/>
          <w:sz w:val="28"/>
          <w:szCs w:val="28"/>
        </w:rPr>
      </w:pPr>
      <w:r w:rsidRPr="00162C9A">
        <w:rPr>
          <w:rFonts w:eastAsia="Lucida Sans Unicode"/>
          <w:sz w:val="28"/>
          <w:szCs w:val="28"/>
        </w:rPr>
        <w:t xml:space="preserve">     Глава          </w:t>
      </w:r>
    </w:p>
    <w:p w:rsidR="00162C9A" w:rsidRPr="00162C9A" w:rsidRDefault="00162C9A" w:rsidP="00162C9A">
      <w:pPr>
        <w:widowControl w:val="0"/>
        <w:suppressAutoHyphens/>
        <w:rPr>
          <w:rFonts w:eastAsia="Lucida Sans Unicode"/>
          <w:sz w:val="28"/>
          <w:szCs w:val="28"/>
        </w:rPr>
      </w:pPr>
      <w:r w:rsidRPr="00162C9A">
        <w:rPr>
          <w:rFonts w:eastAsia="Lucida Sans Unicode"/>
          <w:sz w:val="28"/>
          <w:szCs w:val="28"/>
        </w:rPr>
        <w:t xml:space="preserve">     сельского поселения                                         </w:t>
      </w:r>
      <w:proofErr w:type="spellStart"/>
      <w:r w:rsidRPr="00162C9A">
        <w:rPr>
          <w:rFonts w:eastAsia="Lucida Sans Unicode"/>
          <w:sz w:val="28"/>
          <w:szCs w:val="28"/>
        </w:rPr>
        <w:t>Н.В.Зайкина</w:t>
      </w:r>
      <w:proofErr w:type="spellEnd"/>
    </w:p>
    <w:p w:rsidR="00162C9A" w:rsidRPr="00162C9A" w:rsidRDefault="00162C9A" w:rsidP="00162C9A">
      <w:pPr>
        <w:widowControl w:val="0"/>
        <w:suppressAutoHyphens/>
        <w:rPr>
          <w:rFonts w:eastAsia="Lucida Sans Unicode"/>
          <w:sz w:val="26"/>
          <w:szCs w:val="26"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  <w:sz w:val="26"/>
          <w:szCs w:val="26"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  <w:sz w:val="26"/>
          <w:szCs w:val="26"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  <w:sz w:val="26"/>
          <w:szCs w:val="26"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  <w:sz w:val="26"/>
          <w:szCs w:val="26"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  <w:sz w:val="26"/>
          <w:szCs w:val="26"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  <w:sz w:val="26"/>
          <w:szCs w:val="26"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  <w:sz w:val="26"/>
          <w:szCs w:val="26"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  <w:sz w:val="26"/>
          <w:szCs w:val="26"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  <w:sz w:val="26"/>
          <w:szCs w:val="26"/>
        </w:rPr>
      </w:pP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  <w:r w:rsidRPr="00162C9A">
        <w:rPr>
          <w:rFonts w:eastAsia="Lucida Sans Unicode"/>
          <w:b/>
          <w:bCs/>
        </w:rPr>
        <w:t xml:space="preserve">                                                 </w:t>
      </w: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/>
          <w:bCs/>
        </w:rPr>
      </w:pPr>
      <w:r w:rsidRPr="00162C9A">
        <w:rPr>
          <w:rFonts w:eastAsia="Lucida Sans Unicode"/>
          <w:b/>
          <w:bCs/>
        </w:rPr>
        <w:t>Утверждены</w:t>
      </w: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Cs/>
        </w:rPr>
      </w:pPr>
      <w:r w:rsidRPr="00162C9A">
        <w:rPr>
          <w:rFonts w:eastAsia="Lucida Sans Unicode"/>
          <w:bCs/>
        </w:rPr>
        <w:t>решением  Совета депутатов</w:t>
      </w: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Cs/>
        </w:rPr>
      </w:pPr>
      <w:r w:rsidRPr="00162C9A">
        <w:rPr>
          <w:rFonts w:eastAsia="Lucida Sans Unicode"/>
          <w:bCs/>
        </w:rPr>
        <w:t xml:space="preserve">                                                                             </w:t>
      </w:r>
      <w:proofErr w:type="spellStart"/>
      <w:r w:rsidRPr="00162C9A">
        <w:rPr>
          <w:rFonts w:eastAsia="Lucida Sans Unicode"/>
          <w:bCs/>
        </w:rPr>
        <w:t>Старочамзинского</w:t>
      </w:r>
      <w:proofErr w:type="spellEnd"/>
      <w:r w:rsidRPr="00162C9A">
        <w:rPr>
          <w:rFonts w:eastAsia="Lucida Sans Unicode"/>
          <w:bCs/>
        </w:rPr>
        <w:t xml:space="preserve"> сельского поселения </w:t>
      </w:r>
      <w:proofErr w:type="spellStart"/>
      <w:r w:rsidRPr="00162C9A">
        <w:rPr>
          <w:rFonts w:eastAsia="Lucida Sans Unicode"/>
          <w:bCs/>
        </w:rPr>
        <w:t>Большеигнатовского</w:t>
      </w:r>
      <w:proofErr w:type="spellEnd"/>
      <w:r w:rsidRPr="00162C9A">
        <w:rPr>
          <w:rFonts w:eastAsia="Lucida Sans Unicode"/>
          <w:bCs/>
        </w:rPr>
        <w:t xml:space="preserve"> муниципального района </w:t>
      </w: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Cs/>
        </w:rPr>
      </w:pPr>
      <w:r w:rsidRPr="00162C9A">
        <w:rPr>
          <w:rFonts w:eastAsia="Lucida Sans Unicode"/>
          <w:bCs/>
        </w:rPr>
        <w:t>Республики Мордовия</w:t>
      </w:r>
    </w:p>
    <w:p w:rsidR="00162C9A" w:rsidRPr="00162C9A" w:rsidRDefault="00162C9A" w:rsidP="00162C9A">
      <w:pPr>
        <w:widowControl w:val="0"/>
        <w:suppressAutoHyphens/>
        <w:jc w:val="center"/>
        <w:rPr>
          <w:rFonts w:eastAsia="Lucida Sans Unicode"/>
          <w:bCs/>
        </w:rPr>
      </w:pPr>
      <w:r w:rsidRPr="00162C9A">
        <w:rPr>
          <w:rFonts w:eastAsia="Lucida Sans Unicode"/>
          <w:bCs/>
        </w:rPr>
        <w:t xml:space="preserve">                                                                                                     </w:t>
      </w:r>
    </w:p>
    <w:p w:rsidR="00162C9A" w:rsidRPr="00162C9A" w:rsidRDefault="00162C9A" w:rsidP="00162C9A">
      <w:pPr>
        <w:widowControl w:val="0"/>
        <w:suppressAutoHyphens/>
        <w:jc w:val="right"/>
        <w:rPr>
          <w:rFonts w:eastAsia="Lucida Sans Unicode"/>
          <w:bCs/>
        </w:rPr>
      </w:pPr>
      <w:r w:rsidRPr="00162C9A">
        <w:rPr>
          <w:rFonts w:eastAsia="Lucida Sans Unicode"/>
          <w:bCs/>
        </w:rPr>
        <w:t xml:space="preserve">                                                       от 18.05.2022 года №84   </w:t>
      </w:r>
    </w:p>
    <w:p w:rsidR="00162C9A" w:rsidRPr="00162C9A" w:rsidRDefault="00162C9A" w:rsidP="00162C9A">
      <w:pPr>
        <w:widowControl w:val="0"/>
        <w:suppressAutoHyphens/>
        <w:jc w:val="center"/>
        <w:rPr>
          <w:rFonts w:eastAsia="Lucida Sans Unicode"/>
          <w:b/>
          <w:bCs/>
          <w:sz w:val="26"/>
          <w:szCs w:val="26"/>
        </w:rPr>
      </w:pPr>
    </w:p>
    <w:p w:rsidR="00162C9A" w:rsidRPr="00162C9A" w:rsidRDefault="00162C9A" w:rsidP="00162C9A">
      <w:pPr>
        <w:widowControl w:val="0"/>
        <w:suppressAutoHyphens/>
        <w:jc w:val="center"/>
        <w:rPr>
          <w:rFonts w:eastAsia="Lucida Sans Unicode"/>
          <w:b/>
          <w:bCs/>
          <w:sz w:val="28"/>
          <w:szCs w:val="28"/>
        </w:rPr>
      </w:pPr>
      <w:r w:rsidRPr="00162C9A">
        <w:rPr>
          <w:rFonts w:eastAsia="Lucida Sans Unicode"/>
          <w:b/>
          <w:bCs/>
          <w:sz w:val="28"/>
          <w:szCs w:val="28"/>
        </w:rPr>
        <w:t xml:space="preserve">Мероприятия по благоустройству населенных пунктов </w:t>
      </w:r>
      <w:proofErr w:type="spellStart"/>
      <w:r w:rsidRPr="00162C9A">
        <w:rPr>
          <w:rFonts w:eastAsia="Lucida Sans Unicode"/>
          <w:b/>
          <w:bCs/>
          <w:sz w:val="28"/>
          <w:szCs w:val="28"/>
        </w:rPr>
        <w:t>Старочамзинского</w:t>
      </w:r>
      <w:proofErr w:type="spellEnd"/>
      <w:r w:rsidRPr="00162C9A">
        <w:rPr>
          <w:rFonts w:eastAsia="Lucida Sans Unicode"/>
          <w:b/>
          <w:bCs/>
          <w:sz w:val="28"/>
          <w:szCs w:val="28"/>
        </w:rPr>
        <w:t xml:space="preserve"> сельского поселения </w:t>
      </w:r>
      <w:proofErr w:type="spellStart"/>
      <w:r w:rsidRPr="00162C9A">
        <w:rPr>
          <w:rFonts w:eastAsia="Lucida Sans Unicode"/>
          <w:b/>
          <w:bCs/>
          <w:sz w:val="28"/>
          <w:szCs w:val="28"/>
        </w:rPr>
        <w:t>Большеигнатовского</w:t>
      </w:r>
      <w:proofErr w:type="spellEnd"/>
      <w:r w:rsidRPr="00162C9A">
        <w:rPr>
          <w:rFonts w:eastAsia="Lucida Sans Unicode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162C9A" w:rsidRPr="00162C9A" w:rsidRDefault="00162C9A" w:rsidP="00162C9A">
      <w:pPr>
        <w:widowControl w:val="0"/>
        <w:suppressAutoHyphens/>
        <w:jc w:val="center"/>
        <w:rPr>
          <w:rFonts w:eastAsia="Lucida Sans Unicode"/>
          <w:b/>
          <w:bCs/>
          <w:sz w:val="28"/>
          <w:szCs w:val="28"/>
        </w:rPr>
      </w:pPr>
      <w:r w:rsidRPr="00162C9A">
        <w:rPr>
          <w:rFonts w:eastAsia="Lucida Sans Unicode"/>
          <w:b/>
          <w:bCs/>
          <w:sz w:val="28"/>
          <w:szCs w:val="28"/>
        </w:rPr>
        <w:t>на 2022 год.</w:t>
      </w:r>
    </w:p>
    <w:p w:rsidR="00162C9A" w:rsidRPr="00162C9A" w:rsidRDefault="00162C9A" w:rsidP="00162C9A">
      <w:pPr>
        <w:widowControl w:val="0"/>
        <w:suppressAutoHyphens/>
        <w:jc w:val="center"/>
        <w:rPr>
          <w:rFonts w:eastAsia="Lucida Sans Unicode"/>
          <w:b/>
          <w:bCs/>
        </w:rPr>
      </w:pPr>
    </w:p>
    <w:tbl>
      <w:tblPr>
        <w:tblW w:w="10314" w:type="dxa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4109"/>
        <w:gridCol w:w="1960"/>
        <w:gridCol w:w="3685"/>
      </w:tblGrid>
      <w:tr w:rsidR="00162C9A" w:rsidRPr="00162C9A" w:rsidTr="00030237">
        <w:trPr>
          <w:trHeight w:val="11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  <w:b/>
              </w:rPr>
            </w:pPr>
            <w:proofErr w:type="gramStart"/>
            <w:r w:rsidRPr="00162C9A">
              <w:rPr>
                <w:rFonts w:eastAsia="Lucida Sans Unicode" w:cs="Tahoma"/>
                <w:b/>
              </w:rPr>
              <w:lastRenderedPageBreak/>
              <w:t>п</w:t>
            </w:r>
            <w:proofErr w:type="gramEnd"/>
            <w:r w:rsidRPr="00162C9A">
              <w:rPr>
                <w:rFonts w:eastAsia="Lucida Sans Unicode" w:cs="Tahoma"/>
                <w:b/>
              </w:rPr>
              <w:t>/п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  <w:b/>
              </w:rPr>
            </w:pPr>
            <w:r w:rsidRPr="00162C9A">
              <w:rPr>
                <w:rFonts w:eastAsia="Lucida Sans Unicode" w:cs="Tahoma"/>
                <w:b/>
              </w:rPr>
              <w:t>Наименование мероприятий</w:t>
            </w:r>
          </w:p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  <w:b/>
              </w:rPr>
            </w:pPr>
            <w:r w:rsidRPr="00162C9A">
              <w:rPr>
                <w:rFonts w:eastAsia="Lucida Sans Unicode" w:cs="Tahoma"/>
                <w:b/>
              </w:rPr>
              <w:t xml:space="preserve">        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  <w:b/>
              </w:rPr>
            </w:pPr>
            <w:r w:rsidRPr="00162C9A">
              <w:rPr>
                <w:rFonts w:eastAsia="Lucida Sans Unicode" w:cs="Tahoma"/>
                <w:b/>
              </w:rPr>
              <w:t>Сроки исполнения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  <w:b/>
              </w:rPr>
            </w:pPr>
            <w:r w:rsidRPr="00162C9A">
              <w:rPr>
                <w:rFonts w:eastAsia="Lucida Sans Unicode" w:cs="Tahoma"/>
                <w:b/>
              </w:rPr>
              <w:t>Исполнители</w:t>
            </w:r>
          </w:p>
        </w:tc>
      </w:tr>
      <w:tr w:rsidR="00162C9A" w:rsidRPr="00162C9A" w:rsidTr="00030237">
        <w:trPr>
          <w:trHeight w:val="152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1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 xml:space="preserve">Содержать в надлежащем    состоянии памятники погибшим воинам </w:t>
            </w:r>
          </w:p>
          <w:p w:rsidR="00162C9A" w:rsidRPr="00162C9A" w:rsidRDefault="00162C9A" w:rsidP="00162C9A">
            <w:pPr>
              <w:widowControl w:val="0"/>
              <w:suppressAutoHyphens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 xml:space="preserve"> Великой Отечественной войне 1941-1945 </w:t>
            </w:r>
            <w:proofErr w:type="spellStart"/>
            <w:r w:rsidRPr="00162C9A">
              <w:rPr>
                <w:rFonts w:eastAsia="Lucida Sans Unicode" w:cs="Tahoma"/>
              </w:rPr>
              <w:t>г.г</w:t>
            </w:r>
            <w:proofErr w:type="spellEnd"/>
            <w:r w:rsidRPr="00162C9A">
              <w:rPr>
                <w:rFonts w:eastAsia="Lucida Sans Unicode" w:cs="Tahoma"/>
              </w:rPr>
              <w:t xml:space="preserve">. в </w:t>
            </w:r>
            <w:proofErr w:type="gramStart"/>
            <w:r w:rsidRPr="00162C9A">
              <w:rPr>
                <w:rFonts w:eastAsia="Lucida Sans Unicode" w:cs="Tahoma"/>
              </w:rPr>
              <w:t>с</w:t>
            </w:r>
            <w:proofErr w:type="gramEnd"/>
            <w:r w:rsidRPr="00162C9A">
              <w:rPr>
                <w:rFonts w:eastAsia="Lucida Sans Unicode" w:cs="Tahoma"/>
              </w:rPr>
              <w:t xml:space="preserve">. Старое </w:t>
            </w:r>
            <w:proofErr w:type="spellStart"/>
            <w:r w:rsidRPr="00162C9A">
              <w:rPr>
                <w:rFonts w:eastAsia="Lucida Sans Unicode" w:cs="Tahoma"/>
              </w:rPr>
              <w:t>Чамзино</w:t>
            </w:r>
            <w:proofErr w:type="spellEnd"/>
            <w:r w:rsidRPr="00162C9A">
              <w:rPr>
                <w:rFonts w:eastAsia="Lucida Sans Unicode" w:cs="Tahoma"/>
              </w:rPr>
              <w:t xml:space="preserve">, в с. Спасское, с. </w:t>
            </w:r>
            <w:proofErr w:type="spellStart"/>
            <w:r w:rsidRPr="00162C9A">
              <w:rPr>
                <w:rFonts w:eastAsia="Lucida Sans Unicode" w:cs="Tahoma"/>
              </w:rPr>
              <w:t>Моревка</w:t>
            </w:r>
            <w:proofErr w:type="spellEnd"/>
            <w:r w:rsidRPr="00162C9A">
              <w:rPr>
                <w:rFonts w:eastAsia="Lucida Sans Unicode" w:cs="Tahoma"/>
              </w:rPr>
              <w:t xml:space="preserve">, с. Атяшево, с. </w:t>
            </w:r>
            <w:proofErr w:type="spellStart"/>
            <w:r w:rsidRPr="00162C9A">
              <w:rPr>
                <w:rFonts w:eastAsia="Lucida Sans Unicode" w:cs="Tahoma"/>
              </w:rPr>
              <w:t>Аржадеево</w:t>
            </w:r>
            <w:proofErr w:type="spellEnd"/>
            <w:r w:rsidRPr="00162C9A">
              <w:rPr>
                <w:rFonts w:eastAsia="Lucida Sans Unicode" w:cs="Tahoma"/>
              </w:rPr>
              <w:t xml:space="preserve">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постоянно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Работники</w:t>
            </w:r>
          </w:p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 xml:space="preserve">культуры  </w:t>
            </w:r>
            <w:proofErr w:type="spellStart"/>
            <w:r w:rsidRPr="00162C9A">
              <w:rPr>
                <w:rFonts w:eastAsia="Lucida Sans Unicode" w:cs="Tahoma"/>
              </w:rPr>
              <w:t>Старочамзинского</w:t>
            </w:r>
            <w:proofErr w:type="spellEnd"/>
            <w:r w:rsidRPr="00162C9A">
              <w:rPr>
                <w:rFonts w:eastAsia="Lucida Sans Unicode" w:cs="Tahoma"/>
              </w:rPr>
              <w:t xml:space="preserve"> сельского поселения (по согласованию)</w:t>
            </w:r>
          </w:p>
        </w:tc>
      </w:tr>
      <w:tr w:rsidR="00162C9A" w:rsidRPr="00162C9A" w:rsidTr="0003023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2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Обеспечить освещение улиц сельского поселения и объектов соцкультбыта, замена уличного освещения энергосберегающими лампочками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постоянно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 xml:space="preserve">  Глава сельского поселения</w:t>
            </w:r>
          </w:p>
        </w:tc>
      </w:tr>
      <w:tr w:rsidR="00162C9A" w:rsidRPr="00162C9A" w:rsidTr="00030237">
        <w:trPr>
          <w:trHeight w:val="85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3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Содержать в надлежащем состоянии дороги по сельскому поселению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постоянно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Глава сельского поселения</w:t>
            </w:r>
          </w:p>
        </w:tc>
      </w:tr>
      <w:tr w:rsidR="00162C9A" w:rsidRPr="00162C9A" w:rsidTr="0003023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4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Уборка кладбищ от мусора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2 раза в год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Глава сельского поселения, жители сельского поселения (по согласованию), работники</w:t>
            </w:r>
          </w:p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 xml:space="preserve">культуры  </w:t>
            </w:r>
            <w:proofErr w:type="spellStart"/>
            <w:r w:rsidRPr="00162C9A">
              <w:rPr>
                <w:rFonts w:eastAsia="Lucida Sans Unicode" w:cs="Tahoma"/>
              </w:rPr>
              <w:t>Старочамзинского</w:t>
            </w:r>
            <w:proofErr w:type="spellEnd"/>
            <w:r w:rsidRPr="00162C9A">
              <w:rPr>
                <w:rFonts w:eastAsia="Lucida Sans Unicode" w:cs="Tahoma"/>
              </w:rPr>
              <w:t xml:space="preserve"> сельского поселения                                   (по согласованию)</w:t>
            </w:r>
          </w:p>
        </w:tc>
      </w:tr>
      <w:tr w:rsidR="00162C9A" w:rsidRPr="00162C9A" w:rsidTr="0003023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5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/>
              </w:rPr>
              <w:t xml:space="preserve">Проведение рейдов по применению мер административной ответственности к лицам, осуществляющим несанкционированное размещение ТБО и </w:t>
            </w:r>
            <w:proofErr w:type="spellStart"/>
            <w:r w:rsidRPr="00162C9A">
              <w:rPr>
                <w:rFonts w:eastAsia="Lucida Sans Unicode"/>
              </w:rPr>
              <w:t>др</w:t>
            </w:r>
            <w:proofErr w:type="gramStart"/>
            <w:r w:rsidRPr="00162C9A">
              <w:rPr>
                <w:rFonts w:eastAsia="Lucida Sans Unicode"/>
              </w:rPr>
              <w:t>.м</w:t>
            </w:r>
            <w:proofErr w:type="gramEnd"/>
            <w:r w:rsidRPr="00162C9A">
              <w:rPr>
                <w:rFonts w:eastAsia="Lucida Sans Unicode"/>
              </w:rPr>
              <w:t>атериалов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/>
              </w:rPr>
              <w:t>в течение года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Глава сельского поселения</w:t>
            </w:r>
          </w:p>
        </w:tc>
      </w:tr>
      <w:tr w:rsidR="00162C9A" w:rsidRPr="00162C9A" w:rsidTr="00030237">
        <w:trPr>
          <w:trHeight w:val="89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6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 xml:space="preserve">Очистить пруды и водоемы 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 xml:space="preserve">июнь, июль                 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rPr>
                <w:rFonts w:eastAsia="Lucida Sans Unicode"/>
              </w:rPr>
            </w:pPr>
            <w:r w:rsidRPr="00162C9A">
              <w:rPr>
                <w:rFonts w:eastAsia="Lucida Sans Unicode" w:cs="Tahoma"/>
              </w:rPr>
              <w:t>Глава сельского поселения</w:t>
            </w:r>
          </w:p>
        </w:tc>
      </w:tr>
      <w:tr w:rsidR="00162C9A" w:rsidRPr="00162C9A" w:rsidTr="00030237">
        <w:trPr>
          <w:trHeight w:val="84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7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Принятие мер по ликвидации несанкционированных свалок, находящихся на территории поселения и по дальнейшему недопущению их образованию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В течение года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rPr>
                <w:rFonts w:eastAsia="Lucida Sans Unicode"/>
              </w:rPr>
            </w:pPr>
            <w:r w:rsidRPr="00162C9A">
              <w:rPr>
                <w:rFonts w:eastAsia="Lucida Sans Unicode" w:cs="Tahoma"/>
              </w:rPr>
              <w:t>Глава сельского поселения</w:t>
            </w:r>
          </w:p>
        </w:tc>
      </w:tr>
      <w:tr w:rsidR="00162C9A" w:rsidRPr="00162C9A" w:rsidTr="00030237">
        <w:trPr>
          <w:trHeight w:val="98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</w:p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8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</w:p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Организовать вырубку деревьев около жилых домов частного сектора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</w:p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В течение года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</w:p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Глава сельского поселения</w:t>
            </w:r>
          </w:p>
        </w:tc>
      </w:tr>
      <w:tr w:rsidR="00162C9A" w:rsidRPr="00162C9A" w:rsidTr="00030237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</w:p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9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</w:p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Содержать улицы и территорию сельского поселения в надлежащем состоянии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</w:p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Постоянно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Глава сельского поселения, жители сельского поселения (по согласованию), работники</w:t>
            </w:r>
          </w:p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 xml:space="preserve">культуры  </w:t>
            </w:r>
            <w:proofErr w:type="spellStart"/>
            <w:r w:rsidRPr="00162C9A">
              <w:rPr>
                <w:rFonts w:eastAsia="Lucida Sans Unicode" w:cs="Tahoma"/>
              </w:rPr>
              <w:t>Старочамзинского</w:t>
            </w:r>
            <w:proofErr w:type="spellEnd"/>
            <w:r w:rsidRPr="00162C9A">
              <w:rPr>
                <w:rFonts w:eastAsia="Lucida Sans Unicode" w:cs="Tahoma"/>
              </w:rPr>
              <w:t xml:space="preserve"> сельского поселения                   (по согласованию)</w:t>
            </w:r>
          </w:p>
        </w:tc>
      </w:tr>
      <w:tr w:rsidR="00162C9A" w:rsidRPr="00162C9A" w:rsidTr="00030237">
        <w:trPr>
          <w:trHeight w:val="67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10</w:t>
            </w:r>
          </w:p>
        </w:tc>
        <w:tc>
          <w:tcPr>
            <w:tcW w:w="4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Борьба с бродячими собаками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В течение года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9A" w:rsidRPr="00162C9A" w:rsidRDefault="00162C9A" w:rsidP="00162C9A">
            <w:pPr>
              <w:widowControl w:val="0"/>
              <w:suppressAutoHyphens/>
              <w:jc w:val="both"/>
              <w:rPr>
                <w:rFonts w:eastAsia="Lucida Sans Unicode" w:cs="Tahoma"/>
              </w:rPr>
            </w:pPr>
            <w:r w:rsidRPr="00162C9A">
              <w:rPr>
                <w:rFonts w:eastAsia="Lucida Sans Unicode" w:cs="Tahoma"/>
              </w:rPr>
              <w:t>Глава сельского поселения</w:t>
            </w:r>
          </w:p>
        </w:tc>
      </w:tr>
    </w:tbl>
    <w:p w:rsidR="00162C9A" w:rsidRPr="00162C9A" w:rsidRDefault="00162C9A" w:rsidP="00162C9A">
      <w:pPr>
        <w:widowControl w:val="0"/>
        <w:suppressAutoHyphens/>
        <w:jc w:val="both"/>
        <w:rPr>
          <w:rFonts w:eastAsia="Lucida Sans Unicode"/>
        </w:rPr>
      </w:pPr>
    </w:p>
    <w:p w:rsidR="00162C9A" w:rsidRPr="00162C9A" w:rsidRDefault="00162C9A" w:rsidP="00162C9A">
      <w:pPr>
        <w:widowControl w:val="0"/>
        <w:suppressAutoHyphens/>
        <w:rPr>
          <w:rFonts w:eastAsia="Lucida Sans Unicode"/>
        </w:rPr>
      </w:pPr>
    </w:p>
    <w:p w:rsidR="00162C9A" w:rsidRDefault="00162C9A" w:rsidP="00162C9A">
      <w:pPr>
        <w:jc w:val="center"/>
        <w:rPr>
          <w:b/>
          <w:sz w:val="28"/>
          <w:szCs w:val="28"/>
        </w:rPr>
      </w:pPr>
      <w:r w:rsidRPr="00C06C2B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>СТАРОЧАМЗИНСКОГО СЕЛЬСКОГО ПОСЕЛЕНИЯ</w:t>
      </w:r>
    </w:p>
    <w:p w:rsidR="00162C9A" w:rsidRPr="00C06C2B" w:rsidRDefault="00162C9A" w:rsidP="00162C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БОЛЬШЕИГНАТОВСКОГО </w:t>
      </w:r>
      <w:r w:rsidRPr="00C06C2B">
        <w:rPr>
          <w:b/>
          <w:sz w:val="28"/>
          <w:szCs w:val="28"/>
        </w:rPr>
        <w:t xml:space="preserve">МУНИЦИПАЛЬНОГО РАЙОНА РЕСПУБЛИКИ МОРДОВИЯ </w:t>
      </w:r>
      <w:r>
        <w:rPr>
          <w:b/>
          <w:sz w:val="28"/>
          <w:szCs w:val="28"/>
        </w:rPr>
        <w:t>ПЕРВОГО</w:t>
      </w:r>
      <w:r w:rsidRPr="00C06C2B">
        <w:rPr>
          <w:b/>
          <w:sz w:val="28"/>
          <w:szCs w:val="28"/>
        </w:rPr>
        <w:t xml:space="preserve"> СОЗЫВА</w:t>
      </w:r>
    </w:p>
    <w:p w:rsidR="00162C9A" w:rsidRPr="00C06C2B" w:rsidRDefault="00162C9A" w:rsidP="00162C9A">
      <w:pPr>
        <w:jc w:val="center"/>
        <w:rPr>
          <w:b/>
          <w:sz w:val="28"/>
          <w:szCs w:val="28"/>
        </w:rPr>
      </w:pPr>
    </w:p>
    <w:p w:rsidR="00162C9A" w:rsidRPr="00C06C2B" w:rsidRDefault="00162C9A" w:rsidP="00162C9A">
      <w:pPr>
        <w:jc w:val="center"/>
        <w:rPr>
          <w:b/>
          <w:sz w:val="28"/>
          <w:szCs w:val="28"/>
        </w:rPr>
      </w:pPr>
      <w:r w:rsidRPr="00C06C2B">
        <w:rPr>
          <w:b/>
          <w:sz w:val="28"/>
          <w:szCs w:val="28"/>
        </w:rPr>
        <w:t>РЕШЕНИЕ</w:t>
      </w:r>
    </w:p>
    <w:p w:rsidR="00162C9A" w:rsidRPr="00C06C2B" w:rsidRDefault="00162C9A" w:rsidP="00162C9A">
      <w:pPr>
        <w:jc w:val="center"/>
        <w:rPr>
          <w:b/>
          <w:sz w:val="28"/>
          <w:szCs w:val="28"/>
        </w:rPr>
      </w:pPr>
    </w:p>
    <w:p w:rsidR="00162C9A" w:rsidRPr="00C06C2B" w:rsidRDefault="00162C9A" w:rsidP="00162C9A">
      <w:pPr>
        <w:jc w:val="center"/>
        <w:rPr>
          <w:b/>
          <w:sz w:val="28"/>
          <w:szCs w:val="28"/>
        </w:rPr>
      </w:pPr>
      <w:proofErr w:type="gramStart"/>
      <w:r w:rsidRPr="00C06C2B">
        <w:rPr>
          <w:b/>
          <w:sz w:val="28"/>
          <w:szCs w:val="28"/>
        </w:rPr>
        <w:t>с</w:t>
      </w:r>
      <w:proofErr w:type="gramEnd"/>
      <w:r w:rsidRPr="00C06C2B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Старое </w:t>
      </w:r>
      <w:proofErr w:type="spellStart"/>
      <w:r>
        <w:rPr>
          <w:b/>
          <w:sz w:val="28"/>
          <w:szCs w:val="28"/>
        </w:rPr>
        <w:t>Чамзино</w:t>
      </w:r>
      <w:proofErr w:type="spellEnd"/>
    </w:p>
    <w:p w:rsidR="00162C9A" w:rsidRPr="00C06C2B" w:rsidRDefault="00162C9A" w:rsidP="00162C9A">
      <w:pPr>
        <w:jc w:val="center"/>
        <w:rPr>
          <w:b/>
          <w:sz w:val="28"/>
          <w:szCs w:val="28"/>
        </w:rPr>
      </w:pPr>
    </w:p>
    <w:p w:rsidR="00162C9A" w:rsidRPr="00C06C2B" w:rsidRDefault="00162C9A" w:rsidP="00162C9A">
      <w:pPr>
        <w:pStyle w:val="1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18.05.2022 год                                                                        </w:t>
      </w:r>
      <w:r w:rsidRPr="00C06C2B">
        <w:rPr>
          <w:rFonts w:ascii="Times New Roman" w:hAnsi="Times New Roman" w:cs="Times New Roman"/>
          <w:b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85</w:t>
      </w:r>
    </w:p>
    <w:p w:rsidR="00162C9A" w:rsidRPr="00790A93" w:rsidRDefault="00162C9A" w:rsidP="00162C9A">
      <w:pPr>
        <w:jc w:val="center"/>
        <w:rPr>
          <w:b/>
          <w:sz w:val="28"/>
          <w:szCs w:val="28"/>
        </w:rPr>
      </w:pPr>
      <w:r w:rsidRPr="00790A93">
        <w:rPr>
          <w:b/>
          <w:sz w:val="28"/>
          <w:szCs w:val="28"/>
        </w:rPr>
        <w:t>Об утверждении  Порядка  учета  бесхозяйного недвижимого имущества, располож</w:t>
      </w:r>
      <w:r>
        <w:rPr>
          <w:b/>
          <w:sz w:val="28"/>
          <w:szCs w:val="28"/>
        </w:rPr>
        <w:t xml:space="preserve">енного на территории </w:t>
      </w:r>
      <w:proofErr w:type="spellStart"/>
      <w:r>
        <w:rPr>
          <w:b/>
          <w:sz w:val="28"/>
          <w:szCs w:val="28"/>
        </w:rPr>
        <w:t>Старочамзинского</w:t>
      </w:r>
      <w:proofErr w:type="spellEnd"/>
      <w:r w:rsidRPr="00790A93">
        <w:rPr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162C9A" w:rsidRDefault="00162C9A" w:rsidP="00162C9A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Порядком принятия на учет бесхозяйных недвижимых вещей», утвержденного приказом Министерства экономического развития РФ от 10 декабря 2015г. № 931, Совет депутатов</w:t>
      </w:r>
      <w:r w:rsidRPr="00EE2D4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Старочамзинского</w:t>
      </w:r>
      <w:proofErr w:type="spellEnd"/>
      <w:r w:rsidRPr="00EE2D4F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EE2D4F">
        <w:rPr>
          <w:sz w:val="28"/>
          <w:szCs w:val="28"/>
        </w:rPr>
        <w:t xml:space="preserve"> муниципального района Республики Мордовия </w:t>
      </w:r>
      <w:r>
        <w:rPr>
          <w:b/>
          <w:sz w:val="28"/>
          <w:szCs w:val="28"/>
        </w:rPr>
        <w:t>решил</w:t>
      </w:r>
      <w:r w:rsidRPr="002A4D1D">
        <w:rPr>
          <w:b/>
          <w:sz w:val="28"/>
          <w:szCs w:val="28"/>
        </w:rPr>
        <w:t>:</w:t>
      </w:r>
    </w:p>
    <w:p w:rsidR="00162C9A" w:rsidRDefault="00162C9A" w:rsidP="00162C9A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162C9A" w:rsidRPr="00EE10E4" w:rsidRDefault="00162C9A" w:rsidP="00162C9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</w:t>
      </w:r>
      <w:proofErr w:type="spellStart"/>
      <w:r>
        <w:rPr>
          <w:sz w:val="28"/>
          <w:szCs w:val="28"/>
        </w:rPr>
        <w:t>Старочамзинского</w:t>
      </w:r>
      <w:proofErr w:type="spellEnd"/>
      <w:r>
        <w:rPr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 </w:t>
      </w:r>
    </w:p>
    <w:p w:rsidR="00162C9A" w:rsidRDefault="00162C9A" w:rsidP="00162C9A">
      <w:pPr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Pr="00134FFC">
        <w:rPr>
          <w:color w:val="000000"/>
          <w:sz w:val="28"/>
          <w:szCs w:val="28"/>
        </w:rPr>
        <w:t xml:space="preserve">Опубликовать настоящее решение в </w:t>
      </w:r>
      <w:r>
        <w:rPr>
          <w:color w:val="000000"/>
          <w:sz w:val="28"/>
          <w:szCs w:val="28"/>
        </w:rPr>
        <w:t>газете «Голос»</w:t>
      </w:r>
      <w:r w:rsidRPr="00134FFC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Старочамзинского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</w:t>
      </w:r>
      <w:proofErr w:type="spellStart"/>
      <w:r>
        <w:rPr>
          <w:color w:val="000000"/>
          <w:sz w:val="28"/>
          <w:szCs w:val="28"/>
        </w:rPr>
        <w:t>Большеигннатовского</w:t>
      </w:r>
      <w:proofErr w:type="spellEnd"/>
      <w:r w:rsidRPr="00134FFC">
        <w:rPr>
          <w:color w:val="000000"/>
          <w:sz w:val="28"/>
          <w:szCs w:val="28"/>
        </w:rPr>
        <w:t xml:space="preserve">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134FFC">
        <w:rPr>
          <w:color w:val="000000"/>
          <w:sz w:val="28"/>
          <w:szCs w:val="28"/>
        </w:rPr>
        <w:t xml:space="preserve"> муниципального района </w:t>
      </w:r>
      <w:bookmarkStart w:id="0" w:name="sub_7"/>
      <w:r>
        <w:rPr>
          <w:color w:val="000000"/>
          <w:sz w:val="28"/>
          <w:szCs w:val="28"/>
        </w:rPr>
        <w:t xml:space="preserve"> </w:t>
      </w:r>
    </w:p>
    <w:p w:rsidR="00162C9A" w:rsidRDefault="00162C9A" w:rsidP="00162C9A">
      <w:pPr>
        <w:ind w:firstLine="42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134FFC">
        <w:rPr>
          <w:color w:val="000000"/>
          <w:sz w:val="28"/>
          <w:szCs w:val="28"/>
        </w:rPr>
        <w:t xml:space="preserve">. Настоящее решение вступает в силу </w:t>
      </w:r>
      <w:r>
        <w:rPr>
          <w:color w:val="000000"/>
          <w:sz w:val="28"/>
          <w:szCs w:val="28"/>
        </w:rPr>
        <w:t xml:space="preserve">после </w:t>
      </w:r>
      <w:r w:rsidRPr="00134FFC">
        <w:rPr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sz w:val="28"/>
          <w:szCs w:val="28"/>
        </w:rPr>
        <w:t xml:space="preserve"> </w:t>
      </w:r>
    </w:p>
    <w:p w:rsidR="00162C9A" w:rsidRDefault="00162C9A" w:rsidP="00162C9A">
      <w:pPr>
        <w:ind w:firstLine="426"/>
        <w:jc w:val="both"/>
        <w:rPr>
          <w:sz w:val="28"/>
          <w:szCs w:val="28"/>
        </w:rPr>
      </w:pPr>
    </w:p>
    <w:p w:rsidR="00162C9A" w:rsidRDefault="00162C9A" w:rsidP="00162C9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</w:t>
      </w:r>
    </w:p>
    <w:p w:rsidR="00162C9A" w:rsidRDefault="00162C9A" w:rsidP="00162C9A">
      <w:pPr>
        <w:ind w:firstLine="42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Старочамзинского</w:t>
      </w:r>
      <w:proofErr w:type="spellEnd"/>
      <w:r>
        <w:rPr>
          <w:sz w:val="28"/>
          <w:szCs w:val="28"/>
        </w:rPr>
        <w:t xml:space="preserve"> сельского поселения                         </w:t>
      </w:r>
      <w:proofErr w:type="spellStart"/>
      <w:r>
        <w:rPr>
          <w:sz w:val="28"/>
          <w:szCs w:val="28"/>
        </w:rPr>
        <w:t>Н.В.Зайкина</w:t>
      </w:r>
      <w:proofErr w:type="spellEnd"/>
    </w:p>
    <w:p w:rsidR="00162C9A" w:rsidRDefault="00162C9A" w:rsidP="00162C9A">
      <w:pPr>
        <w:ind w:firstLine="426"/>
        <w:jc w:val="both"/>
        <w:rPr>
          <w:sz w:val="28"/>
          <w:szCs w:val="28"/>
        </w:rPr>
      </w:pPr>
    </w:p>
    <w:p w:rsidR="00162C9A" w:rsidRDefault="00162C9A" w:rsidP="00162C9A">
      <w:pPr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162C9A" w:rsidRDefault="00162C9A" w:rsidP="00162C9A">
      <w:pPr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Решение Совета </w:t>
      </w:r>
      <w:proofErr w:type="spellStart"/>
      <w:r>
        <w:rPr>
          <w:sz w:val="28"/>
          <w:szCs w:val="28"/>
        </w:rPr>
        <w:t>депутатиов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Старочамзинского</w:t>
      </w:r>
      <w:proofErr w:type="spellEnd"/>
    </w:p>
    <w:p w:rsidR="00162C9A" w:rsidRDefault="00162C9A" w:rsidP="00162C9A">
      <w:pPr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162C9A" w:rsidRDefault="00162C9A" w:rsidP="00162C9A">
      <w:pPr>
        <w:ind w:firstLine="426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62C9A" w:rsidRDefault="00162C9A" w:rsidP="00162C9A">
      <w:pPr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62C9A" w:rsidRDefault="00162C9A" w:rsidP="00162C9A">
      <w:pPr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от 18.05.2022 года №85</w:t>
      </w:r>
    </w:p>
    <w:p w:rsidR="00162C9A" w:rsidRDefault="00162C9A" w:rsidP="00162C9A">
      <w:pPr>
        <w:ind w:firstLine="426"/>
        <w:jc w:val="both"/>
        <w:rPr>
          <w:sz w:val="28"/>
          <w:szCs w:val="28"/>
        </w:rPr>
      </w:pPr>
    </w:p>
    <w:p w:rsidR="00162C9A" w:rsidRDefault="00162C9A" w:rsidP="00162C9A">
      <w:pPr>
        <w:ind w:firstLine="426"/>
        <w:jc w:val="both"/>
        <w:rPr>
          <w:sz w:val="28"/>
          <w:szCs w:val="28"/>
        </w:rPr>
      </w:pPr>
    </w:p>
    <w:p w:rsidR="00162C9A" w:rsidRDefault="00162C9A" w:rsidP="00162C9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62C9A" w:rsidRPr="00D169D7" w:rsidRDefault="00162C9A" w:rsidP="00162C9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162C9A" w:rsidRPr="00D169D7" w:rsidRDefault="00162C9A" w:rsidP="00162C9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УЧЕТА БЕСХОЗЯЙНОГО НЕДВИЖИМОГО ИМУЩЕСТВА, РАСПОЛОЖЕННОГО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СТАРОЧАМЗИНСКОГО</w:t>
      </w: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162C9A" w:rsidRPr="00D169D7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62C9A" w:rsidRPr="00D169D7" w:rsidRDefault="00162C9A" w:rsidP="00162C9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169D7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162C9A" w:rsidRPr="005265CB" w:rsidRDefault="00162C9A" w:rsidP="00162C9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7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62C9A" w:rsidRPr="002A4D1D" w:rsidRDefault="00162C9A" w:rsidP="00162C9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162C9A" w:rsidRPr="009D53C6" w:rsidRDefault="00162C9A" w:rsidP="00162C9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lastRenderedPageBreak/>
        <w:t>- иной информации.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62C9A" w:rsidRPr="002A4D1D" w:rsidRDefault="00162C9A" w:rsidP="00162C9A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2C9A" w:rsidRPr="002A4D1D" w:rsidRDefault="00162C9A" w:rsidP="00162C9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162C9A" w:rsidRPr="009D53C6" w:rsidRDefault="00162C9A" w:rsidP="00162C9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Старочамзинского</w:t>
      </w:r>
      <w:proofErr w:type="spellEnd"/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признаки бесхозяйных недвижимых вещей: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9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 xml:space="preserve">недвижимых вещей,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>тавить в 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 xml:space="preserve">лектронной почты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и при подтверждении сведений о праве собственности данного лица в ходе проверочных мероприятий.</w:t>
      </w:r>
      <w:proofErr w:type="gramEnd"/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Старочяамзинского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осуществляется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162C9A" w:rsidRDefault="00162C9A" w:rsidP="00162C9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62C9A" w:rsidRDefault="00162C9A" w:rsidP="00162C9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62C9A" w:rsidRDefault="00162C9A" w:rsidP="00162C9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62C9A" w:rsidRPr="002A4D1D" w:rsidRDefault="00162C9A" w:rsidP="00162C9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162C9A" w:rsidRPr="009D53C6" w:rsidRDefault="00162C9A" w:rsidP="00162C9A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10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162C9A" w:rsidRPr="009D53C6" w:rsidRDefault="00162C9A" w:rsidP="00162C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162C9A" w:rsidRDefault="00162C9A" w:rsidP="00162C9A">
      <w:pPr>
        <w:ind w:firstLine="426"/>
        <w:jc w:val="both"/>
        <w:rPr>
          <w:sz w:val="28"/>
          <w:szCs w:val="28"/>
        </w:rPr>
      </w:pPr>
      <w:r w:rsidRPr="009D53C6">
        <w:rPr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sz w:val="28"/>
          <w:szCs w:val="28"/>
        </w:rPr>
        <w:t>ъект недвижимости администрация сельского поселения</w:t>
      </w:r>
      <w:r w:rsidRPr="009D53C6">
        <w:rPr>
          <w:sz w:val="28"/>
          <w:szCs w:val="28"/>
        </w:rPr>
        <w:t xml:space="preserve"> вносит данный объект в реестр муниципальной собственности </w:t>
      </w:r>
      <w:proofErr w:type="spellStart"/>
      <w:r>
        <w:rPr>
          <w:sz w:val="28"/>
          <w:szCs w:val="28"/>
        </w:rPr>
        <w:t>Старочамзинского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162C9A" w:rsidRDefault="00162C9A" w:rsidP="00162C9A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162C9A" w:rsidRPr="001A42FF" w:rsidRDefault="00162C9A" w:rsidP="00162C9A"/>
    <w:p w:rsidR="00162C9A" w:rsidRPr="001A42FF" w:rsidRDefault="00162C9A" w:rsidP="00162C9A">
      <w:pPr>
        <w:rPr>
          <w:sz w:val="28"/>
          <w:szCs w:val="28"/>
        </w:rPr>
      </w:pPr>
      <w:bookmarkStart w:id="5" w:name="_GoBack"/>
      <w:bookmarkEnd w:id="5"/>
    </w:p>
    <w:p w:rsidR="00A322F5" w:rsidRDefault="00A322F5"/>
    <w:sectPr w:rsidR="00A32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0E"/>
    <w:rsid w:val="00162C9A"/>
    <w:rsid w:val="0080510E"/>
    <w:rsid w:val="00A3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C9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62C9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2C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C9A"/>
    <w:rPr>
      <w:rFonts w:ascii="Tahoma" w:eastAsia="Calibri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62C9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62C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C9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62C9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2C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C9A"/>
    <w:rPr>
      <w:rFonts w:ascii="Tahoma" w:eastAsia="Calibri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62C9A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62C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959E1BB21E0E2254DF74F4548425D56D43EDAAAC233N2m7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320A552D9955FC70D978DDD07388E4EF6D33959E1BB21E0E2254DF74F4548425D56D43EDAAAC63DN2m9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FE6B821E0E2254DF74F4548425D56D43EDAABC53BN2mA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hyperlink" Target="consultantplus://offline/ref=8320A552D9955FC70D978DDD07388E4EF6D33859E1B821E0E2254DF74F4548425D56D43EDAAAC73AN2mF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320A552D9955FC70D978DDD07388E4EF6D33859E3B821E0E2254DF74FN4m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3030</Words>
  <Characters>17271</Characters>
  <Application>Microsoft Office Word</Application>
  <DocSecurity>0</DocSecurity>
  <Lines>143</Lines>
  <Paragraphs>40</Paragraphs>
  <ScaleCrop>false</ScaleCrop>
  <Company/>
  <LinksUpToDate>false</LinksUpToDate>
  <CharactersWithSpaces>20261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2022-05-24T11:44:00Z</dcterms:created>
  <dcterms:modified xsi:type="dcterms:W3CDTF">2022-05-24T11:46:00Z</dcterms:modified>
</cp:coreProperties>
</file>