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345" w:rsidRDefault="00654345" w:rsidP="00654345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654345" w:rsidRDefault="00654345" w:rsidP="00654345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654345" w:rsidRDefault="00654345" w:rsidP="00654345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654345" w:rsidRDefault="00654345" w:rsidP="00654345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654345" w:rsidRDefault="00654345" w:rsidP="00654345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28 июня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№31</w:t>
      </w:r>
      <w:r>
        <w:rPr>
          <w:rFonts w:ascii="Arial" w:hAnsi="Arial"/>
          <w:b/>
        </w:rPr>
        <w:tab/>
      </w:r>
    </w:p>
    <w:p w:rsidR="00654345" w:rsidRDefault="00654345" w:rsidP="00654345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345" w:rsidRDefault="00654345" w:rsidP="00654345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654345" w:rsidRDefault="00654345" w:rsidP="00654345">
      <w:pPr>
        <w:pStyle w:val="a4"/>
        <w:rPr>
          <w:sz w:val="20"/>
        </w:rPr>
      </w:pPr>
      <w:r>
        <w:rPr>
          <w:b/>
        </w:rPr>
        <w:t xml:space="preserve">  Учредитель: Совет депутатов Вармазейского сельского поселения, администрация Вармазейского сельского поселения. Адрес: с. Вармазейка, Большеигнатовский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654345" w:rsidRDefault="00654345" w:rsidP="00654345">
      <w:pPr>
        <w:pStyle w:val="a4"/>
        <w:rPr>
          <w:sz w:val="20"/>
        </w:rPr>
      </w:pPr>
    </w:p>
    <w:p w:rsidR="002226DC" w:rsidRDefault="002226DC" w:rsidP="008566C0">
      <w:pPr>
        <w:jc w:val="center"/>
        <w:rPr>
          <w:b/>
          <w:bCs/>
          <w:sz w:val="28"/>
          <w:szCs w:val="28"/>
        </w:rPr>
      </w:pPr>
    </w:p>
    <w:p w:rsidR="002226DC" w:rsidRDefault="002226DC" w:rsidP="008566C0">
      <w:pPr>
        <w:jc w:val="center"/>
        <w:rPr>
          <w:b/>
          <w:bCs/>
          <w:sz w:val="28"/>
          <w:szCs w:val="28"/>
        </w:rPr>
      </w:pPr>
      <w:r w:rsidRPr="002226DC">
        <w:rPr>
          <w:b/>
          <w:bCs/>
          <w:sz w:val="28"/>
          <w:szCs w:val="28"/>
        </w:rPr>
        <w:object w:dxaOrig="9638" w:dyaOrig="14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25pt;height:726.75pt" o:ole="">
            <v:imagedata r:id="rId8" o:title=""/>
          </v:shape>
          <o:OLEObject Type="Embed" ProgID="Word.Document.12" ShapeID="_x0000_i1025" DrawAspect="Content" ObjectID="_1717998754" r:id="rId9"/>
        </w:object>
      </w:r>
    </w:p>
    <w:p w:rsidR="002226DC" w:rsidRDefault="002226DC" w:rsidP="008566C0">
      <w:pPr>
        <w:jc w:val="center"/>
        <w:rPr>
          <w:b/>
          <w:bCs/>
          <w:sz w:val="28"/>
          <w:szCs w:val="28"/>
        </w:rPr>
      </w:pPr>
    </w:p>
    <w:p w:rsidR="008566C0" w:rsidRPr="00A51D7E" w:rsidRDefault="008566C0" w:rsidP="008566C0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 </w:t>
      </w:r>
    </w:p>
    <w:p w:rsidR="008566C0" w:rsidRDefault="008566C0" w:rsidP="008566C0">
      <w:pPr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 xml:space="preserve">          </w:t>
      </w:r>
      <w:r w:rsidRPr="00A51D7E">
        <w:rPr>
          <w:color w:val="1E1E1E"/>
          <w:sz w:val="28"/>
          <w:szCs w:val="28"/>
        </w:rPr>
        <w:t xml:space="preserve">  </w:t>
      </w:r>
    </w:p>
    <w:p w:rsidR="008566C0" w:rsidRDefault="008566C0" w:rsidP="008566C0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8566C0" w:rsidRDefault="008566C0" w:rsidP="008566C0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8566C0" w:rsidRDefault="008566C0" w:rsidP="008566C0">
      <w:pPr>
        <w:pStyle w:val="a9"/>
        <w:autoSpaceDE w:val="0"/>
        <w:autoSpaceDN w:val="0"/>
        <w:adjustRightInd w:val="0"/>
        <w:ind w:left="0" w:firstLine="709"/>
        <w:jc w:val="right"/>
        <w:rPr>
          <w:sz w:val="28"/>
          <w:szCs w:val="28"/>
        </w:rPr>
      </w:pPr>
    </w:p>
    <w:p w:rsidR="008566C0" w:rsidRDefault="008566C0" w:rsidP="008566C0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8566C0" w:rsidRDefault="008566C0" w:rsidP="008566C0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E76203" w:rsidRDefault="00E76203" w:rsidP="00E7620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:rsidR="00E76203" w:rsidRDefault="00E76203" w:rsidP="00E7620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проведении в 2023 году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сооружений, объектов незавершенного строительства, машино-мест,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предусмотренных частью 3 статьи 11 Федерального закона от 03.07.2016 г. No 237–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ФЗ «О государственной кадастровой оценке»</w:t>
      </w:r>
    </w:p>
    <w:p w:rsidR="00E76203" w:rsidRDefault="00E76203" w:rsidP="00E7620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E76203" w:rsidRDefault="00E76203" w:rsidP="00E76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 основании приказа Государственного комитета имущественных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земельных отношений Республики Мордовия от 14 июня 2022 года No 56,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Государственное бюджетное учреждение Республики Мордовия «Фонд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имущества» (далее – Учреждение) обеспечивает проведение в 2023 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сооружений, объектов незавершенного строительства, машино-мест,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предусмотренных частью 3 статьи 11 Федерального закона от 03.07.2016 г. No 237–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ФЗ «О государственной кадастровой оценке» (далее – Закон No 237 – ФЗ).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</w:t>
      </w:r>
    </w:p>
    <w:p w:rsidR="00E76203" w:rsidRDefault="00E76203" w:rsidP="00E76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связи с важностью получения достоверных и объективных результатов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Учреждение принимает декларации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характеристиках объектов недвижимости, подлежащих государственной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кадастровой оценке. Декларации могут быть поданы: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- в форме элект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ронного документа, подписанного усиленной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квалифицированной электронной подписью заявителя или его представителя,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адрес электронной почты Учреждения: fim@e-mordovia.ru;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- на бумажном носителе, каждый лист которой заверен собственноручной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подписью заявителя или его представителя, лично или почтовым отправлением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адресу: г. Саранск, ул. Советская, д. 26, к. 115.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Копия приказа Государственного комитета имущественных и земельных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отношений Республики Мордовия от 14 июня 2022 года No 56 на 1 листе</w:t>
      </w:r>
    </w:p>
    <w:p w:rsidR="00210CFE" w:rsidRDefault="00210CFE"/>
    <w:sectPr w:rsidR="00210CFE" w:rsidSect="00210CFE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F76" w:rsidRDefault="00355F76" w:rsidP="005509EE">
      <w:pPr>
        <w:spacing w:after="0" w:line="240" w:lineRule="auto"/>
      </w:pPr>
      <w:r>
        <w:separator/>
      </w:r>
    </w:p>
  </w:endnote>
  <w:endnote w:type="continuationSeparator" w:id="0">
    <w:p w:rsidR="00355F76" w:rsidRDefault="00355F76" w:rsidP="00550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F76" w:rsidRDefault="00355F76" w:rsidP="005509EE">
      <w:pPr>
        <w:spacing w:after="0" w:line="240" w:lineRule="auto"/>
      </w:pPr>
      <w:r>
        <w:separator/>
      </w:r>
    </w:p>
  </w:footnote>
  <w:footnote w:type="continuationSeparator" w:id="0">
    <w:p w:rsidR="00355F76" w:rsidRDefault="00355F76" w:rsidP="00550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88B" w:rsidRPr="004B2305" w:rsidRDefault="00B50077">
    <w:pPr>
      <w:pStyle w:val="aa"/>
      <w:jc w:val="center"/>
      <w:rPr>
        <w:sz w:val="24"/>
        <w:szCs w:val="24"/>
      </w:rPr>
    </w:pPr>
    <w:r w:rsidRPr="004B2305">
      <w:rPr>
        <w:sz w:val="24"/>
        <w:szCs w:val="24"/>
      </w:rPr>
      <w:fldChar w:fldCharType="begin"/>
    </w:r>
    <w:r w:rsidR="008566C0" w:rsidRPr="004B2305">
      <w:rPr>
        <w:sz w:val="24"/>
        <w:szCs w:val="24"/>
      </w:rPr>
      <w:instrText>PAGE   \* MERGEFORMAT</w:instrText>
    </w:r>
    <w:r w:rsidRPr="004B2305">
      <w:rPr>
        <w:sz w:val="24"/>
        <w:szCs w:val="24"/>
      </w:rPr>
      <w:fldChar w:fldCharType="separate"/>
    </w:r>
    <w:r w:rsidR="002226DC">
      <w:rPr>
        <w:noProof/>
        <w:sz w:val="24"/>
        <w:szCs w:val="24"/>
      </w:rPr>
      <w:t>3</w:t>
    </w:r>
    <w:r w:rsidRPr="004B2305">
      <w:rPr>
        <w:sz w:val="24"/>
        <w:szCs w:val="24"/>
      </w:rPr>
      <w:fldChar w:fldCharType="end"/>
    </w:r>
  </w:p>
  <w:p w:rsidR="0078088B" w:rsidRDefault="00355F7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27C7D"/>
    <w:multiLevelType w:val="multilevel"/>
    <w:tmpl w:val="431043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10194"/>
    <w:multiLevelType w:val="multilevel"/>
    <w:tmpl w:val="519AD7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2444551"/>
    <w:multiLevelType w:val="multilevel"/>
    <w:tmpl w:val="05328C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82566E"/>
    <w:multiLevelType w:val="multilevel"/>
    <w:tmpl w:val="F190E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4345"/>
    <w:rsid w:val="00210CFE"/>
    <w:rsid w:val="002226DC"/>
    <w:rsid w:val="00355F76"/>
    <w:rsid w:val="005509EE"/>
    <w:rsid w:val="00654345"/>
    <w:rsid w:val="006951BD"/>
    <w:rsid w:val="007132D4"/>
    <w:rsid w:val="008566C0"/>
    <w:rsid w:val="009D62CE"/>
    <w:rsid w:val="00AD3FD3"/>
    <w:rsid w:val="00B50077"/>
    <w:rsid w:val="00E76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65434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654345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654345"/>
  </w:style>
  <w:style w:type="paragraph" w:styleId="a5">
    <w:name w:val="Balloon Text"/>
    <w:basedOn w:val="a"/>
    <w:link w:val="a6"/>
    <w:uiPriority w:val="99"/>
    <w:semiHidden/>
    <w:unhideWhenUsed/>
    <w:rsid w:val="0065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4345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8566C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8566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8566C0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rsid w:val="008566C0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8566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uiPriority w:val="99"/>
    <w:qFormat/>
    <w:rsid w:val="008566C0"/>
    <w:pPr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Без интервала1"/>
    <w:uiPriority w:val="99"/>
    <w:rsid w:val="008566C0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2">
    <w:name w:val="Без интервала2"/>
    <w:uiPriority w:val="99"/>
    <w:rsid w:val="008566C0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2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package" Target="embeddings/_________Microsoft_Office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cp:lastPrinted>2022-06-28T13:27:00Z</cp:lastPrinted>
  <dcterms:created xsi:type="dcterms:W3CDTF">2022-06-28T13:26:00Z</dcterms:created>
  <dcterms:modified xsi:type="dcterms:W3CDTF">2022-06-29T06:06:00Z</dcterms:modified>
</cp:coreProperties>
</file>