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77A" w:rsidRPr="00C62A08" w:rsidRDefault="00002850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  <w:r>
        <w:rPr>
          <w:b/>
          <w:noProof/>
          <w:sz w:val="40"/>
        </w:rPr>
        <w:drawing>
          <wp:inline distT="0" distB="0" distL="0" distR="0">
            <wp:extent cx="662732" cy="695325"/>
            <wp:effectExtent l="0" t="0" r="4445" b="0"/>
            <wp:docPr id="3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732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77A" w:rsidRPr="00F7177A" w:rsidRDefault="00F7177A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i/>
          <w:sz w:val="32"/>
          <w:szCs w:val="32"/>
        </w:rPr>
      </w:pPr>
      <w:r w:rsidRPr="00F7177A">
        <w:rPr>
          <w:rFonts w:ascii="Times New Roman" w:hAnsi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F7177A" w:rsidRPr="00F7177A" w:rsidRDefault="00F7177A" w:rsidP="00F7177A">
      <w:pPr>
        <w:pStyle w:val="2"/>
        <w:jc w:val="center"/>
        <w:rPr>
          <w:rFonts w:ascii="Times New Roman" w:hAnsi="Times New Roman" w:cs="Times New Roman"/>
          <w:i w:val="0"/>
          <w:sz w:val="32"/>
          <w:szCs w:val="32"/>
        </w:rPr>
      </w:pPr>
      <w:r w:rsidRPr="00F7177A">
        <w:rPr>
          <w:rFonts w:ascii="Times New Roman" w:hAnsi="Times New Roman" w:cs="Times New Roman"/>
          <w:i w:val="0"/>
          <w:sz w:val="32"/>
          <w:szCs w:val="32"/>
        </w:rPr>
        <w:t>ПОСТАНОВЛЕНИЕ</w:t>
      </w:r>
    </w:p>
    <w:p w:rsidR="00210389" w:rsidRPr="00364FD9" w:rsidRDefault="00210389" w:rsidP="00210389">
      <w:pPr>
        <w:shd w:val="clear" w:color="auto" w:fill="FFFFFF"/>
        <w:tabs>
          <w:tab w:val="left" w:pos="7865"/>
        </w:tabs>
        <w:spacing w:line="538" w:lineRule="exact"/>
        <w:ind w:right="1584"/>
        <w:rPr>
          <w:rFonts w:ascii="Times New Roman" w:hAnsi="Times New Roman"/>
          <w:color w:val="000000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F7177A">
        <w:rPr>
          <w:rFonts w:ascii="Times New Roman" w:hAnsi="Times New Roman"/>
          <w:color w:val="000000"/>
          <w:spacing w:val="-1"/>
          <w:sz w:val="28"/>
          <w:szCs w:val="28"/>
        </w:rPr>
        <w:t>о</w:t>
      </w:r>
      <w:r w:rsidR="00CD4914">
        <w:rPr>
          <w:rFonts w:ascii="Times New Roman" w:hAnsi="Times New Roman"/>
          <w:color w:val="000000"/>
          <w:spacing w:val="-1"/>
          <w:sz w:val="28"/>
          <w:szCs w:val="28"/>
        </w:rPr>
        <w:t xml:space="preserve">т </w:t>
      </w:r>
      <w:r w:rsidR="008E0E5B">
        <w:rPr>
          <w:rFonts w:ascii="Times New Roman" w:hAnsi="Times New Roman"/>
          <w:color w:val="000000"/>
          <w:spacing w:val="-1"/>
          <w:sz w:val="28"/>
          <w:szCs w:val="28"/>
        </w:rPr>
        <w:t>«</w:t>
      </w:r>
      <w:r w:rsidR="0075310F">
        <w:rPr>
          <w:rFonts w:ascii="Times New Roman" w:hAnsi="Times New Roman"/>
          <w:color w:val="000000"/>
          <w:spacing w:val="-1"/>
          <w:sz w:val="28"/>
          <w:szCs w:val="28"/>
        </w:rPr>
        <w:t>20</w:t>
      </w:r>
      <w:r w:rsidR="008E0E5B">
        <w:rPr>
          <w:rFonts w:ascii="Times New Roman" w:hAnsi="Times New Roman"/>
          <w:color w:val="000000"/>
          <w:spacing w:val="-1"/>
          <w:sz w:val="28"/>
          <w:szCs w:val="28"/>
        </w:rPr>
        <w:t xml:space="preserve">» </w:t>
      </w:r>
      <w:r w:rsidR="0075310F">
        <w:rPr>
          <w:rFonts w:ascii="Times New Roman" w:hAnsi="Times New Roman"/>
          <w:color w:val="000000"/>
          <w:spacing w:val="-1"/>
          <w:sz w:val="28"/>
          <w:szCs w:val="28"/>
        </w:rPr>
        <w:t xml:space="preserve"> июля 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CD4914">
        <w:rPr>
          <w:rFonts w:ascii="Times New Roman" w:hAnsi="Times New Roman"/>
          <w:color w:val="000000"/>
          <w:spacing w:val="-4"/>
          <w:sz w:val="28"/>
          <w:szCs w:val="28"/>
        </w:rPr>
        <w:t>202</w:t>
      </w:r>
      <w:r w:rsidR="00CD4BD6">
        <w:rPr>
          <w:rFonts w:ascii="Times New Roman" w:hAnsi="Times New Roman"/>
          <w:color w:val="000000"/>
          <w:spacing w:val="-4"/>
          <w:sz w:val="28"/>
          <w:szCs w:val="28"/>
        </w:rPr>
        <w:t>2</w:t>
      </w:r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 xml:space="preserve"> г</w:t>
      </w:r>
      <w:r w:rsidR="00785B57">
        <w:rPr>
          <w:rFonts w:ascii="Times New Roman" w:hAnsi="Times New Roman"/>
          <w:color w:val="000000"/>
          <w:spacing w:val="-4"/>
          <w:sz w:val="28"/>
          <w:szCs w:val="28"/>
        </w:rPr>
        <w:t>.</w:t>
      </w:r>
      <w:r w:rsidRPr="00364FD9">
        <w:rPr>
          <w:rFonts w:ascii="Times New Roman" w:hAnsi="Times New Roman"/>
          <w:color w:val="000000"/>
          <w:sz w:val="28"/>
          <w:szCs w:val="28"/>
        </w:rPr>
        <w:tab/>
      </w:r>
      <w:r w:rsidR="00CD491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5310F">
        <w:rPr>
          <w:rFonts w:ascii="Times New Roman" w:hAnsi="Times New Roman"/>
          <w:color w:val="000000"/>
          <w:sz w:val="28"/>
          <w:szCs w:val="28"/>
        </w:rPr>
        <w:t>353</w:t>
      </w:r>
    </w:p>
    <w:p w:rsidR="00210389" w:rsidRPr="00364FD9" w:rsidRDefault="00210389" w:rsidP="00C918B0">
      <w:pPr>
        <w:shd w:val="clear" w:color="auto" w:fill="FFFFFF"/>
        <w:tabs>
          <w:tab w:val="left" w:pos="7865"/>
        </w:tabs>
        <w:spacing w:after="0" w:line="240" w:lineRule="auto"/>
        <w:ind w:left="2498" w:right="-2" w:firstLine="1198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>с</w:t>
      </w:r>
      <w:r w:rsidRPr="00210389">
        <w:rPr>
          <w:rFonts w:ascii="Times New Roman" w:hAnsi="Times New Roman"/>
          <w:color w:val="000000"/>
          <w:spacing w:val="-1"/>
          <w:sz w:val="24"/>
          <w:szCs w:val="24"/>
        </w:rPr>
        <w:t>. Большое Игнатово</w:t>
      </w:r>
    </w:p>
    <w:p w:rsidR="00C918B0" w:rsidRDefault="00A02DE7" w:rsidP="00042BF2">
      <w:pPr>
        <w:shd w:val="clear" w:color="auto" w:fill="FFFFFF"/>
        <w:tabs>
          <w:tab w:val="left" w:pos="9031"/>
        </w:tabs>
        <w:spacing w:before="509" w:after="0" w:line="240" w:lineRule="auto"/>
        <w:ind w:right="1274"/>
        <w:jc w:val="both"/>
        <w:rPr>
          <w:rFonts w:ascii="Times New Roman" w:hAnsi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</w:t>
      </w:r>
      <w:r w:rsidR="00CD4BD6">
        <w:rPr>
          <w:rFonts w:ascii="Times New Roman" w:hAnsi="Times New Roman"/>
          <w:color w:val="000000"/>
          <w:sz w:val="28"/>
          <w:szCs w:val="28"/>
        </w:rPr>
        <w:t>б утверждении схемы теплоснабжения Большеигнатовского сельского поселения Большеигнатовского муниципального района Республики Мордовия на период до 203</w:t>
      </w:r>
      <w:r w:rsidR="00CB5383">
        <w:rPr>
          <w:rFonts w:ascii="Times New Roman" w:hAnsi="Times New Roman"/>
          <w:color w:val="000000"/>
          <w:sz w:val="28"/>
          <w:szCs w:val="28"/>
        </w:rPr>
        <w:t>6</w:t>
      </w:r>
      <w:r w:rsidR="00CD4BD6">
        <w:rPr>
          <w:rFonts w:ascii="Times New Roman" w:hAnsi="Times New Roman"/>
          <w:color w:val="000000"/>
          <w:sz w:val="28"/>
          <w:szCs w:val="28"/>
        </w:rPr>
        <w:t xml:space="preserve"> года</w:t>
      </w:r>
    </w:p>
    <w:p w:rsidR="00C918B0" w:rsidRDefault="00C918B0" w:rsidP="00C918B0">
      <w:pPr>
        <w:shd w:val="clear" w:color="auto" w:fill="FFFFFF"/>
        <w:tabs>
          <w:tab w:val="left" w:pos="9031"/>
        </w:tabs>
        <w:spacing w:after="0" w:line="240" w:lineRule="auto"/>
        <w:ind w:right="3855"/>
        <w:jc w:val="both"/>
        <w:rPr>
          <w:rFonts w:ascii="Times New Roman" w:hAnsi="Times New Roman"/>
          <w:color w:val="000000"/>
          <w:spacing w:val="11"/>
          <w:sz w:val="28"/>
          <w:szCs w:val="28"/>
        </w:rPr>
      </w:pPr>
    </w:p>
    <w:p w:rsidR="00F7177A" w:rsidRPr="00CD4BD6" w:rsidRDefault="00CD4BD6" w:rsidP="00042BF2">
      <w:pPr>
        <w:shd w:val="clear" w:color="auto" w:fill="FFFFFF"/>
        <w:spacing w:after="0" w:line="240" w:lineRule="auto"/>
        <w:ind w:left="2" w:right="1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D4BD6">
        <w:rPr>
          <w:rFonts w:ascii="Times New Roman" w:hAnsi="Times New Roman"/>
          <w:color w:val="000000"/>
          <w:sz w:val="28"/>
          <w:szCs w:val="28"/>
        </w:rPr>
        <w:t>В соответствии с пунктом 6 части 1 статьи 6 Федерального закона от 27.087.2010 №190-ФЗ «О теплоснабжении», постановлением Правительства Российской Федерации от 22.02.2012 №154 «О требованиях к схемам теплоснабжения, порядку</w:t>
      </w:r>
      <w:r w:rsidR="00CB538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D4BD6">
        <w:rPr>
          <w:rFonts w:ascii="Times New Roman" w:hAnsi="Times New Roman"/>
          <w:color w:val="000000"/>
          <w:sz w:val="28"/>
          <w:szCs w:val="28"/>
        </w:rPr>
        <w:t>их разработки и утверждения», Уставом Большеигнатовского сельского поселения Большеигнатовского муниципального района Республики Мордовия, Администрация Большеигнатовского муниципального района Респ</w:t>
      </w:r>
      <w:bookmarkStart w:id="0" w:name="_GoBack"/>
      <w:r w:rsidRPr="00CD4BD6">
        <w:rPr>
          <w:rFonts w:ascii="Times New Roman" w:hAnsi="Times New Roman"/>
          <w:color w:val="000000"/>
          <w:sz w:val="28"/>
          <w:szCs w:val="28"/>
        </w:rPr>
        <w:t>у</w:t>
      </w:r>
      <w:bookmarkEnd w:id="0"/>
      <w:r w:rsidRPr="00CD4BD6">
        <w:rPr>
          <w:rFonts w:ascii="Times New Roman" w:hAnsi="Times New Roman"/>
          <w:color w:val="000000"/>
          <w:sz w:val="28"/>
          <w:szCs w:val="28"/>
        </w:rPr>
        <w:t xml:space="preserve">блики Мордовия </w:t>
      </w:r>
      <w:r w:rsidRPr="00CD4BD6">
        <w:rPr>
          <w:rFonts w:ascii="Times New Roman" w:hAnsi="Times New Roman"/>
          <w:b/>
          <w:color w:val="000000"/>
          <w:sz w:val="28"/>
          <w:szCs w:val="28"/>
        </w:rPr>
        <w:t>постановляет:</w:t>
      </w:r>
    </w:p>
    <w:p w:rsidR="00CD4BD6" w:rsidRPr="00CD4BD6" w:rsidRDefault="00CD4BD6" w:rsidP="00042BF2">
      <w:pPr>
        <w:shd w:val="clear" w:color="auto" w:fill="FFFFFF"/>
        <w:spacing w:after="0" w:line="240" w:lineRule="auto"/>
        <w:ind w:left="2" w:right="1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B5383" w:rsidRDefault="00210389" w:rsidP="00CB5383">
      <w:pPr>
        <w:shd w:val="clear" w:color="auto" w:fill="FFFFFF"/>
        <w:spacing w:after="0" w:line="240" w:lineRule="auto"/>
        <w:ind w:left="14" w:right="2" w:firstLine="270"/>
        <w:jc w:val="both"/>
        <w:rPr>
          <w:rFonts w:ascii="Times New Roman" w:hAnsi="Times New Roman"/>
          <w:color w:val="000000"/>
          <w:sz w:val="28"/>
          <w:szCs w:val="28"/>
        </w:rPr>
      </w:pPr>
      <w:r w:rsidRPr="00CD4BD6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="00CD4BD6">
        <w:rPr>
          <w:rFonts w:ascii="Times New Roman" w:hAnsi="Times New Roman"/>
          <w:color w:val="000000"/>
          <w:sz w:val="28"/>
          <w:szCs w:val="28"/>
        </w:rPr>
        <w:t xml:space="preserve">Утвердить </w:t>
      </w:r>
      <w:r w:rsidR="00737D20">
        <w:rPr>
          <w:rFonts w:ascii="Times New Roman" w:hAnsi="Times New Roman"/>
          <w:color w:val="000000"/>
          <w:sz w:val="28"/>
          <w:szCs w:val="28"/>
        </w:rPr>
        <w:t xml:space="preserve">прилагаемую </w:t>
      </w:r>
      <w:r w:rsidR="00CD4BD6">
        <w:rPr>
          <w:rFonts w:ascii="Times New Roman" w:hAnsi="Times New Roman"/>
          <w:color w:val="000000"/>
          <w:sz w:val="28"/>
          <w:szCs w:val="28"/>
        </w:rPr>
        <w:t>схему теплоснабжения Большеигнатовского сельского поселения Большеигнатовского муниципального района Республики Мордовия на период до 203</w:t>
      </w:r>
      <w:r w:rsidR="00CB5383">
        <w:rPr>
          <w:rFonts w:ascii="Times New Roman" w:hAnsi="Times New Roman"/>
          <w:color w:val="000000"/>
          <w:sz w:val="28"/>
          <w:szCs w:val="28"/>
        </w:rPr>
        <w:t>6</w:t>
      </w:r>
      <w:r w:rsidR="00CD4BD6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CB5383" w:rsidRDefault="00E84A0F" w:rsidP="00CB5383">
      <w:pPr>
        <w:shd w:val="clear" w:color="auto" w:fill="FFFFFF"/>
        <w:spacing w:after="0" w:line="240" w:lineRule="auto"/>
        <w:ind w:left="14" w:right="2" w:firstLine="270"/>
        <w:jc w:val="both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CD4BD6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="00CB5383">
        <w:rPr>
          <w:rFonts w:ascii="Times New Roman" w:hAnsi="Times New Roman"/>
          <w:color w:val="000000"/>
          <w:sz w:val="28"/>
          <w:szCs w:val="28"/>
        </w:rPr>
        <w:t>Признать утратившим силу постановление Администрации Большеигнатовского муниципального района от 06.09.2021г. №374 «Об утверждении схемы теплоснабжения Большеигнатовского сельского поселения Большеигнатовского муниципального района Республики Мордовия на период до 2035 года»</w:t>
      </w:r>
      <w:r w:rsidR="00CB5383">
        <w:rPr>
          <w:rFonts w:ascii="Times New Roman" w:hAnsi="Times New Roman"/>
          <w:color w:val="000000"/>
          <w:spacing w:val="-4"/>
          <w:sz w:val="28"/>
          <w:szCs w:val="28"/>
        </w:rPr>
        <w:t xml:space="preserve">. </w:t>
      </w:r>
    </w:p>
    <w:p w:rsidR="00AE45F2" w:rsidRPr="00CB5383" w:rsidRDefault="00CB5383" w:rsidP="00CB5383">
      <w:pPr>
        <w:shd w:val="clear" w:color="auto" w:fill="FFFFFF"/>
        <w:spacing w:after="0" w:line="240" w:lineRule="auto"/>
        <w:ind w:left="14" w:right="2" w:firstLine="270"/>
        <w:jc w:val="both"/>
        <w:rPr>
          <w:rFonts w:ascii="Times New Roman" w:hAnsi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/>
          <w:color w:val="000000"/>
          <w:spacing w:val="-4"/>
          <w:sz w:val="28"/>
          <w:szCs w:val="28"/>
        </w:rPr>
        <w:t>3.</w:t>
      </w:r>
      <w:r w:rsidR="00210389" w:rsidRPr="00CD4BD6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proofErr w:type="gramStart"/>
      <w:r w:rsidR="0012251B" w:rsidRPr="00CD4BD6">
        <w:rPr>
          <w:rFonts w:ascii="Times New Roman" w:hAnsi="Times New Roman"/>
          <w:color w:val="000000"/>
          <w:spacing w:val="1"/>
          <w:sz w:val="28"/>
          <w:szCs w:val="28"/>
        </w:rPr>
        <w:t>К</w:t>
      </w:r>
      <w:r w:rsidR="00760398" w:rsidRPr="00CD4BD6">
        <w:rPr>
          <w:rFonts w:ascii="Times New Roman" w:hAnsi="Times New Roman"/>
          <w:color w:val="000000"/>
          <w:spacing w:val="1"/>
          <w:sz w:val="28"/>
          <w:szCs w:val="28"/>
        </w:rPr>
        <w:t>онтроль за</w:t>
      </w:r>
      <w:proofErr w:type="gramEnd"/>
      <w:r w:rsidR="00760398" w:rsidRPr="00CD4BD6">
        <w:rPr>
          <w:rFonts w:ascii="Times New Roman" w:hAnsi="Times New Roman"/>
          <w:color w:val="000000"/>
          <w:spacing w:val="1"/>
          <w:sz w:val="28"/>
          <w:szCs w:val="28"/>
        </w:rPr>
        <w:t xml:space="preserve"> исполнением </w:t>
      </w:r>
      <w:r w:rsidR="0012251B" w:rsidRPr="00CD4BD6">
        <w:rPr>
          <w:rFonts w:ascii="Times New Roman" w:hAnsi="Times New Roman"/>
          <w:color w:val="000000"/>
          <w:spacing w:val="1"/>
          <w:sz w:val="28"/>
          <w:szCs w:val="28"/>
        </w:rPr>
        <w:t>настоящего</w:t>
      </w:r>
      <w:r w:rsidR="00760398" w:rsidRPr="00CD4BD6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="00A61388">
        <w:rPr>
          <w:rFonts w:ascii="Times New Roman" w:hAnsi="Times New Roman"/>
          <w:color w:val="000000"/>
          <w:spacing w:val="1"/>
          <w:sz w:val="28"/>
          <w:szCs w:val="28"/>
        </w:rPr>
        <w:t>п</w:t>
      </w:r>
      <w:r w:rsidR="00760398" w:rsidRPr="00CD4BD6">
        <w:rPr>
          <w:rFonts w:ascii="Times New Roman" w:hAnsi="Times New Roman"/>
          <w:color w:val="000000"/>
          <w:spacing w:val="1"/>
          <w:sz w:val="28"/>
          <w:szCs w:val="28"/>
        </w:rPr>
        <w:t xml:space="preserve">остановления возложить на заместителя Главы Большеигнатовского муниципального района  по вопросам  энергетики, строительства и </w:t>
      </w:r>
      <w:r w:rsidR="00AE45F2" w:rsidRPr="00CD4BD6">
        <w:rPr>
          <w:rFonts w:ascii="Times New Roman" w:hAnsi="Times New Roman"/>
          <w:color w:val="000000"/>
          <w:spacing w:val="1"/>
          <w:sz w:val="28"/>
          <w:szCs w:val="28"/>
        </w:rPr>
        <w:t xml:space="preserve">жилищно-коммунального хозяйства </w:t>
      </w:r>
      <w:proofErr w:type="spellStart"/>
      <w:r w:rsidR="00AE45F2" w:rsidRPr="00CD4BD6">
        <w:rPr>
          <w:rFonts w:ascii="Times New Roman" w:hAnsi="Times New Roman"/>
          <w:color w:val="000000"/>
          <w:spacing w:val="1"/>
          <w:sz w:val="28"/>
          <w:szCs w:val="28"/>
        </w:rPr>
        <w:t>Левщанова</w:t>
      </w:r>
      <w:proofErr w:type="spellEnd"/>
      <w:r w:rsidR="00AE45F2" w:rsidRPr="00CD4BD6">
        <w:rPr>
          <w:rFonts w:ascii="Times New Roman" w:hAnsi="Times New Roman"/>
          <w:color w:val="000000"/>
          <w:spacing w:val="1"/>
          <w:sz w:val="28"/>
          <w:szCs w:val="28"/>
        </w:rPr>
        <w:t xml:space="preserve"> А.М.</w:t>
      </w:r>
    </w:p>
    <w:p w:rsidR="0012251B" w:rsidRPr="00CD4BD6" w:rsidRDefault="00AE45F2" w:rsidP="00042BF2">
      <w:pPr>
        <w:shd w:val="clear" w:color="auto" w:fill="FFFFFF"/>
        <w:spacing w:after="0" w:line="240" w:lineRule="auto"/>
        <w:ind w:left="14" w:right="2" w:firstLine="802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 w:rsidRPr="00CD4BD6">
        <w:rPr>
          <w:rFonts w:ascii="Times New Roman" w:hAnsi="Times New Roman"/>
          <w:color w:val="000000"/>
          <w:spacing w:val="1"/>
          <w:sz w:val="28"/>
          <w:szCs w:val="28"/>
        </w:rPr>
        <w:t xml:space="preserve">4. Настоящее Постановление вступает в силу </w:t>
      </w:r>
      <w:r w:rsidR="00A61388">
        <w:rPr>
          <w:rFonts w:ascii="Times New Roman" w:hAnsi="Times New Roman"/>
          <w:color w:val="000000"/>
          <w:spacing w:val="1"/>
          <w:sz w:val="28"/>
          <w:szCs w:val="28"/>
        </w:rPr>
        <w:t>после</w:t>
      </w:r>
      <w:r w:rsidRPr="00CD4BD6">
        <w:rPr>
          <w:rFonts w:ascii="Times New Roman" w:hAnsi="Times New Roman"/>
          <w:color w:val="000000"/>
          <w:spacing w:val="1"/>
          <w:sz w:val="28"/>
          <w:szCs w:val="28"/>
        </w:rPr>
        <w:t xml:space="preserve"> его </w:t>
      </w:r>
      <w:r w:rsidR="00CB5383">
        <w:rPr>
          <w:rFonts w:ascii="Times New Roman" w:hAnsi="Times New Roman"/>
          <w:color w:val="000000"/>
          <w:spacing w:val="1"/>
          <w:sz w:val="28"/>
          <w:szCs w:val="28"/>
        </w:rPr>
        <w:t>официального опубликования</w:t>
      </w:r>
      <w:r w:rsidR="0012251B" w:rsidRPr="00CD4BD6">
        <w:rPr>
          <w:rFonts w:ascii="Times New Roman" w:hAnsi="Times New Roman"/>
          <w:color w:val="000000"/>
          <w:spacing w:val="1"/>
          <w:sz w:val="28"/>
          <w:szCs w:val="28"/>
        </w:rPr>
        <w:t xml:space="preserve">. </w:t>
      </w:r>
    </w:p>
    <w:p w:rsidR="00042BF2" w:rsidRPr="00CD4BD6" w:rsidRDefault="00042BF2" w:rsidP="00042BF2">
      <w:pPr>
        <w:shd w:val="clear" w:color="auto" w:fill="FFFFFF"/>
        <w:spacing w:after="0" w:line="240" w:lineRule="auto"/>
        <w:ind w:left="22"/>
        <w:rPr>
          <w:rFonts w:ascii="Times New Roman" w:hAnsi="Times New Roman"/>
          <w:color w:val="000000"/>
          <w:spacing w:val="2"/>
          <w:sz w:val="28"/>
          <w:szCs w:val="28"/>
        </w:rPr>
      </w:pPr>
    </w:p>
    <w:p w:rsidR="00042BF2" w:rsidRDefault="00042BF2" w:rsidP="00042BF2">
      <w:pPr>
        <w:shd w:val="clear" w:color="auto" w:fill="FFFFFF"/>
        <w:spacing w:after="0" w:line="240" w:lineRule="auto"/>
        <w:ind w:left="22"/>
        <w:rPr>
          <w:rFonts w:ascii="Times New Roman" w:hAnsi="Times New Roman"/>
          <w:color w:val="000000"/>
          <w:spacing w:val="2"/>
          <w:sz w:val="28"/>
          <w:szCs w:val="28"/>
        </w:rPr>
      </w:pPr>
    </w:p>
    <w:p w:rsidR="00CB5383" w:rsidRDefault="00CB5383" w:rsidP="00CB538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заместитель Главы </w:t>
      </w:r>
    </w:p>
    <w:p w:rsidR="00CB5383" w:rsidRDefault="00CB5383" w:rsidP="00CB538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</w:p>
    <w:p w:rsidR="00CB5383" w:rsidRDefault="00CB5383" w:rsidP="00CB538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финансово-экономическим вопросам</w:t>
      </w:r>
    </w:p>
    <w:p w:rsidR="00CB5383" w:rsidRDefault="00CB5383" w:rsidP="00CB538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начальник управления экономического </w:t>
      </w:r>
    </w:p>
    <w:p w:rsidR="002E3F7D" w:rsidRDefault="00CB5383" w:rsidP="00CB5383">
      <w:pPr>
        <w:pStyle w:val="a6"/>
        <w:jc w:val="left"/>
        <w:rPr>
          <w:rFonts w:ascii="Times New Roman" w:hAnsi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анализа и прогнозирования администрации                               О.Б.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Кудашкина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sectPr w:rsidR="002E3F7D" w:rsidSect="00AE45F2">
      <w:pgSz w:w="11906" w:h="16838"/>
      <w:pgMar w:top="567" w:right="851" w:bottom="142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5CD"/>
    <w:rsid w:val="00002850"/>
    <w:rsid w:val="00027B8E"/>
    <w:rsid w:val="00042BF2"/>
    <w:rsid w:val="00063133"/>
    <w:rsid w:val="000A5E9C"/>
    <w:rsid w:val="000F721E"/>
    <w:rsid w:val="00120831"/>
    <w:rsid w:val="0012251B"/>
    <w:rsid w:val="001A2839"/>
    <w:rsid w:val="00210389"/>
    <w:rsid w:val="0021324B"/>
    <w:rsid w:val="00286FDD"/>
    <w:rsid w:val="002B7BCF"/>
    <w:rsid w:val="002E3F7D"/>
    <w:rsid w:val="00332F7B"/>
    <w:rsid w:val="00352D83"/>
    <w:rsid w:val="00364FD9"/>
    <w:rsid w:val="00367973"/>
    <w:rsid w:val="003958FD"/>
    <w:rsid w:val="00485BB3"/>
    <w:rsid w:val="004B7769"/>
    <w:rsid w:val="005602CE"/>
    <w:rsid w:val="00696A63"/>
    <w:rsid w:val="00737D20"/>
    <w:rsid w:val="0075310F"/>
    <w:rsid w:val="00760398"/>
    <w:rsid w:val="00785B57"/>
    <w:rsid w:val="00867234"/>
    <w:rsid w:val="00893591"/>
    <w:rsid w:val="008E05CD"/>
    <w:rsid w:val="008E0E5B"/>
    <w:rsid w:val="0093598E"/>
    <w:rsid w:val="00977672"/>
    <w:rsid w:val="009F1E4F"/>
    <w:rsid w:val="00A02DE7"/>
    <w:rsid w:val="00A031F9"/>
    <w:rsid w:val="00A2631C"/>
    <w:rsid w:val="00A61388"/>
    <w:rsid w:val="00AE45F2"/>
    <w:rsid w:val="00B41333"/>
    <w:rsid w:val="00BD4340"/>
    <w:rsid w:val="00BE1AE3"/>
    <w:rsid w:val="00BE1F0A"/>
    <w:rsid w:val="00C001C0"/>
    <w:rsid w:val="00C21CED"/>
    <w:rsid w:val="00C918B0"/>
    <w:rsid w:val="00CB5383"/>
    <w:rsid w:val="00CC7906"/>
    <w:rsid w:val="00CD4914"/>
    <w:rsid w:val="00CD4BD6"/>
    <w:rsid w:val="00D31AFC"/>
    <w:rsid w:val="00D404E9"/>
    <w:rsid w:val="00E73006"/>
    <w:rsid w:val="00E84A0F"/>
    <w:rsid w:val="00EB6489"/>
    <w:rsid w:val="00EC1144"/>
    <w:rsid w:val="00EF20CC"/>
    <w:rsid w:val="00F04DFE"/>
    <w:rsid w:val="00F7177A"/>
    <w:rsid w:val="00FB2F6A"/>
    <w:rsid w:val="00FC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0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C918B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7177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E05CD"/>
    <w:pPr>
      <w:keepNext/>
      <w:spacing w:after="0" w:line="240" w:lineRule="auto"/>
      <w:jc w:val="right"/>
      <w:outlineLvl w:val="2"/>
    </w:pPr>
    <w:rPr>
      <w:rFonts w:ascii="Times New Roman" w:hAnsi="Times New Roman"/>
      <w:sz w:val="28"/>
      <w:szCs w:val="20"/>
    </w:rPr>
  </w:style>
  <w:style w:type="paragraph" w:styleId="7">
    <w:name w:val="heading 7"/>
    <w:basedOn w:val="a"/>
    <w:next w:val="a"/>
    <w:link w:val="70"/>
    <w:uiPriority w:val="99"/>
    <w:qFormat/>
    <w:rsid w:val="008E05CD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8E05CD"/>
    <w:rPr>
      <w:rFonts w:ascii="Times New Roman" w:hAnsi="Times New Roman" w:cs="Times New Roman"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8E05CD"/>
    <w:rPr>
      <w:rFonts w:ascii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semiHidden/>
    <w:rsid w:val="00F7177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rsid w:val="00C918B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lk">
    <w:name w:val="blk"/>
    <w:basedOn w:val="a0"/>
    <w:rsid w:val="00C918B0"/>
  </w:style>
  <w:style w:type="paragraph" w:styleId="a3">
    <w:name w:val="Balloon Text"/>
    <w:basedOn w:val="a"/>
    <w:link w:val="a4"/>
    <w:uiPriority w:val="99"/>
    <w:semiHidden/>
    <w:unhideWhenUsed/>
    <w:rsid w:val="004B7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776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84A0F"/>
    <w:pPr>
      <w:ind w:left="720"/>
      <w:contextualSpacing/>
    </w:pPr>
  </w:style>
  <w:style w:type="paragraph" w:customStyle="1" w:styleId="a6">
    <w:name w:val="Таблицы (моноширинный)"/>
    <w:basedOn w:val="a"/>
    <w:next w:val="a"/>
    <w:rsid w:val="00CB538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0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C918B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7177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E05CD"/>
    <w:pPr>
      <w:keepNext/>
      <w:spacing w:after="0" w:line="240" w:lineRule="auto"/>
      <w:jc w:val="right"/>
      <w:outlineLvl w:val="2"/>
    </w:pPr>
    <w:rPr>
      <w:rFonts w:ascii="Times New Roman" w:hAnsi="Times New Roman"/>
      <w:sz w:val="28"/>
      <w:szCs w:val="20"/>
    </w:rPr>
  </w:style>
  <w:style w:type="paragraph" w:styleId="7">
    <w:name w:val="heading 7"/>
    <w:basedOn w:val="a"/>
    <w:next w:val="a"/>
    <w:link w:val="70"/>
    <w:uiPriority w:val="99"/>
    <w:qFormat/>
    <w:rsid w:val="008E05CD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8E05CD"/>
    <w:rPr>
      <w:rFonts w:ascii="Times New Roman" w:hAnsi="Times New Roman" w:cs="Times New Roman"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8E05CD"/>
    <w:rPr>
      <w:rFonts w:ascii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semiHidden/>
    <w:rsid w:val="00F7177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rsid w:val="00C918B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lk">
    <w:name w:val="blk"/>
    <w:basedOn w:val="a0"/>
    <w:rsid w:val="00C918B0"/>
  </w:style>
  <w:style w:type="paragraph" w:styleId="a3">
    <w:name w:val="Balloon Text"/>
    <w:basedOn w:val="a"/>
    <w:link w:val="a4"/>
    <w:uiPriority w:val="99"/>
    <w:semiHidden/>
    <w:unhideWhenUsed/>
    <w:rsid w:val="004B7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776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84A0F"/>
    <w:pPr>
      <w:ind w:left="720"/>
      <w:contextualSpacing/>
    </w:pPr>
  </w:style>
  <w:style w:type="paragraph" w:customStyle="1" w:styleId="a6">
    <w:name w:val="Таблицы (моноширинный)"/>
    <w:basedOn w:val="a"/>
    <w:next w:val="a"/>
    <w:rsid w:val="00CB538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66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719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Пользователь Windows</cp:lastModifiedBy>
  <cp:revision>10</cp:revision>
  <cp:lastPrinted>2022-07-22T06:55:00Z</cp:lastPrinted>
  <dcterms:created xsi:type="dcterms:W3CDTF">2022-07-21T06:43:00Z</dcterms:created>
  <dcterms:modified xsi:type="dcterms:W3CDTF">2022-08-08T12:48:00Z</dcterms:modified>
</cp:coreProperties>
</file>