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1D6" w:rsidRPr="00B451D6" w:rsidRDefault="00B451D6" w:rsidP="00B451D6">
      <w:pPr>
        <w:pStyle w:val="affc"/>
        <w:rPr>
          <w:b/>
          <w:sz w:val="22"/>
          <w:szCs w:val="22"/>
        </w:rPr>
      </w:pPr>
      <w:r w:rsidRPr="00B451D6">
        <w:rPr>
          <w:b/>
          <w:sz w:val="22"/>
          <w:szCs w:val="22"/>
        </w:rPr>
        <w:t>Протокол</w:t>
      </w:r>
    </w:p>
    <w:p w:rsidR="00B451D6" w:rsidRDefault="00B451D6" w:rsidP="00B451D6">
      <w:pPr>
        <w:pStyle w:val="af2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51D6">
        <w:rPr>
          <w:rFonts w:ascii="Times New Roman" w:hAnsi="Times New Roman" w:cs="Times New Roman"/>
          <w:b/>
        </w:rPr>
        <w:t xml:space="preserve"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 </w:t>
      </w:r>
    </w:p>
    <w:p w:rsidR="00B451D6" w:rsidRPr="00B451D6" w:rsidRDefault="00B451D6" w:rsidP="00B451D6">
      <w:pPr>
        <w:pStyle w:val="af2"/>
        <w:spacing w:after="0" w:line="240" w:lineRule="auto"/>
        <w:jc w:val="center"/>
        <w:rPr>
          <w:rFonts w:ascii="Times New Roman" w:hAnsi="Times New Roman" w:cs="Times New Roman"/>
          <w:bCs/>
          <w:spacing w:val="11"/>
        </w:rPr>
      </w:pPr>
      <w:r w:rsidRPr="00B451D6">
        <w:rPr>
          <w:rFonts w:ascii="Times New Roman" w:hAnsi="Times New Roman" w:cs="Times New Roman"/>
        </w:rPr>
        <w:t>«</w:t>
      </w:r>
      <w:r w:rsidRPr="00B451D6">
        <w:rPr>
          <w:rStyle w:val="45"/>
          <w:rFonts w:ascii="Times New Roman" w:hAnsi="Times New Roman" w:cs="Times New Roman"/>
          <w:sz w:val="22"/>
          <w:szCs w:val="22"/>
        </w:rPr>
        <w:t>Об итогах исполнения бюджета Большеигнатовского муниципального района Республики Мордовия за 2021 год</w:t>
      </w:r>
      <w:r w:rsidRPr="00B451D6">
        <w:rPr>
          <w:rFonts w:ascii="Times New Roman" w:hAnsi="Times New Roman" w:cs="Times New Roman"/>
        </w:rPr>
        <w:t>»</w:t>
      </w:r>
    </w:p>
    <w:p w:rsidR="00B451D6" w:rsidRPr="00B451D6" w:rsidRDefault="00B451D6" w:rsidP="00B451D6">
      <w:pPr>
        <w:pStyle w:val="af2"/>
        <w:spacing w:after="0" w:line="240" w:lineRule="auto"/>
        <w:rPr>
          <w:rFonts w:ascii="Times New Roman" w:hAnsi="Times New Roman" w:cs="Times New Roman"/>
        </w:rPr>
      </w:pPr>
    </w:p>
    <w:p w:rsidR="00B451D6" w:rsidRPr="00B451D6" w:rsidRDefault="00B451D6" w:rsidP="00B451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  <w:bCs/>
          <w:iCs/>
        </w:rPr>
        <w:t xml:space="preserve">       21 апреля</w:t>
      </w:r>
      <w:r w:rsidRPr="00B451D6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B451D6">
        <w:rPr>
          <w:rFonts w:ascii="Times New Roman" w:hAnsi="Times New Roman" w:cs="Times New Roman"/>
        </w:rPr>
        <w:t xml:space="preserve">2022 года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B451D6">
        <w:rPr>
          <w:rFonts w:ascii="Times New Roman" w:hAnsi="Times New Roman" w:cs="Times New Roman"/>
        </w:rPr>
        <w:t xml:space="preserve"> 10:30 час.</w:t>
      </w:r>
    </w:p>
    <w:p w:rsidR="00B451D6" w:rsidRPr="00B451D6" w:rsidRDefault="00B451D6" w:rsidP="00B451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51D6" w:rsidRPr="00B451D6" w:rsidRDefault="00B451D6" w:rsidP="00B451D6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B451D6" w:rsidRPr="00B451D6" w:rsidRDefault="00B451D6" w:rsidP="00B451D6">
      <w:pPr>
        <w:pStyle w:val="aff5"/>
        <w:spacing w:after="0" w:line="240" w:lineRule="auto"/>
        <w:rPr>
          <w:rFonts w:ascii="Times New Roman" w:hAnsi="Times New Roman" w:cs="Times New Roman"/>
        </w:rPr>
      </w:pPr>
    </w:p>
    <w:p w:rsidR="00B451D6" w:rsidRPr="00B451D6" w:rsidRDefault="00B451D6" w:rsidP="00B451D6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B451D6" w:rsidRPr="00B451D6" w:rsidRDefault="00B451D6" w:rsidP="00B451D6">
      <w:pPr>
        <w:pStyle w:val="aff5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451D6" w:rsidRPr="00B451D6" w:rsidRDefault="00B451D6" w:rsidP="00B451D6">
      <w:pPr>
        <w:pStyle w:val="aff5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451D6">
        <w:rPr>
          <w:rFonts w:ascii="Times New Roman" w:hAnsi="Times New Roman" w:cs="Times New Roman"/>
          <w:b/>
          <w:bCs/>
        </w:rPr>
        <w:t>ПОВЕСТКА ДНЯ:</w:t>
      </w:r>
    </w:p>
    <w:p w:rsidR="00B451D6" w:rsidRPr="00B451D6" w:rsidRDefault="00B451D6" w:rsidP="00B451D6">
      <w:pPr>
        <w:pStyle w:val="aff5"/>
        <w:numPr>
          <w:ilvl w:val="0"/>
          <w:numId w:val="17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</w:rPr>
        <w:t>О подведении итогов публичных слушаний по проекту решения Совета депутатов Большеигнатовского муниципального района «</w:t>
      </w:r>
      <w:r w:rsidRPr="00B451D6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2021 год</w:t>
      </w:r>
      <w:r w:rsidRPr="00B451D6">
        <w:rPr>
          <w:rFonts w:ascii="Times New Roman" w:hAnsi="Times New Roman" w:cs="Times New Roman"/>
        </w:rPr>
        <w:t xml:space="preserve">», проведенных в Большеигнатовском муниципальном районе в 2022 г. </w:t>
      </w:r>
    </w:p>
    <w:p w:rsidR="00B451D6" w:rsidRPr="00B451D6" w:rsidRDefault="00B451D6" w:rsidP="00B451D6">
      <w:pPr>
        <w:pStyle w:val="aff5"/>
        <w:numPr>
          <w:ilvl w:val="0"/>
          <w:numId w:val="17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</w:rPr>
        <w:t>Председательствующий – Кудашкина О.Б. подвела итоги проведенных публичных слушаний, предложила составить и утвердить итоговый документ.</w:t>
      </w:r>
    </w:p>
    <w:p w:rsidR="00B451D6" w:rsidRPr="00B451D6" w:rsidRDefault="00B451D6" w:rsidP="00B451D6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B451D6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2021 год</w:t>
      </w:r>
      <w:r w:rsidRPr="00B451D6">
        <w:rPr>
          <w:rFonts w:ascii="Times New Roman" w:hAnsi="Times New Roman" w:cs="Times New Roman"/>
        </w:rPr>
        <w:t>» следующего содержания:</w:t>
      </w:r>
    </w:p>
    <w:p w:rsidR="00B451D6" w:rsidRPr="00B451D6" w:rsidRDefault="00B451D6" w:rsidP="00B451D6">
      <w:pPr>
        <w:pStyle w:val="aff5"/>
        <w:tabs>
          <w:tab w:val="num" w:pos="0"/>
        </w:tabs>
        <w:spacing w:after="0" w:line="240" w:lineRule="auto"/>
        <w:rPr>
          <w:rFonts w:ascii="Times New Roman" w:hAnsi="Times New Roman" w:cs="Times New Roman"/>
        </w:rPr>
      </w:pP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51D6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51D6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  <w:b/>
        </w:rPr>
        <w:t>«</w:t>
      </w:r>
      <w:r w:rsidRPr="00B451D6">
        <w:rPr>
          <w:rStyle w:val="45"/>
          <w:rFonts w:ascii="Times New Roman" w:hAnsi="Times New Roman" w:cs="Times New Roman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2021 год</w:t>
      </w:r>
      <w:r w:rsidRPr="00B451D6">
        <w:rPr>
          <w:rFonts w:ascii="Times New Roman" w:hAnsi="Times New Roman" w:cs="Times New Roman"/>
          <w:b/>
        </w:rPr>
        <w:t>»</w:t>
      </w:r>
      <w:r w:rsidRPr="00B451D6">
        <w:rPr>
          <w:rFonts w:ascii="Times New Roman" w:hAnsi="Times New Roman" w:cs="Times New Roman"/>
        </w:rPr>
        <w:t xml:space="preserve"> </w:t>
      </w: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451D6" w:rsidRPr="00B451D6" w:rsidRDefault="00B451D6" w:rsidP="00B451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11 апреля 2022 г № 1</w:t>
      </w:r>
    </w:p>
    <w:p w:rsidR="00B451D6" w:rsidRPr="00B451D6" w:rsidRDefault="00B451D6" w:rsidP="00B451D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</w:rPr>
        <w:t>Тема публичных слушаний: «</w:t>
      </w:r>
      <w:r w:rsidRPr="00B451D6">
        <w:rPr>
          <w:rStyle w:val="45"/>
          <w:rFonts w:ascii="Times New Roman" w:hAnsi="Times New Roman" w:cs="Times New Roman"/>
          <w:b w:val="0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2021 год</w:t>
      </w:r>
      <w:r w:rsidRPr="00B451D6">
        <w:rPr>
          <w:rFonts w:ascii="Times New Roman" w:hAnsi="Times New Roman" w:cs="Times New Roman"/>
        </w:rPr>
        <w:t xml:space="preserve">» </w:t>
      </w:r>
    </w:p>
    <w:p w:rsidR="00B451D6" w:rsidRPr="00B451D6" w:rsidRDefault="00B451D6" w:rsidP="00B451D6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</w:rPr>
        <w:t>Дата проведения: 21.04.2022 г. 10:30. Место проведения: зал заседаний Администрации Большеигнатовского муниципального района.</w:t>
      </w: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451D6" w:rsidRPr="00B451D6" w:rsidRDefault="00B451D6" w:rsidP="00B451D6">
      <w:pPr>
        <w:spacing w:after="0" w:line="240" w:lineRule="auto"/>
        <w:rPr>
          <w:rFonts w:ascii="Times New Roman" w:hAnsi="Times New Roman" w:cs="Times New Roman"/>
          <w:b/>
        </w:rPr>
      </w:pP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451D6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451D6">
        <w:rPr>
          <w:rFonts w:ascii="Times New Roman" w:hAnsi="Times New Roman" w:cs="Times New Roman"/>
          <w:b/>
        </w:rPr>
        <w:t>проекту решения Совета депутатов Большеигнатовского муниципального района «</w:t>
      </w:r>
      <w:r w:rsidRPr="00B451D6">
        <w:rPr>
          <w:rStyle w:val="45"/>
          <w:rFonts w:ascii="Times New Roman" w:hAnsi="Times New Roman" w:cs="Times New Roman"/>
          <w:bCs w:val="0"/>
          <w:sz w:val="22"/>
          <w:szCs w:val="22"/>
        </w:rPr>
        <w:t>Об итогах исполнения бюджета Большеигнатовского муниципального района Республики Мордовия за 2021 год</w:t>
      </w:r>
      <w:r w:rsidRPr="00B451D6">
        <w:rPr>
          <w:rFonts w:ascii="Times New Roman" w:hAnsi="Times New Roman" w:cs="Times New Roman"/>
          <w:b/>
        </w:rPr>
        <w:t>»</w:t>
      </w:r>
      <w:r w:rsidRPr="00B451D6">
        <w:rPr>
          <w:rFonts w:ascii="Times New Roman" w:hAnsi="Times New Roman" w:cs="Times New Roman"/>
        </w:rPr>
        <w:t xml:space="preserve"> </w:t>
      </w:r>
    </w:p>
    <w:p w:rsidR="00B451D6" w:rsidRPr="00B451D6" w:rsidRDefault="00B451D6" w:rsidP="00B451D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451D6" w:rsidRPr="00B451D6" w:rsidRDefault="00B451D6" w:rsidP="00B451D6">
      <w:pPr>
        <w:pStyle w:val="af2"/>
        <w:spacing w:after="0" w:line="240" w:lineRule="auto"/>
        <w:ind w:right="40" w:firstLine="426"/>
        <w:jc w:val="both"/>
        <w:rPr>
          <w:rStyle w:val="afffe"/>
          <w:rFonts w:ascii="Times New Roman" w:hAnsi="Times New Roman"/>
        </w:rPr>
      </w:pPr>
      <w:r w:rsidRPr="00B451D6">
        <w:rPr>
          <w:rStyle w:val="afffe"/>
          <w:rFonts w:ascii="Times New Roman" w:hAnsi="Times New Roman"/>
        </w:rPr>
        <w:t>Кудашкина Ольга Борисовна – первый заместитель Главы Большеигнатовского муниципального района по финансово-экономическим вопросам – начальник управления экономического анализа и прогнозирования Администрации Большеигнатовского муниципального района, председатель рабочей группы;</w:t>
      </w:r>
    </w:p>
    <w:p w:rsidR="00B451D6" w:rsidRPr="00B451D6" w:rsidRDefault="00B451D6" w:rsidP="00B451D6">
      <w:pPr>
        <w:pStyle w:val="af2"/>
        <w:spacing w:after="0" w:line="240" w:lineRule="auto"/>
        <w:ind w:right="40" w:firstLine="709"/>
        <w:jc w:val="both"/>
        <w:rPr>
          <w:rStyle w:val="afffe"/>
          <w:rFonts w:ascii="Times New Roman" w:hAnsi="Times New Roman"/>
        </w:rPr>
      </w:pP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pacing w:val="-1"/>
        </w:rPr>
      </w:pPr>
      <w:r w:rsidRPr="00B451D6">
        <w:rPr>
          <w:rFonts w:ascii="Times New Roman" w:hAnsi="Times New Roman" w:cs="Times New Roman"/>
          <w:spacing w:val="-1"/>
        </w:rPr>
        <w:t xml:space="preserve">Кутурова Елена Александровна –начальник финансового управления Администрации Большеигнатовского муниципального района, </w:t>
      </w:r>
      <w:r w:rsidRPr="00B451D6">
        <w:rPr>
          <w:rFonts w:ascii="Times New Roman" w:hAnsi="Times New Roman" w:cs="Times New Roman"/>
          <w:b/>
          <w:spacing w:val="-1"/>
        </w:rPr>
        <w:t>заместитель председателя рабочей группы</w:t>
      </w:r>
      <w:r w:rsidRPr="00B451D6">
        <w:rPr>
          <w:rFonts w:ascii="Times New Roman" w:hAnsi="Times New Roman" w:cs="Times New Roman"/>
          <w:spacing w:val="-1"/>
        </w:rPr>
        <w:t>;</w:t>
      </w: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jc w:val="both"/>
        <w:rPr>
          <w:rStyle w:val="afffe"/>
          <w:rFonts w:ascii="Times New Roman" w:hAnsi="Times New Roman"/>
          <w:spacing w:val="-1"/>
        </w:rPr>
      </w:pP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b/>
          <w:spacing w:val="-1"/>
        </w:rPr>
      </w:pPr>
      <w:r w:rsidRPr="00B451D6">
        <w:rPr>
          <w:rFonts w:ascii="Times New Roman" w:hAnsi="Times New Roman" w:cs="Times New Roman"/>
          <w:spacing w:val="-1"/>
        </w:rPr>
        <w:t xml:space="preserve">Вакурова Тамара Алексеевна – начальник юридического отдела Администрации Большеигнатовского муниципального района; </w:t>
      </w:r>
      <w:r w:rsidRPr="00B451D6">
        <w:rPr>
          <w:rFonts w:ascii="Times New Roman" w:hAnsi="Times New Roman" w:cs="Times New Roman"/>
          <w:b/>
          <w:spacing w:val="-1"/>
        </w:rPr>
        <w:t xml:space="preserve">секретарь рабочей группы </w:t>
      </w: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1"/>
        </w:rPr>
      </w:pP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pacing w:val="-1"/>
        </w:rPr>
      </w:pPr>
      <w:r w:rsidRPr="00B451D6">
        <w:rPr>
          <w:rFonts w:ascii="Times New Roman" w:hAnsi="Times New Roman" w:cs="Times New Roman"/>
          <w:spacing w:val="-1"/>
        </w:rPr>
        <w:t>Краснощеков Алексей Витальевич – депутат Совета депутатов Большеигнатовского муниципального района;</w:t>
      </w: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rPr>
          <w:rFonts w:ascii="Times New Roman" w:hAnsi="Times New Roman" w:cs="Times New Roman"/>
          <w:spacing w:val="-2"/>
        </w:rPr>
      </w:pPr>
      <w:r w:rsidRPr="00B451D6">
        <w:rPr>
          <w:rFonts w:ascii="Times New Roman" w:hAnsi="Times New Roman" w:cs="Times New Roman"/>
          <w:spacing w:val="-1"/>
        </w:rPr>
        <w:lastRenderedPageBreak/>
        <w:t xml:space="preserve"> </w:t>
      </w:r>
    </w:p>
    <w:p w:rsidR="00B451D6" w:rsidRDefault="00B451D6" w:rsidP="00B451D6">
      <w:pPr>
        <w:pStyle w:val="aff5"/>
        <w:tabs>
          <w:tab w:val="left" w:pos="7502"/>
        </w:tabs>
        <w:spacing w:after="0" w:line="240" w:lineRule="auto"/>
        <w:ind w:left="0" w:firstLine="284"/>
        <w:rPr>
          <w:rFonts w:ascii="Times New Roman" w:hAnsi="Times New Roman" w:cs="Times New Roman"/>
          <w:spacing w:val="-1"/>
        </w:rPr>
      </w:pPr>
      <w:r w:rsidRPr="00B451D6">
        <w:rPr>
          <w:rFonts w:ascii="Times New Roman" w:hAnsi="Times New Roman" w:cs="Times New Roman"/>
          <w:spacing w:val="-1"/>
        </w:rPr>
        <w:t>Маскина Анна Владимировна – депутат Совета депутатов Большеигнатовского муниципального района;</w:t>
      </w: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ind w:left="0" w:firstLine="284"/>
        <w:rPr>
          <w:rFonts w:ascii="Times New Roman" w:hAnsi="Times New Roman" w:cs="Times New Roman"/>
          <w:spacing w:val="-1"/>
        </w:rPr>
      </w:pPr>
    </w:p>
    <w:p w:rsidR="00B451D6" w:rsidRPr="00B451D6" w:rsidRDefault="00B451D6" w:rsidP="00B451D6">
      <w:pPr>
        <w:pStyle w:val="aff5"/>
        <w:tabs>
          <w:tab w:val="left" w:pos="7502"/>
        </w:tabs>
        <w:spacing w:after="0" w:line="240" w:lineRule="auto"/>
        <w:ind w:left="0" w:firstLine="284"/>
        <w:rPr>
          <w:rFonts w:ascii="Times New Roman" w:hAnsi="Times New Roman" w:cs="Times New Roman"/>
          <w:spacing w:val="-2"/>
        </w:rPr>
      </w:pPr>
      <w:r w:rsidRPr="00B451D6">
        <w:rPr>
          <w:rFonts w:ascii="Times New Roman" w:hAnsi="Times New Roman" w:cs="Times New Roman"/>
          <w:spacing w:val="-1"/>
        </w:rPr>
        <w:t>Вирясова Людмила Ивановна – заместитель начальника финансового управления, начальник отдела бухгалтерского учета и отчетности Администрации Большеигнатовского муниципального района.</w:t>
      </w:r>
    </w:p>
    <w:p w:rsidR="00B451D6" w:rsidRPr="00B451D6" w:rsidRDefault="00B451D6" w:rsidP="00B451D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987" w:type="dxa"/>
        <w:jc w:val="center"/>
        <w:tblInd w:w="-1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3261"/>
        <w:gridCol w:w="1276"/>
        <w:gridCol w:w="3543"/>
        <w:gridCol w:w="1701"/>
        <w:gridCol w:w="781"/>
      </w:tblGrid>
      <w:tr w:rsidR="00B451D6" w:rsidRPr="00B451D6" w:rsidTr="00360BE2">
        <w:trPr>
          <w:jc w:val="center"/>
        </w:trPr>
        <w:tc>
          <w:tcPr>
            <w:tcW w:w="425" w:type="dxa"/>
          </w:tcPr>
          <w:p w:rsidR="00B451D6" w:rsidRPr="00B451D6" w:rsidRDefault="00B451D6" w:rsidP="00B451D6">
            <w:pPr>
              <w:pStyle w:val="aff5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451D6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3261" w:type="dxa"/>
          </w:tcPr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51D6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51D6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B451D6" w:rsidRPr="00B451D6" w:rsidRDefault="00B451D6" w:rsidP="00B451D6">
            <w:pPr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B451D6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543" w:type="dxa"/>
          </w:tcPr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51D6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51D6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781" w:type="dxa"/>
          </w:tcPr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51D6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B451D6" w:rsidRPr="00B451D6" w:rsidTr="00360BE2">
        <w:trPr>
          <w:jc w:val="center"/>
        </w:trPr>
        <w:tc>
          <w:tcPr>
            <w:tcW w:w="425" w:type="dxa"/>
          </w:tcPr>
          <w:p w:rsidR="00B451D6" w:rsidRPr="00B451D6" w:rsidRDefault="00B451D6" w:rsidP="00B451D6">
            <w:pPr>
              <w:pStyle w:val="aff5"/>
              <w:spacing w:after="0" w:line="240" w:lineRule="auto"/>
              <w:rPr>
                <w:rFonts w:ascii="Times New Roman" w:hAnsi="Times New Roman" w:cs="Times New Roman"/>
              </w:rPr>
            </w:pPr>
            <w:r w:rsidRPr="00B451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1" w:type="dxa"/>
          </w:tcPr>
          <w:p w:rsidR="00B451D6" w:rsidRPr="00B451D6" w:rsidRDefault="00B451D6" w:rsidP="00B451D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451D6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B451D6">
              <w:rPr>
                <w:rFonts w:ascii="Times New Roman" w:hAnsi="Times New Roman" w:cs="Times New Roman"/>
                <w:b/>
              </w:rPr>
              <w:t xml:space="preserve"> «</w:t>
            </w:r>
            <w:r w:rsidRPr="00B451D6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Об итогах исполнения бюджета Большеигнатовского муниципального района Республики Мордовия за 202.10 год</w:t>
            </w:r>
            <w:r w:rsidRPr="00B451D6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276" w:type="dxa"/>
          </w:tcPr>
          <w:p w:rsidR="00B451D6" w:rsidRPr="00B451D6" w:rsidRDefault="00B451D6" w:rsidP="00B451D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</w:tcPr>
          <w:p w:rsidR="000F0BBA" w:rsidRDefault="00B451D6" w:rsidP="00B451D6">
            <w:pPr>
              <w:spacing w:after="0" w:line="240" w:lineRule="auto"/>
              <w:jc w:val="center"/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B451D6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B451D6">
              <w:rPr>
                <w:rFonts w:ascii="Times New Roman" w:hAnsi="Times New Roman" w:cs="Times New Roman"/>
                <w:b/>
              </w:rPr>
              <w:t xml:space="preserve"> «</w:t>
            </w:r>
            <w:r w:rsidRPr="00B451D6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Об итогах исполнения бюджета Большеигнатовского муниципального района Республики Мордовия </w:t>
            </w:r>
          </w:p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51D6">
              <w:rPr>
                <w:rStyle w:val="45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за 2021 год</w:t>
            </w:r>
            <w:r w:rsidRPr="00B451D6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B451D6" w:rsidRPr="00B451D6" w:rsidRDefault="00B451D6" w:rsidP="00B451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D6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781" w:type="dxa"/>
          </w:tcPr>
          <w:p w:rsidR="00B451D6" w:rsidRPr="00B451D6" w:rsidRDefault="00B451D6" w:rsidP="00B451D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451D6" w:rsidRPr="00B451D6" w:rsidRDefault="00B451D6" w:rsidP="00B451D6">
      <w:pPr>
        <w:pStyle w:val="af2"/>
        <w:spacing w:after="0" w:line="240" w:lineRule="auto"/>
        <w:rPr>
          <w:rFonts w:ascii="Times New Roman" w:hAnsi="Times New Roman" w:cs="Times New Roman"/>
          <w:b/>
        </w:rPr>
      </w:pPr>
    </w:p>
    <w:p w:rsidR="00B451D6" w:rsidRPr="004E58F3" w:rsidRDefault="00B451D6" w:rsidP="004E58F3">
      <w:pPr>
        <w:pStyle w:val="af2"/>
        <w:spacing w:after="0" w:line="240" w:lineRule="auto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</w:rPr>
        <w:t xml:space="preserve">Председатель рабочей группы                                                        О.Б.Кудашкина  </w:t>
      </w:r>
    </w:p>
    <w:p w:rsidR="00B451D6" w:rsidRPr="004E58F3" w:rsidRDefault="00B451D6" w:rsidP="004E58F3">
      <w:pPr>
        <w:pStyle w:val="af2"/>
        <w:spacing w:after="0" w:line="240" w:lineRule="auto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</w:rPr>
        <w:t xml:space="preserve">Секретарь                                                                     </w:t>
      </w:r>
      <w:r w:rsidR="00FD4CA2" w:rsidRPr="004E58F3">
        <w:rPr>
          <w:rFonts w:ascii="Times New Roman" w:hAnsi="Times New Roman" w:cs="Times New Roman"/>
        </w:rPr>
        <w:t xml:space="preserve"> </w:t>
      </w:r>
      <w:r w:rsidRPr="004E58F3">
        <w:rPr>
          <w:rFonts w:ascii="Times New Roman" w:hAnsi="Times New Roman" w:cs="Times New Roman"/>
        </w:rPr>
        <w:t xml:space="preserve">                     Т.А.Вакурова</w:t>
      </w:r>
    </w:p>
    <w:p w:rsidR="004E58F3" w:rsidRPr="004E58F3" w:rsidRDefault="004E58F3" w:rsidP="004E58F3">
      <w:pPr>
        <w:spacing w:after="0"/>
        <w:rPr>
          <w:rFonts w:ascii="Times New Roman" w:hAnsi="Times New Roman" w:cs="Times New Roman"/>
        </w:rPr>
      </w:pPr>
    </w:p>
    <w:p w:rsidR="004E58F3" w:rsidRPr="004E58F3" w:rsidRDefault="004E58F3" w:rsidP="004E58F3">
      <w:pPr>
        <w:pStyle w:val="affffffff6"/>
        <w:spacing w:after="0"/>
        <w:jc w:val="center"/>
        <w:rPr>
          <w:rFonts w:ascii="Times New Roman" w:hAnsi="Times New Roman"/>
          <w:sz w:val="22"/>
          <w:szCs w:val="22"/>
        </w:rPr>
      </w:pPr>
      <w:r w:rsidRPr="004E58F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521CF19" wp14:editId="1D12BE1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8F3" w:rsidRPr="004E58F3" w:rsidRDefault="004E58F3" w:rsidP="004E58F3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  <w:b/>
        </w:rPr>
        <w:t>Администрация  Большеигнатовского муниципального района Республики  Мордовия</w:t>
      </w:r>
    </w:p>
    <w:p w:rsidR="004E58F3" w:rsidRPr="004E58F3" w:rsidRDefault="004E58F3" w:rsidP="004E58F3">
      <w:pPr>
        <w:tabs>
          <w:tab w:val="left" w:pos="-2552"/>
          <w:tab w:val="right" w:pos="10000"/>
        </w:tabs>
        <w:spacing w:after="0"/>
        <w:jc w:val="center"/>
        <w:rPr>
          <w:rFonts w:ascii="Times New Roman" w:hAnsi="Times New Roman" w:cs="Times New Roman"/>
          <w:b/>
        </w:rPr>
      </w:pPr>
    </w:p>
    <w:p w:rsidR="004E58F3" w:rsidRPr="004E58F3" w:rsidRDefault="004E58F3" w:rsidP="004E58F3">
      <w:pPr>
        <w:spacing w:after="0"/>
        <w:jc w:val="center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>ПОСТАНОВЛЕНИЕ</w:t>
      </w:r>
    </w:p>
    <w:p w:rsidR="004E58F3" w:rsidRPr="004E58F3" w:rsidRDefault="004E58F3" w:rsidP="004E58F3">
      <w:pPr>
        <w:spacing w:after="0"/>
        <w:jc w:val="center"/>
        <w:rPr>
          <w:rFonts w:ascii="Times New Roman" w:hAnsi="Times New Roman" w:cs="Times New Roman"/>
        </w:rPr>
      </w:pPr>
    </w:p>
    <w:p w:rsidR="004E58F3" w:rsidRPr="004E58F3" w:rsidRDefault="004E58F3" w:rsidP="004E58F3">
      <w:pPr>
        <w:spacing w:after="0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от «22» апреля 2022 года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4E58F3">
        <w:rPr>
          <w:rFonts w:ascii="Times New Roman" w:hAnsi="Times New Roman" w:cs="Times New Roman"/>
        </w:rPr>
        <w:t xml:space="preserve">  </w:t>
      </w:r>
      <w:r w:rsidRPr="004E58F3">
        <w:rPr>
          <w:rFonts w:ascii="Times New Roman" w:hAnsi="Times New Roman" w:cs="Times New Roman"/>
        </w:rPr>
        <w:sym w:font="Times New Roman" w:char="2116"/>
      </w:r>
      <w:r w:rsidRPr="004E58F3">
        <w:rPr>
          <w:rFonts w:ascii="Times New Roman" w:hAnsi="Times New Roman" w:cs="Times New Roman"/>
        </w:rPr>
        <w:t xml:space="preserve"> 224  </w:t>
      </w:r>
    </w:p>
    <w:p w:rsidR="004E58F3" w:rsidRPr="004E58F3" w:rsidRDefault="004E58F3" w:rsidP="004E58F3">
      <w:pPr>
        <w:spacing w:after="0"/>
        <w:rPr>
          <w:rFonts w:ascii="Times New Roman" w:hAnsi="Times New Roman" w:cs="Times New Roman"/>
        </w:rPr>
      </w:pPr>
    </w:p>
    <w:p w:rsidR="004E58F3" w:rsidRPr="004E58F3" w:rsidRDefault="004E58F3" w:rsidP="004E58F3">
      <w:pPr>
        <w:spacing w:after="0"/>
        <w:jc w:val="center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>с. Большое Игнатово</w:t>
      </w:r>
    </w:p>
    <w:p w:rsidR="004E58F3" w:rsidRPr="004E58F3" w:rsidRDefault="004E58F3" w:rsidP="004E58F3">
      <w:pPr>
        <w:spacing w:after="0"/>
        <w:rPr>
          <w:rFonts w:ascii="Times New Roman" w:hAnsi="Times New Roman" w:cs="Times New Roman"/>
          <w:b/>
        </w:rPr>
      </w:pP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2515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>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left="109" w:right="3595" w:hanging="109"/>
        <w:rPr>
          <w:rFonts w:ascii="Times New Roman" w:hAnsi="Times New Roman" w:cs="Times New Roman"/>
        </w:rPr>
      </w:pPr>
    </w:p>
    <w:p w:rsidR="004E58F3" w:rsidRPr="004E58F3" w:rsidRDefault="004E58F3" w:rsidP="004E58F3">
      <w:pPr>
        <w:spacing w:after="0" w:line="240" w:lineRule="auto"/>
        <w:ind w:right="-5" w:firstLine="540"/>
        <w:jc w:val="center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</w:rPr>
        <w:t xml:space="preserve">Администрация Большеигнатовского муниципального района </w:t>
      </w:r>
      <w:r w:rsidRPr="004E58F3">
        <w:rPr>
          <w:rFonts w:ascii="Times New Roman" w:hAnsi="Times New Roman" w:cs="Times New Roman"/>
          <w:b/>
        </w:rPr>
        <w:t>постановляет: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5" w:firstLine="540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>1. Внести изменения в с</w:t>
      </w:r>
      <w:r w:rsidRPr="004E58F3">
        <w:rPr>
          <w:rFonts w:ascii="Times New Roman" w:hAnsi="Times New Roman" w:cs="Times New Roman"/>
          <w:color w:val="000000"/>
          <w:spacing w:val="-1"/>
        </w:rPr>
        <w:t xml:space="preserve">остав Комиссии, </w:t>
      </w:r>
      <w:r w:rsidRPr="004E58F3">
        <w:rPr>
          <w:rFonts w:ascii="Times New Roman" w:hAnsi="Times New Roman" w:cs="Times New Roman"/>
          <w:color w:val="000000"/>
          <w:spacing w:val="-2"/>
        </w:rPr>
        <w:t xml:space="preserve">утвержденный </w:t>
      </w:r>
      <w:r w:rsidRPr="004E58F3">
        <w:rPr>
          <w:rFonts w:ascii="Times New Roman" w:hAnsi="Times New Roman" w:cs="Times New Roman"/>
        </w:rPr>
        <w:t xml:space="preserve">постановлением Администрации Большеигнатовского муниципального района от 09 апреля </w:t>
      </w:r>
      <w:smartTag w:uri="urn:schemas-microsoft-com:office:smarttags" w:element="metricconverter">
        <w:smartTagPr>
          <w:attr w:name="ProductID" w:val="2010 г"/>
        </w:smartTagPr>
        <w:r w:rsidRPr="004E58F3">
          <w:rPr>
            <w:rFonts w:ascii="Times New Roman" w:hAnsi="Times New Roman" w:cs="Times New Roman"/>
          </w:rPr>
          <w:t>2010 г</w:t>
        </w:r>
      </w:smartTag>
      <w:r w:rsidRPr="004E58F3">
        <w:rPr>
          <w:rFonts w:ascii="Times New Roman" w:hAnsi="Times New Roman" w:cs="Times New Roman"/>
        </w:rPr>
        <w:t>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района», изложив его в  следующей редакции:</w:t>
      </w:r>
    </w:p>
    <w:p w:rsidR="004E58F3" w:rsidRPr="004E58F3" w:rsidRDefault="004E58F3" w:rsidP="004E58F3">
      <w:pPr>
        <w:spacing w:after="0" w:line="240" w:lineRule="auto"/>
        <w:ind w:left="109" w:right="4135" w:hanging="109"/>
        <w:rPr>
          <w:rFonts w:ascii="Times New Roman" w:hAnsi="Times New Roman" w:cs="Times New Roman"/>
        </w:rPr>
      </w:pP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</w:rPr>
        <w:t xml:space="preserve">           </w:t>
      </w:r>
    </w:p>
    <w:p w:rsid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Смирнова Е.В.  - заместитель Главы Большеигнатовского   муниципального района по </w:t>
      </w:r>
    </w:p>
    <w:p w:rsid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</w:t>
      </w:r>
      <w:r w:rsidRPr="004E58F3">
        <w:rPr>
          <w:rFonts w:ascii="Times New Roman" w:hAnsi="Times New Roman" w:cs="Times New Roman"/>
        </w:rPr>
        <w:t xml:space="preserve">вопросам сельского хозяйства – </w:t>
      </w:r>
      <w:r>
        <w:rPr>
          <w:rFonts w:ascii="Times New Roman" w:hAnsi="Times New Roman" w:cs="Times New Roman"/>
        </w:rPr>
        <w:t xml:space="preserve">  </w:t>
      </w:r>
      <w:r w:rsidRPr="004E58F3">
        <w:rPr>
          <w:rFonts w:ascii="Times New Roman" w:hAnsi="Times New Roman" w:cs="Times New Roman"/>
        </w:rPr>
        <w:t xml:space="preserve">ачальник управления по работе с отраслями </w:t>
      </w:r>
      <w:r>
        <w:rPr>
          <w:rFonts w:ascii="Times New Roman" w:hAnsi="Times New Roman" w:cs="Times New Roman"/>
        </w:rPr>
        <w:t xml:space="preserve">                                                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</w:t>
      </w:r>
      <w:r w:rsidRPr="004E58F3">
        <w:rPr>
          <w:rFonts w:ascii="Times New Roman" w:hAnsi="Times New Roman" w:cs="Times New Roman"/>
        </w:rPr>
        <w:t xml:space="preserve">АПК и ЛПХ   граждан Администрации Большеигнатовского                            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</w:t>
      </w:r>
      <w:r w:rsidRPr="004E58F3">
        <w:rPr>
          <w:rFonts w:ascii="Times New Roman" w:hAnsi="Times New Roman" w:cs="Times New Roman"/>
        </w:rPr>
        <w:t xml:space="preserve">муниципального района, </w:t>
      </w:r>
      <w:r w:rsidRPr="004E58F3">
        <w:rPr>
          <w:rFonts w:ascii="Times New Roman" w:hAnsi="Times New Roman" w:cs="Times New Roman"/>
          <w:b/>
        </w:rPr>
        <w:t>председатель комиссии;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Киреева Т.М. – заместитель Главы Большеигнатовского          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lastRenderedPageBreak/>
        <w:t xml:space="preserve">                               муниципального района по социальным вопросам –             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начальник управления по социальной работе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Администрации Большеигнатовского муниципального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района, </w:t>
      </w:r>
      <w:r w:rsidRPr="004E58F3">
        <w:rPr>
          <w:rFonts w:ascii="Times New Roman" w:hAnsi="Times New Roman" w:cs="Times New Roman"/>
          <w:b/>
        </w:rPr>
        <w:t>заместитель председателя комиссии;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Ляхманова Н.В. – начальник отдела организационной и кадровой работы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 Администрации Большеигнатовского муниципального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</w:rPr>
        <w:t xml:space="preserve">                                района, </w:t>
      </w:r>
      <w:r w:rsidRPr="004E58F3">
        <w:rPr>
          <w:rFonts w:ascii="Times New Roman" w:hAnsi="Times New Roman" w:cs="Times New Roman"/>
          <w:b/>
        </w:rPr>
        <w:t>секретарь комиссии;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E58F3" w:rsidRPr="004E58F3" w:rsidRDefault="004E58F3" w:rsidP="004E58F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  <w:b/>
        </w:rPr>
        <w:t>Члены комиссии: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Антипова Л.И. – заместитель начальника управления по социальной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работе – заведующий отделом по работе с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учреждениями образования, опеки и попечительства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несовершеннолетних управления по социальной работе 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E58F3">
        <w:rPr>
          <w:rFonts w:ascii="Times New Roman" w:hAnsi="Times New Roman" w:cs="Times New Roman"/>
        </w:rPr>
        <w:t xml:space="preserve">                               Администрации муниципального  района;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Кутурова Е.А.  - начальник финансового управления Администрации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 Большеигнатовского муниципального района;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Асабова О.Н. –     главный специалист управления экономического анализа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   и прогнозирования Администрации Большеигнатовского   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 муниципального района;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Михайлова Л.В. – председатель Большеигнатовской районной организации  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 профсоюза работников народного образования и науки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                       (по согласованию).</w:t>
      </w:r>
    </w:p>
    <w:p w:rsidR="004E58F3" w:rsidRPr="004E58F3" w:rsidRDefault="004E58F3" w:rsidP="004E58F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2. Признать утратившими силу следующие постановления Администрации Большеигнатовского муниципального района: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- от 21.03.2014 г № 125 «О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района»;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- от 21.04.2015 г № 138 «О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района»;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- от 04.04.2016 г № 138 «О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района»;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- от 10.04.2017 г № 167 «О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района»;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- от 16.04.2019 г № 168 «О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района»;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- от 07.04.2020 г № 200 «О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района»;</w:t>
      </w:r>
    </w:p>
    <w:p w:rsidR="004E58F3" w:rsidRPr="004E58F3" w:rsidRDefault="004E58F3" w:rsidP="004E58F3">
      <w:pPr>
        <w:tabs>
          <w:tab w:val="left" w:pos="5400"/>
          <w:tab w:val="left" w:pos="5580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         - от 19.04.2021 г № 197 «О внесении изменений в постановление Администрации Большеигнатовского муниципального района от 09.04.2010 г. № 153 «О трудовом соперничестве коллективов предприятий, организаций и учреждений за достижение наивысших результатов в социально-экономическом развитии Большеигнатовского муниципального района».</w:t>
      </w:r>
    </w:p>
    <w:p w:rsidR="004E58F3" w:rsidRPr="004E58F3" w:rsidRDefault="004E58F3" w:rsidP="004E58F3">
      <w:pPr>
        <w:tabs>
          <w:tab w:val="left" w:pos="360"/>
        </w:tabs>
        <w:spacing w:after="0" w:line="240" w:lineRule="auto"/>
        <w:ind w:left="-180" w:firstLine="720"/>
        <w:jc w:val="both"/>
        <w:rPr>
          <w:rFonts w:ascii="Times New Roman" w:hAnsi="Times New Roman" w:cs="Times New Roman"/>
          <w:color w:val="000000"/>
          <w:spacing w:val="-2"/>
        </w:rPr>
      </w:pPr>
      <w:r w:rsidRPr="004E58F3">
        <w:rPr>
          <w:rFonts w:ascii="Times New Roman" w:hAnsi="Times New Roman" w:cs="Times New Roman"/>
        </w:rPr>
        <w:t>3.</w:t>
      </w:r>
      <w:r w:rsidRPr="004E58F3">
        <w:rPr>
          <w:rFonts w:ascii="Times New Roman" w:hAnsi="Times New Roman" w:cs="Times New Roman"/>
          <w:color w:val="000000"/>
          <w:spacing w:val="-2"/>
        </w:rPr>
        <w:t xml:space="preserve"> Настоящее постановление вступает в силу после его официального   </w:t>
      </w:r>
    </w:p>
    <w:p w:rsidR="004E58F3" w:rsidRPr="004E58F3" w:rsidRDefault="004E58F3" w:rsidP="004E58F3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</w:rPr>
      </w:pPr>
      <w:r w:rsidRPr="004E58F3">
        <w:rPr>
          <w:rFonts w:ascii="Times New Roman" w:hAnsi="Times New Roman" w:cs="Times New Roman"/>
          <w:color w:val="000000"/>
          <w:spacing w:val="-2"/>
        </w:rPr>
        <w:t>опубликования.</w:t>
      </w:r>
    </w:p>
    <w:p w:rsidR="004E58F3" w:rsidRPr="004E58F3" w:rsidRDefault="004E58F3" w:rsidP="004E58F3">
      <w:pPr>
        <w:spacing w:after="0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 xml:space="preserve">Глава Большеигнатовского </w:t>
      </w:r>
    </w:p>
    <w:p w:rsidR="004E58F3" w:rsidRDefault="004E58F3" w:rsidP="004E58F3">
      <w:pPr>
        <w:spacing w:after="0"/>
        <w:jc w:val="both"/>
        <w:rPr>
          <w:rFonts w:ascii="Times New Roman" w:hAnsi="Times New Roman" w:cs="Times New Roman"/>
        </w:rPr>
      </w:pPr>
      <w:r w:rsidRPr="004E58F3">
        <w:rPr>
          <w:rFonts w:ascii="Times New Roman" w:hAnsi="Times New Roman" w:cs="Times New Roman"/>
        </w:rPr>
        <w:t>муниципального района                                                    Т.Н.Полозова</w:t>
      </w:r>
    </w:p>
    <w:p w:rsidR="00F615EE" w:rsidRDefault="00F615EE" w:rsidP="004E58F3">
      <w:pPr>
        <w:spacing w:after="0"/>
        <w:jc w:val="both"/>
        <w:rPr>
          <w:rFonts w:ascii="Times New Roman" w:hAnsi="Times New Roman" w:cs="Times New Roman"/>
        </w:rPr>
      </w:pPr>
    </w:p>
    <w:p w:rsidR="00F615EE" w:rsidRPr="00F615EE" w:rsidRDefault="00F615EE" w:rsidP="00F615EE">
      <w:pPr>
        <w:tabs>
          <w:tab w:val="left" w:pos="567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 w:cs="Times New Roman"/>
          <w:b/>
          <w:noProof/>
        </w:rPr>
      </w:pPr>
      <w:r w:rsidRPr="00F615EE">
        <w:rPr>
          <w:rFonts w:ascii="Times New Roman" w:hAnsi="Times New Roman" w:cs="Times New Roman"/>
          <w:b/>
          <w:noProof/>
        </w:rPr>
        <w:drawing>
          <wp:inline distT="0" distB="0" distL="0" distR="0" wp14:anchorId="3EE5E439" wp14:editId="147138A0">
            <wp:extent cx="581025" cy="609600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5EE" w:rsidRPr="00F615EE" w:rsidRDefault="00F615EE" w:rsidP="00F615EE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615EE">
        <w:rPr>
          <w:rFonts w:ascii="Times New Roman" w:hAnsi="Times New Roman" w:cs="Times New Roman"/>
          <w:b/>
          <w:bCs/>
          <w:color w:val="000000"/>
        </w:rPr>
        <w:t>Администрация Большеигнатовского муниципального района Республики Мордовия</w:t>
      </w:r>
    </w:p>
    <w:p w:rsidR="00F615EE" w:rsidRPr="00F615EE" w:rsidRDefault="00F615EE" w:rsidP="00F615EE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615EE" w:rsidRPr="00F615EE" w:rsidRDefault="00F615EE" w:rsidP="00F615EE">
      <w:pPr>
        <w:spacing w:line="240" w:lineRule="auto"/>
        <w:jc w:val="center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ПОСТАНОВЛЕНИЕ</w:t>
      </w:r>
    </w:p>
    <w:p w:rsidR="00F615EE" w:rsidRPr="00F615EE" w:rsidRDefault="00F615EE" w:rsidP="00F615EE">
      <w:pPr>
        <w:spacing w:line="240" w:lineRule="auto"/>
        <w:rPr>
          <w:rFonts w:ascii="Times New Roman" w:hAnsi="Times New Roman" w:cs="Times New Roman"/>
          <w:bCs/>
          <w:color w:val="000000"/>
        </w:rPr>
      </w:pPr>
      <w:r w:rsidRPr="00F615EE">
        <w:rPr>
          <w:rFonts w:ascii="Times New Roman" w:hAnsi="Times New Roman" w:cs="Times New Roman"/>
          <w:bCs/>
          <w:color w:val="000000"/>
        </w:rPr>
        <w:t>от «22» апреля 2022г.                                                                          № 228</w:t>
      </w:r>
    </w:p>
    <w:p w:rsidR="00F615EE" w:rsidRPr="00F615EE" w:rsidRDefault="00F615EE" w:rsidP="00F615EE">
      <w:pPr>
        <w:spacing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F615EE">
        <w:rPr>
          <w:rFonts w:ascii="Times New Roman" w:hAnsi="Times New Roman" w:cs="Times New Roman"/>
          <w:bCs/>
          <w:color w:val="000000"/>
        </w:rPr>
        <w:t>с. Большое Игнатово</w:t>
      </w:r>
    </w:p>
    <w:p w:rsidR="00F615EE" w:rsidRPr="00F615EE" w:rsidRDefault="00F615EE" w:rsidP="00F615EE">
      <w:pPr>
        <w:spacing w:line="240" w:lineRule="auto"/>
        <w:jc w:val="center"/>
        <w:rPr>
          <w:rFonts w:ascii="Times New Roman" w:hAnsi="Times New Roman" w:cs="Times New Roman"/>
          <w:bCs/>
          <w:color w:val="00000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7848"/>
        <w:gridCol w:w="1980"/>
      </w:tblGrid>
      <w:tr w:rsidR="00F615EE" w:rsidRPr="00F615EE" w:rsidTr="009342BD">
        <w:trPr>
          <w:trHeight w:val="1772"/>
        </w:trPr>
        <w:tc>
          <w:tcPr>
            <w:tcW w:w="7848" w:type="dxa"/>
            <w:shd w:val="clear" w:color="auto" w:fill="auto"/>
          </w:tcPr>
          <w:p w:rsidR="00F615EE" w:rsidRPr="00F615EE" w:rsidRDefault="00F615EE" w:rsidP="00F615EE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615EE">
              <w:rPr>
                <w:rFonts w:ascii="Times New Roman" w:hAnsi="Times New Roman" w:cs="Times New Roman"/>
                <w:bCs/>
                <w:color w:val="000000"/>
              </w:rPr>
              <w:t xml:space="preserve">О внесении изменений в постановление Администрации Большеигнатовского муниципального района РМ от  09.12.2015 г. № 416 </w:t>
            </w:r>
            <w:r w:rsidRPr="00F615EE">
              <w:rPr>
                <w:rFonts w:ascii="Times New Roman" w:hAnsi="Times New Roman" w:cs="Times New Roman"/>
                <w:bCs/>
              </w:rPr>
              <w:t>«Об утверждении Административного регламента по предоставлению муниципальной услуги «</w:t>
            </w:r>
            <w:r w:rsidRPr="00F615EE">
              <w:rPr>
                <w:rFonts w:ascii="Times New Roman" w:hAnsi="Times New Roman" w:cs="Times New Roman"/>
              </w:rPr>
              <w:t xml:space="preserve">Выдача разрешения на вступление в брак лицам, достигшим </w:t>
            </w:r>
          </w:p>
          <w:p w:rsidR="00F615EE" w:rsidRPr="00F615EE" w:rsidRDefault="00F615EE" w:rsidP="00F615EE">
            <w:pPr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615EE">
              <w:rPr>
                <w:rFonts w:ascii="Times New Roman" w:hAnsi="Times New Roman" w:cs="Times New Roman"/>
              </w:rPr>
              <w:t>возраста 16-ти лет, но не достигшим совершеннолетия»</w:t>
            </w:r>
          </w:p>
        </w:tc>
        <w:tc>
          <w:tcPr>
            <w:tcW w:w="1980" w:type="dxa"/>
            <w:shd w:val="clear" w:color="auto" w:fill="auto"/>
          </w:tcPr>
          <w:p w:rsidR="00F615EE" w:rsidRPr="00F615EE" w:rsidRDefault="00F615EE" w:rsidP="00F615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</w:tbl>
    <w:p w:rsidR="00F615EE" w:rsidRPr="00F615EE" w:rsidRDefault="00F615EE" w:rsidP="00F615EE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615EE" w:rsidRPr="00F615EE" w:rsidRDefault="00F615EE" w:rsidP="00F615EE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bCs/>
          <w:color w:val="000000"/>
        </w:rPr>
      </w:pPr>
      <w:r w:rsidRPr="00F615EE">
        <w:rPr>
          <w:rFonts w:ascii="Times New Roman" w:hAnsi="Times New Roman" w:cs="Times New Roman"/>
          <w:color w:val="000000"/>
        </w:rPr>
        <w:t xml:space="preserve">В целях приведения нормативно-правовых актов органов местного самоуправления Большеигнатовского муниципального района в соответствие с действующим законодательством Российской Федерации, </w:t>
      </w:r>
      <w:r w:rsidRPr="00F615EE">
        <w:rPr>
          <w:rFonts w:ascii="Times New Roman" w:hAnsi="Times New Roman" w:cs="Times New Roman"/>
          <w:bCs/>
          <w:color w:val="000000"/>
        </w:rPr>
        <w:t>Администрация Большеигнатовского муниципального района постановляет:</w:t>
      </w:r>
    </w:p>
    <w:p w:rsidR="00F615EE" w:rsidRPr="00F615EE" w:rsidRDefault="00F615EE" w:rsidP="00F615EE">
      <w:pPr>
        <w:tabs>
          <w:tab w:val="left" w:pos="993"/>
          <w:tab w:val="left" w:pos="1701"/>
          <w:tab w:val="left" w:pos="1843"/>
          <w:tab w:val="left" w:pos="1985"/>
        </w:tabs>
        <w:spacing w:after="0" w:line="240" w:lineRule="auto"/>
        <w:ind w:firstLine="900"/>
        <w:jc w:val="both"/>
        <w:rPr>
          <w:rFonts w:ascii="Times New Roman" w:hAnsi="Times New Roman" w:cs="Times New Roman"/>
        </w:rPr>
      </w:pPr>
      <w:r w:rsidRPr="00F615EE">
        <w:rPr>
          <w:rFonts w:ascii="Times New Roman" w:hAnsi="Times New Roman" w:cs="Times New Roman"/>
          <w:bCs/>
          <w:color w:val="000000"/>
        </w:rPr>
        <w:t xml:space="preserve">1.  Внести в пункт 2 постановления Администрации Большеигнатовского муниципального района РМ от  09.12.2015 г. № 416 </w:t>
      </w:r>
      <w:r w:rsidRPr="00F615EE">
        <w:rPr>
          <w:rFonts w:ascii="Times New Roman" w:hAnsi="Times New Roman" w:cs="Times New Roman"/>
          <w:bCs/>
        </w:rPr>
        <w:t>«Об утверждении Административного регламента по предоставлению муниципальной услуги «Выдача разрешения на вступление в брак лицам, достигшим возраста 16-ти лет, но не достигшим совершеннолетия</w:t>
      </w:r>
      <w:r w:rsidRPr="00F615EE">
        <w:rPr>
          <w:rFonts w:ascii="Times New Roman" w:hAnsi="Times New Roman" w:cs="Times New Roman"/>
        </w:rPr>
        <w:t>» следующие изменения:</w:t>
      </w:r>
    </w:p>
    <w:p w:rsidR="00F615EE" w:rsidRPr="00F615EE" w:rsidRDefault="00F615EE" w:rsidP="00F615EE">
      <w:pPr>
        <w:tabs>
          <w:tab w:val="left" w:pos="1701"/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F615EE">
        <w:rPr>
          <w:rFonts w:ascii="Times New Roman" w:hAnsi="Times New Roman" w:cs="Times New Roman"/>
        </w:rPr>
        <w:t xml:space="preserve">             Слова «Максимова Ю.В. заменить словами «Кирееву Т.М.»;</w:t>
      </w:r>
    </w:p>
    <w:p w:rsidR="00F615EE" w:rsidRPr="00F615EE" w:rsidRDefault="00F615EE" w:rsidP="00F615EE">
      <w:pPr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 w:cs="Times New Roman"/>
          <w:bCs/>
          <w:color w:val="000000"/>
        </w:rPr>
      </w:pPr>
      <w:r w:rsidRPr="00F615EE">
        <w:rPr>
          <w:rFonts w:ascii="Times New Roman" w:hAnsi="Times New Roman" w:cs="Times New Roman"/>
          <w:bCs/>
          <w:color w:val="000000"/>
        </w:rPr>
        <w:t xml:space="preserve"> 2. Внести в Административный регламент предоставления муниципальной услуги </w:t>
      </w:r>
      <w:r w:rsidRPr="00F615EE">
        <w:rPr>
          <w:rFonts w:ascii="Times New Roman" w:hAnsi="Times New Roman" w:cs="Times New Roman"/>
          <w:bCs/>
        </w:rPr>
        <w:t>«Выдача разрешения на вступление в брак лицам, достигшим возраста 16-ти лет, но не достигшим совершеннолетия</w:t>
      </w:r>
      <w:r w:rsidRPr="00F615EE">
        <w:rPr>
          <w:rFonts w:ascii="Times New Roman" w:hAnsi="Times New Roman" w:cs="Times New Roman"/>
        </w:rPr>
        <w:t xml:space="preserve">», утвержденный </w:t>
      </w:r>
      <w:r w:rsidRPr="00F615EE">
        <w:rPr>
          <w:rFonts w:ascii="Times New Roman" w:hAnsi="Times New Roman" w:cs="Times New Roman"/>
          <w:bCs/>
          <w:color w:val="000000"/>
        </w:rPr>
        <w:t xml:space="preserve">постановлением Администрации Большеигнатовского муниципального района РМ от 09.12.2015 г. № 416 </w:t>
      </w:r>
      <w:r w:rsidRPr="00F615EE">
        <w:rPr>
          <w:rFonts w:ascii="Times New Roman" w:hAnsi="Times New Roman" w:cs="Times New Roman"/>
          <w:bCs/>
        </w:rPr>
        <w:t>«Выдача разрешения на вступление в брак лицам, достигшим возраста 16-ти лет, но не достигшим совершеннолетия</w:t>
      </w:r>
      <w:r w:rsidRPr="00F615EE">
        <w:rPr>
          <w:rFonts w:ascii="Times New Roman" w:hAnsi="Times New Roman" w:cs="Times New Roman"/>
        </w:rPr>
        <w:t>»</w:t>
      </w:r>
      <w:r w:rsidRPr="00F615EE">
        <w:rPr>
          <w:rFonts w:ascii="Times New Roman" w:hAnsi="Times New Roman" w:cs="Times New Roman"/>
          <w:bCs/>
          <w:color w:val="000000"/>
        </w:rPr>
        <w:t xml:space="preserve"> (далее  - Административный регламент) следующие изменения:</w:t>
      </w:r>
    </w:p>
    <w:p w:rsidR="00F615EE" w:rsidRPr="00F615EE" w:rsidRDefault="00F615EE" w:rsidP="00F615EE">
      <w:pPr>
        <w:tabs>
          <w:tab w:val="left" w:pos="993"/>
          <w:tab w:val="left" w:pos="1560"/>
        </w:tabs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F615EE">
        <w:rPr>
          <w:rFonts w:ascii="Times New Roman" w:hAnsi="Times New Roman" w:cs="Times New Roman"/>
          <w:bCs/>
          <w:color w:val="000000"/>
        </w:rPr>
        <w:t xml:space="preserve">             2.1.     Подпункт 2.4 раздела 2 Административного регламента  дополнить абзацем следующего содержания:</w:t>
      </w:r>
    </w:p>
    <w:p w:rsidR="00F615EE" w:rsidRPr="00F615EE" w:rsidRDefault="00F615EE" w:rsidP="00F615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615EE">
        <w:rPr>
          <w:rFonts w:ascii="Times New Roman" w:hAnsi="Times New Roman" w:cs="Times New Roman"/>
        </w:rPr>
        <w:t>«- иные документы, подтверждающие наличие уважительной причины для выдачи разрешения на вступление в брак».</w:t>
      </w:r>
    </w:p>
    <w:p w:rsidR="00F615EE" w:rsidRPr="00F615EE" w:rsidRDefault="00F615EE" w:rsidP="00F615EE">
      <w:pPr>
        <w:tabs>
          <w:tab w:val="left" w:pos="284"/>
          <w:tab w:val="left" w:pos="993"/>
          <w:tab w:val="left" w:pos="1701"/>
          <w:tab w:val="left" w:pos="1843"/>
          <w:tab w:val="left" w:pos="1985"/>
        </w:tabs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F615EE">
        <w:rPr>
          <w:rFonts w:ascii="Times New Roman" w:hAnsi="Times New Roman" w:cs="Times New Roman"/>
          <w:bCs/>
          <w:color w:val="000000"/>
        </w:rPr>
        <w:t xml:space="preserve"> </w:t>
      </w:r>
      <w:bookmarkStart w:id="0" w:name="sub_230"/>
      <w:r w:rsidRPr="00F615EE">
        <w:rPr>
          <w:rFonts w:ascii="Times New Roman" w:hAnsi="Times New Roman" w:cs="Times New Roman"/>
          <w:bCs/>
          <w:color w:val="000000"/>
        </w:rPr>
        <w:tab/>
      </w:r>
      <w:bookmarkEnd w:id="0"/>
      <w:r w:rsidRPr="00F615EE">
        <w:rPr>
          <w:rFonts w:ascii="Times New Roman" w:hAnsi="Times New Roman" w:cs="Times New Roman"/>
          <w:bCs/>
          <w:color w:val="000000"/>
        </w:rPr>
        <w:t xml:space="preserve">          3.       </w:t>
      </w:r>
      <w:r w:rsidRPr="00F615EE">
        <w:rPr>
          <w:rFonts w:ascii="Times New Roman" w:hAnsi="Times New Roman" w:cs="Times New Roman"/>
        </w:rPr>
        <w:t>Настоящее постановление вступает в силу после его официального опубликования</w:t>
      </w:r>
      <w:r w:rsidRPr="00F615EE">
        <w:rPr>
          <w:rFonts w:ascii="Times New Roman" w:hAnsi="Times New Roman" w:cs="Times New Roman"/>
          <w:bCs/>
          <w:color w:val="000000"/>
        </w:rPr>
        <w:t>.</w:t>
      </w:r>
    </w:p>
    <w:p w:rsidR="00F615EE" w:rsidRPr="00F615EE" w:rsidRDefault="00F615EE" w:rsidP="00F615EE">
      <w:pPr>
        <w:spacing w:after="0" w:line="240" w:lineRule="auto"/>
        <w:ind w:firstLine="900"/>
        <w:jc w:val="both"/>
        <w:rPr>
          <w:rFonts w:ascii="Times New Roman" w:hAnsi="Times New Roman" w:cs="Times New Roman"/>
          <w:bCs/>
          <w:color w:val="000000"/>
        </w:rPr>
      </w:pPr>
    </w:p>
    <w:p w:rsidR="00F615EE" w:rsidRPr="00F615EE" w:rsidRDefault="00F615EE" w:rsidP="00F615E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</w:p>
    <w:p w:rsidR="00F615EE" w:rsidRPr="00F615EE" w:rsidRDefault="00F615EE" w:rsidP="00F615EE">
      <w:pPr>
        <w:spacing w:after="0" w:line="240" w:lineRule="auto"/>
        <w:ind w:right="-365"/>
        <w:rPr>
          <w:rFonts w:ascii="Times New Roman" w:hAnsi="Times New Roman" w:cs="Times New Roman"/>
        </w:rPr>
      </w:pPr>
      <w:r w:rsidRPr="00F615EE">
        <w:rPr>
          <w:rFonts w:ascii="Times New Roman" w:hAnsi="Times New Roman" w:cs="Times New Roman"/>
        </w:rPr>
        <w:t xml:space="preserve">Глава  Большеигнатовского </w:t>
      </w:r>
    </w:p>
    <w:p w:rsidR="00F615EE" w:rsidRPr="00F615EE" w:rsidRDefault="00F615EE" w:rsidP="00F615EE">
      <w:pPr>
        <w:spacing w:after="0" w:line="240" w:lineRule="auto"/>
        <w:ind w:right="-365"/>
        <w:rPr>
          <w:rFonts w:ascii="Times New Roman" w:hAnsi="Times New Roman" w:cs="Times New Roman"/>
        </w:rPr>
      </w:pPr>
      <w:r w:rsidRPr="00F615EE">
        <w:rPr>
          <w:rFonts w:ascii="Times New Roman" w:hAnsi="Times New Roman" w:cs="Times New Roman"/>
        </w:rPr>
        <w:t>муниципального района                                                                        Т. Н. Полозова</w:t>
      </w:r>
    </w:p>
    <w:p w:rsidR="00F615EE" w:rsidRPr="00B451D6" w:rsidRDefault="00F615EE" w:rsidP="004E58F3">
      <w:pPr>
        <w:spacing w:after="0"/>
        <w:jc w:val="both"/>
      </w:pPr>
      <w:bookmarkStart w:id="1" w:name="_GoBack"/>
      <w:bookmarkEnd w:id="1"/>
    </w:p>
    <w:sectPr w:rsidR="00F615EE" w:rsidRPr="00B451D6" w:rsidSect="004E58F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11F" w:rsidRDefault="0029711F" w:rsidP="00AE471C">
      <w:pPr>
        <w:spacing w:after="0" w:line="240" w:lineRule="auto"/>
      </w:pPr>
      <w:r>
        <w:separator/>
      </w:r>
    </w:p>
  </w:endnote>
  <w:endnote w:type="continuationSeparator" w:id="0">
    <w:p w:rsidR="0029711F" w:rsidRDefault="0029711F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11F" w:rsidRDefault="0029711F" w:rsidP="00AE471C">
      <w:pPr>
        <w:spacing w:after="0" w:line="240" w:lineRule="auto"/>
      </w:pPr>
      <w:r>
        <w:separator/>
      </w:r>
    </w:p>
  </w:footnote>
  <w:footnote w:type="continuationSeparator" w:id="0">
    <w:p w:rsidR="0029711F" w:rsidRDefault="0029711F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5AA0610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5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1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3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6"/>
  </w:num>
  <w:num w:numId="4">
    <w:abstractNumId w:val="23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5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12"/>
  </w:num>
  <w:num w:numId="11">
    <w:abstractNumId w:val="22"/>
  </w:num>
  <w:num w:numId="12">
    <w:abstractNumId w:val="20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8"/>
  </w:num>
  <w:num w:numId="16">
    <w:abstractNumId w:val="11"/>
  </w:num>
  <w:num w:numId="17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225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BBA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5282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3CBF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23C0"/>
    <w:rsid w:val="0032457E"/>
    <w:rsid w:val="0032469D"/>
    <w:rsid w:val="00324980"/>
    <w:rsid w:val="0032570F"/>
    <w:rsid w:val="0032608A"/>
    <w:rsid w:val="00327B08"/>
    <w:rsid w:val="00331631"/>
    <w:rsid w:val="00331733"/>
    <w:rsid w:val="003330BA"/>
    <w:rsid w:val="00333A5D"/>
    <w:rsid w:val="003346F5"/>
    <w:rsid w:val="003350E5"/>
    <w:rsid w:val="0033591B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67FDF"/>
    <w:rsid w:val="00471003"/>
    <w:rsid w:val="00473442"/>
    <w:rsid w:val="0047345E"/>
    <w:rsid w:val="0047555D"/>
    <w:rsid w:val="00477AC2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58F3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0C70"/>
    <w:rsid w:val="0062211B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1ACD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2C18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200BB"/>
    <w:rsid w:val="00A2149D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77870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15EE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A5AC8"/>
    <w:rsid w:val="00FB0C1D"/>
    <w:rsid w:val="00FB149F"/>
    <w:rsid w:val="00FB1FB3"/>
    <w:rsid w:val="00FB33B0"/>
    <w:rsid w:val="00FB38C9"/>
    <w:rsid w:val="00FB4F46"/>
    <w:rsid w:val="00FB6091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DF4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742AA-6662-4EED-AF48-20FAEAA06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6317</TotalTime>
  <Pages>4</Pages>
  <Words>1751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1214</cp:revision>
  <dcterms:created xsi:type="dcterms:W3CDTF">2020-01-14T13:18:00Z</dcterms:created>
  <dcterms:modified xsi:type="dcterms:W3CDTF">2022-07-07T07:18:00Z</dcterms:modified>
</cp:coreProperties>
</file>