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6C65" w:rsidRDefault="00066C65" w:rsidP="00066C65">
      <w:pPr>
        <w:pStyle w:val="a4"/>
        <w:ind w:firstLine="540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ГАЗЕТА АДМИНИСТРАЦИИ ВАРМАЗЕЙСКОГО СЕЛЬСКОГО ПОСЕЛЕНИЯ</w:t>
      </w:r>
    </w:p>
    <w:p w:rsidR="00066C65" w:rsidRDefault="00066C65" w:rsidP="00066C65">
      <w:pPr>
        <w:pStyle w:val="a4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БОЛЬШЕИГНАТОВСКОГО МУНИЦИПАЛЬНОГО РАЙОНА РЕСПУБЛИКИ МОРДОВИЯ</w:t>
      </w:r>
    </w:p>
    <w:p w:rsidR="00066C65" w:rsidRDefault="00066C65" w:rsidP="00066C65">
      <w:pPr>
        <w:pStyle w:val="a4"/>
        <w:tabs>
          <w:tab w:val="left" w:pos="5100"/>
        </w:tabs>
        <w:jc w:val="center"/>
        <w:rPr>
          <w:rFonts w:ascii="Arial" w:hAnsi="Arial"/>
          <w:b/>
        </w:rPr>
      </w:pPr>
      <w:r>
        <w:rPr>
          <w:rFonts w:ascii="Arial" w:hAnsi="Arial"/>
          <w:b/>
          <w:sz w:val="21"/>
        </w:rPr>
        <w:t>Издаётся с 16 ноября 2005 года</w:t>
      </w:r>
    </w:p>
    <w:p w:rsidR="00066C65" w:rsidRDefault="00066C65" w:rsidP="00066C65">
      <w:pPr>
        <w:pStyle w:val="a4"/>
        <w:jc w:val="center"/>
        <w:rPr>
          <w:rFonts w:asciiTheme="minorHAnsi" w:hAnsiTheme="minorHAnsi"/>
          <w:b/>
          <w:sz w:val="28"/>
          <w:szCs w:val="28"/>
        </w:rPr>
      </w:pPr>
      <w:r>
        <w:rPr>
          <w:rFonts w:ascii="Arial" w:hAnsi="Arial"/>
          <w:b/>
          <w:spacing w:val="764"/>
          <w:sz w:val="200"/>
        </w:rPr>
        <w:t>ЛУЧ</w:t>
      </w:r>
      <w:r>
        <w:rPr>
          <w:b/>
          <w:szCs w:val="28"/>
        </w:rPr>
        <w:t xml:space="preserve">                          </w:t>
      </w:r>
    </w:p>
    <w:p w:rsidR="00066C65" w:rsidRDefault="00066C65" w:rsidP="00066C65">
      <w:pPr>
        <w:pStyle w:val="a4"/>
        <w:tabs>
          <w:tab w:val="center" w:pos="4677"/>
          <w:tab w:val="left" w:pos="7260"/>
        </w:tabs>
        <w:rPr>
          <w:rFonts w:ascii="Arial" w:hAnsi="Arial"/>
          <w:b/>
        </w:rPr>
      </w:pPr>
      <w:r>
        <w:rPr>
          <w:b/>
          <w:szCs w:val="28"/>
        </w:rPr>
        <w:tab/>
        <w:t>18 марта</w:t>
      </w:r>
      <w:r>
        <w:rPr>
          <w:b/>
          <w:sz w:val="32"/>
          <w:szCs w:val="32"/>
        </w:rPr>
        <w:t xml:space="preserve">  </w:t>
      </w:r>
      <w:r>
        <w:rPr>
          <w:rFonts w:ascii="Arial" w:hAnsi="Arial"/>
          <w:b/>
        </w:rPr>
        <w:t>2022  года  №15а</w:t>
      </w:r>
      <w:r>
        <w:rPr>
          <w:rFonts w:ascii="Arial" w:hAnsi="Arial"/>
          <w:b/>
        </w:rPr>
        <w:tab/>
      </w:r>
    </w:p>
    <w:p w:rsidR="00066C65" w:rsidRDefault="00066C65" w:rsidP="00066C65">
      <w:pPr>
        <w:pStyle w:val="a4"/>
        <w:jc w:val="center"/>
        <w:rPr>
          <w:rFonts w:asciiTheme="minorHAnsi" w:hAnsiTheme="minorHAnsi"/>
        </w:rPr>
      </w:pPr>
      <w:r>
        <w:rPr>
          <w:noProof/>
          <w:lang w:eastAsia="ru-RU"/>
        </w:rPr>
        <w:drawing>
          <wp:inline distT="0" distB="0" distL="0" distR="0">
            <wp:extent cx="5706745" cy="4208145"/>
            <wp:effectExtent l="0" t="0" r="825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6745" cy="4208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6C65" w:rsidRDefault="00066C65" w:rsidP="00066C65">
      <w:pPr>
        <w:pStyle w:val="a4"/>
        <w:rPr>
          <w:b/>
          <w:sz w:val="28"/>
        </w:rPr>
      </w:pPr>
      <w:r>
        <w:rPr>
          <w:b/>
        </w:rPr>
        <w:t xml:space="preserve">    Главный редактор: </w:t>
      </w:r>
      <w:proofErr w:type="spellStart"/>
      <w:r>
        <w:rPr>
          <w:b/>
        </w:rPr>
        <w:t>А.Р.Рабина</w:t>
      </w:r>
      <w:proofErr w:type="spellEnd"/>
    </w:p>
    <w:p w:rsidR="00066C65" w:rsidRDefault="00066C65" w:rsidP="00066C65">
      <w:pPr>
        <w:pStyle w:val="a4"/>
        <w:rPr>
          <w:sz w:val="20"/>
        </w:rPr>
      </w:pPr>
      <w:r>
        <w:rPr>
          <w:b/>
        </w:rPr>
        <w:t xml:space="preserve">  Учредитель: Совет депутатов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поселения, администрация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поселения. Адрес: с. </w:t>
      </w:r>
      <w:proofErr w:type="spellStart"/>
      <w:r>
        <w:rPr>
          <w:b/>
        </w:rPr>
        <w:t>Вармазейка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Большеигнатовский</w:t>
      </w:r>
      <w:proofErr w:type="spellEnd"/>
      <w:r>
        <w:rPr>
          <w:b/>
        </w:rPr>
        <w:t xml:space="preserve"> район,</w:t>
      </w:r>
      <w:r>
        <w:t xml:space="preserve"> </w:t>
      </w:r>
      <w:r>
        <w:rPr>
          <w:b/>
        </w:rPr>
        <w:t>Республика Мордовия. Тираж-20экз. Газета издаётся по мере необходимости.</w:t>
      </w:r>
      <w:r>
        <w:rPr>
          <w:sz w:val="20"/>
        </w:rPr>
        <w:t> </w:t>
      </w:r>
    </w:p>
    <w:p w:rsidR="00066C65" w:rsidRDefault="00066C65" w:rsidP="00066C65">
      <w:pPr>
        <w:pStyle w:val="a4"/>
        <w:rPr>
          <w:sz w:val="20"/>
        </w:rPr>
      </w:pPr>
    </w:p>
    <w:p w:rsidR="004B54DA" w:rsidRPr="001E4C32" w:rsidRDefault="004B54DA" w:rsidP="004B54DA">
      <w:pPr>
        <w:jc w:val="center"/>
        <w:rPr>
          <w:sz w:val="28"/>
          <w:szCs w:val="28"/>
        </w:rPr>
      </w:pPr>
      <w:r w:rsidRPr="001E4C32">
        <w:rPr>
          <w:sz w:val="28"/>
          <w:szCs w:val="28"/>
        </w:rPr>
        <w:t>Сообщение</w:t>
      </w:r>
    </w:p>
    <w:p w:rsidR="004B54DA" w:rsidRPr="001E4C32" w:rsidRDefault="004B54DA" w:rsidP="004B54DA">
      <w:pPr>
        <w:ind w:firstLine="708"/>
        <w:jc w:val="center"/>
        <w:rPr>
          <w:sz w:val="28"/>
          <w:szCs w:val="28"/>
        </w:rPr>
      </w:pPr>
      <w:r w:rsidRPr="001E4C32">
        <w:rPr>
          <w:sz w:val="28"/>
          <w:szCs w:val="28"/>
        </w:rPr>
        <w:lastRenderedPageBreak/>
        <w:t xml:space="preserve">Список невостребованных земельных долей, находящихся в границах </w:t>
      </w:r>
      <w:proofErr w:type="spellStart"/>
      <w:r>
        <w:rPr>
          <w:sz w:val="28"/>
          <w:szCs w:val="28"/>
        </w:rPr>
        <w:t>Вармазейского</w:t>
      </w:r>
      <w:proofErr w:type="spellEnd"/>
      <w:r w:rsidRPr="001E4C32">
        <w:rPr>
          <w:sz w:val="28"/>
          <w:szCs w:val="28"/>
        </w:rPr>
        <w:t xml:space="preserve"> сельского поселения </w:t>
      </w:r>
      <w:proofErr w:type="spellStart"/>
      <w:r w:rsidRPr="001E4C32">
        <w:rPr>
          <w:sz w:val="28"/>
          <w:szCs w:val="28"/>
        </w:rPr>
        <w:t>Большеигнатовского</w:t>
      </w:r>
      <w:proofErr w:type="spellEnd"/>
      <w:r w:rsidRPr="001E4C32">
        <w:rPr>
          <w:sz w:val="28"/>
          <w:szCs w:val="28"/>
        </w:rPr>
        <w:t xml:space="preserve"> муниципаль</w:t>
      </w:r>
      <w:r>
        <w:rPr>
          <w:sz w:val="28"/>
          <w:szCs w:val="28"/>
        </w:rPr>
        <w:t>ного района Республики Мордовия С</w:t>
      </w:r>
      <w:r w:rsidRPr="001E4C32">
        <w:rPr>
          <w:sz w:val="28"/>
          <w:szCs w:val="28"/>
        </w:rPr>
        <w:t>ПК «</w:t>
      </w:r>
      <w:r>
        <w:rPr>
          <w:sz w:val="28"/>
          <w:szCs w:val="28"/>
        </w:rPr>
        <w:t>Дружба</w:t>
      </w:r>
      <w:r w:rsidRPr="001E4C32">
        <w:rPr>
          <w:sz w:val="28"/>
          <w:szCs w:val="28"/>
        </w:rPr>
        <w:t>»</w:t>
      </w:r>
    </w:p>
    <w:p w:rsidR="004B54DA" w:rsidRPr="001E4C32" w:rsidRDefault="004B54DA" w:rsidP="004B54DA">
      <w:pPr>
        <w:ind w:firstLine="708"/>
        <w:jc w:val="center"/>
        <w:rPr>
          <w:sz w:val="28"/>
          <w:szCs w:val="28"/>
        </w:rPr>
      </w:pPr>
    </w:p>
    <w:p w:rsidR="004B54DA" w:rsidRPr="001E4C32" w:rsidRDefault="004B54DA" w:rsidP="004B54DA">
      <w:pPr>
        <w:ind w:firstLine="708"/>
        <w:jc w:val="both"/>
        <w:rPr>
          <w:sz w:val="28"/>
          <w:szCs w:val="28"/>
        </w:rPr>
      </w:pPr>
      <w:r>
        <w:rPr>
          <w:color w:val="111111"/>
          <w:sz w:val="28"/>
          <w:szCs w:val="28"/>
          <w:shd w:val="clear" w:color="auto" w:fill="FFFFFF"/>
        </w:rPr>
        <w:t xml:space="preserve">Администрация </w:t>
      </w:r>
      <w:proofErr w:type="spellStart"/>
      <w:r>
        <w:rPr>
          <w:color w:val="111111"/>
          <w:sz w:val="28"/>
          <w:szCs w:val="28"/>
          <w:shd w:val="clear" w:color="auto" w:fill="FFFFFF"/>
        </w:rPr>
        <w:t>Вармазей</w:t>
      </w:r>
      <w:r w:rsidRPr="00A365DC">
        <w:rPr>
          <w:color w:val="111111"/>
          <w:sz w:val="28"/>
          <w:szCs w:val="28"/>
          <w:shd w:val="clear" w:color="auto" w:fill="FFFFFF"/>
        </w:rPr>
        <w:t>ского</w:t>
      </w:r>
      <w:proofErr w:type="spellEnd"/>
      <w:r w:rsidRPr="00A365DC">
        <w:rPr>
          <w:color w:val="111111"/>
          <w:sz w:val="28"/>
          <w:szCs w:val="28"/>
          <w:shd w:val="clear" w:color="auto" w:fill="FFFFFF"/>
        </w:rPr>
        <w:t xml:space="preserve"> сельского поселения </w:t>
      </w:r>
      <w:proofErr w:type="spellStart"/>
      <w:r w:rsidRPr="00A365DC">
        <w:rPr>
          <w:color w:val="111111"/>
          <w:sz w:val="28"/>
          <w:szCs w:val="28"/>
          <w:shd w:val="clear" w:color="auto" w:fill="FFFFFF"/>
        </w:rPr>
        <w:t>Большеигнатовского</w:t>
      </w:r>
      <w:proofErr w:type="spellEnd"/>
      <w:r w:rsidRPr="00A365DC">
        <w:rPr>
          <w:color w:val="111111"/>
          <w:sz w:val="28"/>
          <w:szCs w:val="28"/>
          <w:shd w:val="clear" w:color="auto" w:fill="FFFFFF"/>
        </w:rPr>
        <w:t xml:space="preserve"> муниципального района Республики Мордовия</w:t>
      </w:r>
      <w:r w:rsidRPr="00A365DC">
        <w:rPr>
          <w:sz w:val="28"/>
          <w:szCs w:val="28"/>
        </w:rPr>
        <w:t xml:space="preserve"> в соответствии с ст.12.1 Федерального закона от 24.07.2002 № 101-ФЗ «Об обороте земель сельскохозяйственного назначения» опубликовывает список невостребованных земельных долей, находящихся в границах </w:t>
      </w:r>
      <w:proofErr w:type="spellStart"/>
      <w:r>
        <w:rPr>
          <w:sz w:val="28"/>
          <w:szCs w:val="28"/>
        </w:rPr>
        <w:t>Вармазей</w:t>
      </w:r>
      <w:r w:rsidRPr="00A365DC">
        <w:rPr>
          <w:sz w:val="28"/>
          <w:szCs w:val="28"/>
        </w:rPr>
        <w:t>ского</w:t>
      </w:r>
      <w:proofErr w:type="spellEnd"/>
      <w:r w:rsidRPr="00A365DC">
        <w:rPr>
          <w:sz w:val="28"/>
          <w:szCs w:val="28"/>
        </w:rPr>
        <w:t xml:space="preserve"> сельского поселения </w:t>
      </w:r>
      <w:proofErr w:type="spellStart"/>
      <w:r w:rsidRPr="00A365DC">
        <w:rPr>
          <w:sz w:val="28"/>
          <w:szCs w:val="28"/>
        </w:rPr>
        <w:t>Большеинатовского</w:t>
      </w:r>
      <w:proofErr w:type="spellEnd"/>
      <w:r w:rsidRPr="00A365DC">
        <w:rPr>
          <w:sz w:val="28"/>
          <w:szCs w:val="28"/>
        </w:rPr>
        <w:t xml:space="preserve"> муниципального района Республики</w:t>
      </w:r>
      <w:r w:rsidRPr="001E4C32">
        <w:rPr>
          <w:sz w:val="28"/>
          <w:szCs w:val="28"/>
        </w:rPr>
        <w:t xml:space="preserve"> Мордовия</w:t>
      </w:r>
      <w:r>
        <w:rPr>
          <w:sz w:val="28"/>
          <w:szCs w:val="28"/>
        </w:rPr>
        <w:t xml:space="preserve"> С</w:t>
      </w:r>
      <w:r w:rsidRPr="001E4C32">
        <w:rPr>
          <w:sz w:val="28"/>
          <w:szCs w:val="28"/>
        </w:rPr>
        <w:t>ПК «</w:t>
      </w:r>
      <w:r>
        <w:rPr>
          <w:sz w:val="28"/>
          <w:szCs w:val="28"/>
        </w:rPr>
        <w:t>Дружба</w:t>
      </w:r>
      <w:r w:rsidRPr="001E4C32">
        <w:rPr>
          <w:sz w:val="28"/>
          <w:szCs w:val="28"/>
        </w:rPr>
        <w:t>».</w:t>
      </w:r>
    </w:p>
    <w:p w:rsidR="004B54DA" w:rsidRPr="001E4C32" w:rsidRDefault="004B54DA" w:rsidP="004B54DA">
      <w:pPr>
        <w:ind w:firstLine="708"/>
        <w:jc w:val="both"/>
        <w:rPr>
          <w:sz w:val="28"/>
          <w:szCs w:val="28"/>
        </w:rPr>
      </w:pPr>
    </w:p>
    <w:p w:rsidR="004B54DA" w:rsidRDefault="004B54DA" w:rsidP="004B54DA">
      <w:pPr>
        <w:pStyle w:val="a8"/>
        <w:numPr>
          <w:ilvl w:val="0"/>
          <w:numId w:val="1"/>
        </w:numPr>
        <w:spacing w:after="60"/>
        <w:ind w:left="714" w:hanging="357"/>
        <w:rPr>
          <w:sz w:val="28"/>
          <w:szCs w:val="28"/>
        </w:rPr>
      </w:pPr>
      <w:proofErr w:type="spellStart"/>
      <w:r>
        <w:rPr>
          <w:sz w:val="28"/>
          <w:szCs w:val="28"/>
        </w:rPr>
        <w:t>Асабов</w:t>
      </w:r>
      <w:proofErr w:type="spellEnd"/>
      <w:r>
        <w:rPr>
          <w:sz w:val="28"/>
          <w:szCs w:val="28"/>
        </w:rPr>
        <w:t xml:space="preserve"> Михаил Сергеевич</w:t>
      </w:r>
    </w:p>
    <w:p w:rsidR="004B54DA" w:rsidRDefault="004B54DA" w:rsidP="004B54DA">
      <w:pPr>
        <w:pStyle w:val="a8"/>
        <w:numPr>
          <w:ilvl w:val="0"/>
          <w:numId w:val="1"/>
        </w:numPr>
        <w:spacing w:after="60"/>
        <w:ind w:left="714" w:hanging="357"/>
        <w:rPr>
          <w:sz w:val="28"/>
          <w:szCs w:val="28"/>
        </w:rPr>
      </w:pPr>
      <w:proofErr w:type="spellStart"/>
      <w:r>
        <w:rPr>
          <w:sz w:val="28"/>
          <w:szCs w:val="28"/>
        </w:rPr>
        <w:t>Асабова</w:t>
      </w:r>
      <w:proofErr w:type="spellEnd"/>
      <w:r>
        <w:rPr>
          <w:sz w:val="28"/>
          <w:szCs w:val="28"/>
        </w:rPr>
        <w:t xml:space="preserve"> Пелагея Михайловна</w:t>
      </w:r>
    </w:p>
    <w:p w:rsidR="004B54DA" w:rsidRDefault="004B54DA" w:rsidP="004B54DA">
      <w:pPr>
        <w:pStyle w:val="a8"/>
        <w:numPr>
          <w:ilvl w:val="0"/>
          <w:numId w:val="1"/>
        </w:numPr>
        <w:spacing w:after="60"/>
        <w:ind w:left="714" w:hanging="357"/>
        <w:rPr>
          <w:sz w:val="28"/>
          <w:szCs w:val="28"/>
        </w:rPr>
      </w:pPr>
      <w:r>
        <w:rPr>
          <w:sz w:val="28"/>
          <w:szCs w:val="28"/>
        </w:rPr>
        <w:t>Козлов Василий Яковлевич</w:t>
      </w:r>
    </w:p>
    <w:p w:rsidR="004B54DA" w:rsidRDefault="004B54DA" w:rsidP="004B54DA">
      <w:pPr>
        <w:pStyle w:val="a8"/>
        <w:numPr>
          <w:ilvl w:val="0"/>
          <w:numId w:val="1"/>
        </w:numPr>
        <w:spacing w:after="60"/>
        <w:ind w:left="714" w:hanging="357"/>
        <w:rPr>
          <w:sz w:val="28"/>
          <w:szCs w:val="28"/>
        </w:rPr>
      </w:pPr>
      <w:r>
        <w:rPr>
          <w:sz w:val="28"/>
          <w:szCs w:val="28"/>
        </w:rPr>
        <w:t>Мамаева Анастасия Ивановна</w:t>
      </w:r>
    </w:p>
    <w:p w:rsidR="004B54DA" w:rsidRDefault="004B54DA" w:rsidP="004B54DA">
      <w:pPr>
        <w:pStyle w:val="a8"/>
        <w:numPr>
          <w:ilvl w:val="0"/>
          <w:numId w:val="1"/>
        </w:numPr>
        <w:spacing w:after="60"/>
        <w:ind w:left="714" w:hanging="357"/>
        <w:rPr>
          <w:sz w:val="28"/>
          <w:szCs w:val="28"/>
        </w:rPr>
      </w:pPr>
      <w:proofErr w:type="spellStart"/>
      <w:r>
        <w:rPr>
          <w:sz w:val="28"/>
          <w:szCs w:val="28"/>
        </w:rPr>
        <w:t>Кручинкин</w:t>
      </w:r>
      <w:proofErr w:type="spellEnd"/>
      <w:r>
        <w:rPr>
          <w:sz w:val="28"/>
          <w:szCs w:val="28"/>
        </w:rPr>
        <w:t xml:space="preserve"> Николай Илларионович</w:t>
      </w:r>
    </w:p>
    <w:p w:rsidR="004B54DA" w:rsidRDefault="004B54DA" w:rsidP="004B54DA">
      <w:pPr>
        <w:pStyle w:val="a8"/>
        <w:numPr>
          <w:ilvl w:val="0"/>
          <w:numId w:val="1"/>
        </w:numPr>
        <w:spacing w:after="60"/>
        <w:ind w:left="714" w:hanging="357"/>
        <w:rPr>
          <w:sz w:val="28"/>
          <w:szCs w:val="28"/>
        </w:rPr>
      </w:pPr>
      <w:proofErr w:type="spellStart"/>
      <w:r>
        <w:rPr>
          <w:sz w:val="28"/>
          <w:szCs w:val="28"/>
        </w:rPr>
        <w:t>Кручинкина</w:t>
      </w:r>
      <w:proofErr w:type="spellEnd"/>
      <w:r>
        <w:rPr>
          <w:sz w:val="28"/>
          <w:szCs w:val="28"/>
        </w:rPr>
        <w:t xml:space="preserve"> Анна Михайловна</w:t>
      </w:r>
    </w:p>
    <w:p w:rsidR="004B54DA" w:rsidRDefault="004B54DA" w:rsidP="004B54DA">
      <w:pPr>
        <w:pStyle w:val="a8"/>
        <w:numPr>
          <w:ilvl w:val="0"/>
          <w:numId w:val="1"/>
        </w:numPr>
        <w:spacing w:after="60"/>
        <w:ind w:left="714" w:hanging="357"/>
        <w:rPr>
          <w:sz w:val="28"/>
          <w:szCs w:val="28"/>
        </w:rPr>
      </w:pPr>
      <w:r>
        <w:rPr>
          <w:sz w:val="28"/>
          <w:szCs w:val="28"/>
        </w:rPr>
        <w:t>Токарев Борис Алексеевич</w:t>
      </w:r>
    </w:p>
    <w:p w:rsidR="004B54DA" w:rsidRDefault="004B54DA" w:rsidP="004B54DA">
      <w:pPr>
        <w:pStyle w:val="a8"/>
        <w:numPr>
          <w:ilvl w:val="0"/>
          <w:numId w:val="1"/>
        </w:numPr>
        <w:spacing w:after="60"/>
        <w:ind w:left="714" w:hanging="357"/>
        <w:rPr>
          <w:sz w:val="28"/>
          <w:szCs w:val="28"/>
        </w:rPr>
      </w:pPr>
      <w:r>
        <w:rPr>
          <w:sz w:val="28"/>
          <w:szCs w:val="28"/>
        </w:rPr>
        <w:t>Токарева Елизавета Никитична</w:t>
      </w:r>
    </w:p>
    <w:p w:rsidR="004B54DA" w:rsidRDefault="004B54DA" w:rsidP="004B54DA">
      <w:pPr>
        <w:pStyle w:val="a8"/>
        <w:numPr>
          <w:ilvl w:val="0"/>
          <w:numId w:val="1"/>
        </w:numPr>
        <w:spacing w:after="60"/>
        <w:ind w:left="714" w:hanging="357"/>
        <w:rPr>
          <w:sz w:val="28"/>
          <w:szCs w:val="28"/>
        </w:rPr>
      </w:pPr>
      <w:r>
        <w:rPr>
          <w:sz w:val="28"/>
          <w:szCs w:val="28"/>
        </w:rPr>
        <w:t>Тумаев Петр Дмитриевич</w:t>
      </w:r>
    </w:p>
    <w:p w:rsidR="004B54DA" w:rsidRDefault="004B54DA" w:rsidP="004B54DA">
      <w:pPr>
        <w:pStyle w:val="a8"/>
        <w:numPr>
          <w:ilvl w:val="0"/>
          <w:numId w:val="1"/>
        </w:numPr>
        <w:spacing w:after="60"/>
        <w:ind w:left="714" w:hanging="357"/>
        <w:rPr>
          <w:sz w:val="28"/>
          <w:szCs w:val="28"/>
        </w:rPr>
      </w:pPr>
      <w:r>
        <w:rPr>
          <w:sz w:val="28"/>
          <w:szCs w:val="28"/>
        </w:rPr>
        <w:t>Тумаева Нина Архиповна</w:t>
      </w:r>
    </w:p>
    <w:p w:rsidR="004B54DA" w:rsidRPr="00DD68DE" w:rsidRDefault="004B54DA" w:rsidP="004B54DA">
      <w:pPr>
        <w:pStyle w:val="a8"/>
        <w:numPr>
          <w:ilvl w:val="0"/>
          <w:numId w:val="1"/>
        </w:numPr>
        <w:spacing w:after="60"/>
        <w:ind w:left="714" w:hanging="357"/>
        <w:rPr>
          <w:sz w:val="28"/>
          <w:szCs w:val="28"/>
        </w:rPr>
      </w:pPr>
      <w:proofErr w:type="spellStart"/>
      <w:r>
        <w:rPr>
          <w:sz w:val="28"/>
          <w:szCs w:val="28"/>
        </w:rPr>
        <w:t>Дергунова</w:t>
      </w:r>
      <w:proofErr w:type="spellEnd"/>
      <w:r>
        <w:rPr>
          <w:sz w:val="28"/>
          <w:szCs w:val="28"/>
        </w:rPr>
        <w:t xml:space="preserve"> Раиса Федоровна</w:t>
      </w:r>
    </w:p>
    <w:p w:rsidR="004B54DA" w:rsidRPr="001E4C32" w:rsidRDefault="004B54DA" w:rsidP="004B54DA">
      <w:pPr>
        <w:ind w:firstLine="708"/>
        <w:jc w:val="both"/>
        <w:rPr>
          <w:sz w:val="28"/>
          <w:szCs w:val="28"/>
        </w:rPr>
      </w:pPr>
    </w:p>
    <w:p w:rsidR="004B54DA" w:rsidRPr="001E4C32" w:rsidRDefault="004B54DA" w:rsidP="004B54D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proofErr w:type="gramStart"/>
      <w:r w:rsidRPr="001E4C32">
        <w:rPr>
          <w:sz w:val="28"/>
          <w:szCs w:val="28"/>
        </w:rPr>
        <w:t xml:space="preserve">Лица, считающие, что принадлежащие им земельные доли необоснованно включены в список невостребованных земельных долей, вправе представить в письменной форме возражения в Администрацию </w:t>
      </w:r>
      <w:proofErr w:type="spellStart"/>
      <w:r>
        <w:rPr>
          <w:sz w:val="28"/>
          <w:szCs w:val="28"/>
        </w:rPr>
        <w:t>Вармазей</w:t>
      </w:r>
      <w:r w:rsidRPr="001E4C32">
        <w:rPr>
          <w:sz w:val="28"/>
          <w:szCs w:val="28"/>
        </w:rPr>
        <w:t>ского</w:t>
      </w:r>
      <w:proofErr w:type="spellEnd"/>
      <w:r w:rsidRPr="001E4C32">
        <w:rPr>
          <w:sz w:val="28"/>
          <w:szCs w:val="28"/>
        </w:rPr>
        <w:t xml:space="preserve"> сельского поселения </w:t>
      </w:r>
      <w:proofErr w:type="spellStart"/>
      <w:r w:rsidRPr="001E4C32">
        <w:rPr>
          <w:sz w:val="28"/>
          <w:szCs w:val="28"/>
        </w:rPr>
        <w:t>Большеигна</w:t>
      </w:r>
      <w:r>
        <w:rPr>
          <w:sz w:val="28"/>
          <w:szCs w:val="28"/>
        </w:rPr>
        <w:t>товского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1E4C32">
        <w:rPr>
          <w:sz w:val="28"/>
          <w:szCs w:val="28"/>
        </w:rPr>
        <w:t xml:space="preserve"> Республики Мордовия, по месту расположения земельного участка, находящегося в долевой собственности, и заявить об этом на общем собрании уча</w:t>
      </w:r>
      <w:r>
        <w:rPr>
          <w:sz w:val="28"/>
          <w:szCs w:val="28"/>
        </w:rPr>
        <w:t>стников долевой собственности С</w:t>
      </w:r>
      <w:r w:rsidRPr="001E4C32">
        <w:rPr>
          <w:sz w:val="28"/>
          <w:szCs w:val="28"/>
        </w:rPr>
        <w:t>ПК «</w:t>
      </w:r>
      <w:r>
        <w:rPr>
          <w:sz w:val="28"/>
          <w:szCs w:val="28"/>
        </w:rPr>
        <w:t>Дружба</w:t>
      </w:r>
      <w:r w:rsidRPr="001E4C32">
        <w:rPr>
          <w:sz w:val="28"/>
          <w:szCs w:val="28"/>
        </w:rPr>
        <w:t>».</w:t>
      </w:r>
      <w:proofErr w:type="gramEnd"/>
    </w:p>
    <w:p w:rsidR="004B54DA" w:rsidRPr="001E4C32" w:rsidRDefault="004B54DA" w:rsidP="004B54DA">
      <w:pPr>
        <w:ind w:firstLine="708"/>
        <w:jc w:val="both"/>
        <w:rPr>
          <w:sz w:val="28"/>
          <w:szCs w:val="28"/>
        </w:rPr>
      </w:pPr>
      <w:r w:rsidRPr="001E4C32">
        <w:rPr>
          <w:rStyle w:val="a7"/>
          <w:sz w:val="28"/>
          <w:szCs w:val="28"/>
        </w:rPr>
        <w:t>Общее собрание</w:t>
      </w:r>
      <w:r w:rsidRPr="001E4C32">
        <w:rPr>
          <w:sz w:val="28"/>
          <w:szCs w:val="28"/>
        </w:rPr>
        <w:t xml:space="preserve"> собственников земельных долей </w:t>
      </w:r>
      <w:r>
        <w:rPr>
          <w:sz w:val="28"/>
          <w:szCs w:val="28"/>
        </w:rPr>
        <w:t>С</w:t>
      </w:r>
      <w:r w:rsidRPr="001E4C32">
        <w:rPr>
          <w:sz w:val="28"/>
          <w:szCs w:val="28"/>
        </w:rPr>
        <w:t>ПК «</w:t>
      </w:r>
      <w:r>
        <w:rPr>
          <w:sz w:val="28"/>
          <w:szCs w:val="28"/>
        </w:rPr>
        <w:t>Дружба</w:t>
      </w:r>
      <w:r w:rsidRPr="001E4C32">
        <w:rPr>
          <w:sz w:val="28"/>
          <w:szCs w:val="28"/>
        </w:rPr>
        <w:t xml:space="preserve">» с повесткой дня: «Утверждения списка невостребованных земельных долей, находящихся в границах </w:t>
      </w:r>
      <w:proofErr w:type="spellStart"/>
      <w:r>
        <w:rPr>
          <w:sz w:val="28"/>
          <w:szCs w:val="28"/>
        </w:rPr>
        <w:t>Вармазей</w:t>
      </w:r>
      <w:r w:rsidRPr="001E4C32">
        <w:rPr>
          <w:sz w:val="28"/>
          <w:szCs w:val="28"/>
        </w:rPr>
        <w:t>ского</w:t>
      </w:r>
      <w:proofErr w:type="spellEnd"/>
      <w:r w:rsidRPr="001E4C32">
        <w:rPr>
          <w:sz w:val="28"/>
          <w:szCs w:val="28"/>
        </w:rPr>
        <w:t xml:space="preserve"> сельского поселения </w:t>
      </w:r>
      <w:proofErr w:type="spellStart"/>
      <w:r w:rsidRPr="001E4C32">
        <w:rPr>
          <w:sz w:val="28"/>
          <w:szCs w:val="28"/>
        </w:rPr>
        <w:t>Большеигнатовского</w:t>
      </w:r>
      <w:proofErr w:type="spellEnd"/>
      <w:r w:rsidRPr="001E4C32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 С</w:t>
      </w:r>
      <w:r w:rsidRPr="001E4C32">
        <w:rPr>
          <w:sz w:val="28"/>
          <w:szCs w:val="28"/>
        </w:rPr>
        <w:t xml:space="preserve">ПК </w:t>
      </w:r>
      <w:r w:rsidRPr="001E4C32">
        <w:rPr>
          <w:sz w:val="28"/>
          <w:szCs w:val="28"/>
        </w:rPr>
        <w:lastRenderedPageBreak/>
        <w:t>«</w:t>
      </w:r>
      <w:r>
        <w:rPr>
          <w:sz w:val="28"/>
          <w:szCs w:val="28"/>
        </w:rPr>
        <w:t>Дружба</w:t>
      </w:r>
      <w:r w:rsidRPr="001E4C32">
        <w:rPr>
          <w:sz w:val="28"/>
          <w:szCs w:val="28"/>
        </w:rPr>
        <w:t>» состоится</w:t>
      </w:r>
      <w:r>
        <w:rPr>
          <w:sz w:val="28"/>
          <w:szCs w:val="28"/>
        </w:rPr>
        <w:t xml:space="preserve"> 22.06.2022</w:t>
      </w:r>
      <w:r w:rsidRPr="001E4C32">
        <w:rPr>
          <w:sz w:val="28"/>
          <w:szCs w:val="28"/>
        </w:rPr>
        <w:t xml:space="preserve"> г. в 1</w:t>
      </w:r>
      <w:r>
        <w:rPr>
          <w:sz w:val="28"/>
          <w:szCs w:val="28"/>
        </w:rPr>
        <w:t>2</w:t>
      </w:r>
      <w:r w:rsidRPr="001E4C32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1E4C32">
        <w:rPr>
          <w:sz w:val="28"/>
          <w:szCs w:val="28"/>
        </w:rPr>
        <w:t>час. 00 мин в здании Администрации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Вармазей</w:t>
      </w:r>
      <w:r w:rsidRPr="001E4C32">
        <w:rPr>
          <w:sz w:val="28"/>
          <w:szCs w:val="28"/>
        </w:rPr>
        <w:t>ского</w:t>
      </w:r>
      <w:proofErr w:type="spellEnd"/>
      <w:r w:rsidRPr="001E4C32">
        <w:rPr>
          <w:sz w:val="28"/>
          <w:szCs w:val="28"/>
        </w:rPr>
        <w:t xml:space="preserve"> сельского поселения </w:t>
      </w:r>
      <w:proofErr w:type="spellStart"/>
      <w:r w:rsidRPr="001E4C32">
        <w:rPr>
          <w:sz w:val="28"/>
          <w:szCs w:val="28"/>
        </w:rPr>
        <w:t>Большеигнатовского</w:t>
      </w:r>
      <w:proofErr w:type="spellEnd"/>
      <w:r w:rsidRPr="001E4C32">
        <w:rPr>
          <w:sz w:val="28"/>
          <w:szCs w:val="28"/>
        </w:rPr>
        <w:t xml:space="preserve"> муниципального района Республики Мордовия.</w:t>
      </w:r>
    </w:p>
    <w:p w:rsidR="004B54DA" w:rsidRPr="001E4C32" w:rsidRDefault="004B54DA" w:rsidP="004B54DA">
      <w:pPr>
        <w:jc w:val="center"/>
        <w:rPr>
          <w:sz w:val="28"/>
          <w:szCs w:val="28"/>
        </w:rPr>
      </w:pPr>
      <w:r w:rsidRPr="001E4C32">
        <w:rPr>
          <w:sz w:val="28"/>
          <w:szCs w:val="28"/>
        </w:rPr>
        <w:t>Сообщение</w:t>
      </w:r>
    </w:p>
    <w:p w:rsidR="004B54DA" w:rsidRPr="001E4C32" w:rsidRDefault="004B54DA" w:rsidP="004B54DA">
      <w:pPr>
        <w:ind w:firstLine="708"/>
        <w:jc w:val="center"/>
        <w:rPr>
          <w:sz w:val="28"/>
          <w:szCs w:val="28"/>
        </w:rPr>
      </w:pPr>
      <w:r w:rsidRPr="001E4C32">
        <w:rPr>
          <w:sz w:val="28"/>
          <w:szCs w:val="28"/>
        </w:rPr>
        <w:t xml:space="preserve">Список невостребованных земельных долей, находящихся в границах </w:t>
      </w:r>
      <w:proofErr w:type="spellStart"/>
      <w:r>
        <w:rPr>
          <w:sz w:val="28"/>
          <w:szCs w:val="28"/>
        </w:rPr>
        <w:t>Вармазейского</w:t>
      </w:r>
      <w:proofErr w:type="spellEnd"/>
      <w:r w:rsidRPr="001E4C32">
        <w:rPr>
          <w:sz w:val="28"/>
          <w:szCs w:val="28"/>
        </w:rPr>
        <w:t xml:space="preserve"> сельского поселения </w:t>
      </w:r>
      <w:proofErr w:type="spellStart"/>
      <w:r w:rsidRPr="001E4C32">
        <w:rPr>
          <w:sz w:val="28"/>
          <w:szCs w:val="28"/>
        </w:rPr>
        <w:t>Большеигнатовского</w:t>
      </w:r>
      <w:proofErr w:type="spellEnd"/>
      <w:r w:rsidRPr="001E4C32">
        <w:rPr>
          <w:sz w:val="28"/>
          <w:szCs w:val="28"/>
        </w:rPr>
        <w:t xml:space="preserve"> муниципаль</w:t>
      </w:r>
      <w:r>
        <w:rPr>
          <w:sz w:val="28"/>
          <w:szCs w:val="28"/>
        </w:rPr>
        <w:t>ного района Республики Мордовия С</w:t>
      </w:r>
      <w:r w:rsidRPr="001E4C32">
        <w:rPr>
          <w:sz w:val="28"/>
          <w:szCs w:val="28"/>
        </w:rPr>
        <w:t>ПК «</w:t>
      </w:r>
      <w:r>
        <w:rPr>
          <w:sz w:val="28"/>
          <w:szCs w:val="28"/>
        </w:rPr>
        <w:t>Заветы Ильича</w:t>
      </w:r>
      <w:r w:rsidRPr="001E4C32">
        <w:rPr>
          <w:sz w:val="28"/>
          <w:szCs w:val="28"/>
        </w:rPr>
        <w:t>»</w:t>
      </w:r>
    </w:p>
    <w:p w:rsidR="004B54DA" w:rsidRPr="001E4C32" w:rsidRDefault="004B54DA" w:rsidP="004B54DA">
      <w:pPr>
        <w:ind w:firstLine="708"/>
        <w:jc w:val="center"/>
        <w:rPr>
          <w:sz w:val="28"/>
          <w:szCs w:val="28"/>
        </w:rPr>
      </w:pPr>
    </w:p>
    <w:p w:rsidR="004B54DA" w:rsidRPr="001E4C32" w:rsidRDefault="004B54DA" w:rsidP="004B54DA">
      <w:pPr>
        <w:ind w:firstLine="708"/>
        <w:jc w:val="both"/>
        <w:rPr>
          <w:sz w:val="28"/>
          <w:szCs w:val="28"/>
        </w:rPr>
      </w:pPr>
      <w:r>
        <w:rPr>
          <w:color w:val="111111"/>
          <w:sz w:val="28"/>
          <w:szCs w:val="28"/>
          <w:shd w:val="clear" w:color="auto" w:fill="FFFFFF"/>
        </w:rPr>
        <w:t xml:space="preserve">Администрация </w:t>
      </w:r>
      <w:proofErr w:type="spellStart"/>
      <w:r>
        <w:rPr>
          <w:color w:val="111111"/>
          <w:sz w:val="28"/>
          <w:szCs w:val="28"/>
          <w:shd w:val="clear" w:color="auto" w:fill="FFFFFF"/>
        </w:rPr>
        <w:t>Вармазей</w:t>
      </w:r>
      <w:r w:rsidRPr="00A365DC">
        <w:rPr>
          <w:color w:val="111111"/>
          <w:sz w:val="28"/>
          <w:szCs w:val="28"/>
          <w:shd w:val="clear" w:color="auto" w:fill="FFFFFF"/>
        </w:rPr>
        <w:t>ского</w:t>
      </w:r>
      <w:proofErr w:type="spellEnd"/>
      <w:r w:rsidRPr="00A365DC">
        <w:rPr>
          <w:color w:val="111111"/>
          <w:sz w:val="28"/>
          <w:szCs w:val="28"/>
          <w:shd w:val="clear" w:color="auto" w:fill="FFFFFF"/>
        </w:rPr>
        <w:t xml:space="preserve"> сельского поселения </w:t>
      </w:r>
      <w:proofErr w:type="spellStart"/>
      <w:r w:rsidRPr="00A365DC">
        <w:rPr>
          <w:color w:val="111111"/>
          <w:sz w:val="28"/>
          <w:szCs w:val="28"/>
          <w:shd w:val="clear" w:color="auto" w:fill="FFFFFF"/>
        </w:rPr>
        <w:t>Большеигнатовского</w:t>
      </w:r>
      <w:proofErr w:type="spellEnd"/>
      <w:r w:rsidRPr="00A365DC">
        <w:rPr>
          <w:color w:val="111111"/>
          <w:sz w:val="28"/>
          <w:szCs w:val="28"/>
          <w:shd w:val="clear" w:color="auto" w:fill="FFFFFF"/>
        </w:rPr>
        <w:t xml:space="preserve"> муниципального района Республики Мордовия</w:t>
      </w:r>
      <w:r w:rsidRPr="00A365DC">
        <w:rPr>
          <w:sz w:val="28"/>
          <w:szCs w:val="28"/>
        </w:rPr>
        <w:t xml:space="preserve"> в соответствии с ст.12.1 Федерального закона от 24.07.2002 № 101-ФЗ «Об обороте земель сельскохозяйственного назначения» опубликовывает список невостребованных земельных долей, находящихся в границах </w:t>
      </w:r>
      <w:proofErr w:type="spellStart"/>
      <w:r>
        <w:rPr>
          <w:sz w:val="28"/>
          <w:szCs w:val="28"/>
        </w:rPr>
        <w:t>Вармазей</w:t>
      </w:r>
      <w:r w:rsidRPr="00A365DC">
        <w:rPr>
          <w:sz w:val="28"/>
          <w:szCs w:val="28"/>
        </w:rPr>
        <w:t>ского</w:t>
      </w:r>
      <w:proofErr w:type="spellEnd"/>
      <w:r w:rsidRPr="00A365DC">
        <w:rPr>
          <w:sz w:val="28"/>
          <w:szCs w:val="28"/>
        </w:rPr>
        <w:t xml:space="preserve"> сельского поселения </w:t>
      </w:r>
      <w:proofErr w:type="spellStart"/>
      <w:r w:rsidRPr="00A365DC">
        <w:rPr>
          <w:sz w:val="28"/>
          <w:szCs w:val="28"/>
        </w:rPr>
        <w:t>Большеинатовского</w:t>
      </w:r>
      <w:proofErr w:type="spellEnd"/>
      <w:r w:rsidRPr="00A365DC">
        <w:rPr>
          <w:sz w:val="28"/>
          <w:szCs w:val="28"/>
        </w:rPr>
        <w:t xml:space="preserve"> муниципального района Республики</w:t>
      </w:r>
      <w:r w:rsidRPr="001E4C32">
        <w:rPr>
          <w:sz w:val="28"/>
          <w:szCs w:val="28"/>
        </w:rPr>
        <w:t xml:space="preserve"> Мордовия</w:t>
      </w:r>
      <w:r>
        <w:rPr>
          <w:sz w:val="28"/>
          <w:szCs w:val="28"/>
        </w:rPr>
        <w:t xml:space="preserve"> С</w:t>
      </w:r>
      <w:r w:rsidRPr="001E4C32">
        <w:rPr>
          <w:sz w:val="28"/>
          <w:szCs w:val="28"/>
        </w:rPr>
        <w:t>ПК «</w:t>
      </w:r>
      <w:r>
        <w:rPr>
          <w:sz w:val="28"/>
          <w:szCs w:val="28"/>
        </w:rPr>
        <w:t>Заветы Ильича</w:t>
      </w:r>
      <w:r w:rsidRPr="001E4C32">
        <w:rPr>
          <w:sz w:val="28"/>
          <w:szCs w:val="28"/>
        </w:rPr>
        <w:t>».</w:t>
      </w:r>
    </w:p>
    <w:p w:rsidR="004B54DA" w:rsidRPr="001E4C32" w:rsidRDefault="004B54DA" w:rsidP="004B54DA">
      <w:pPr>
        <w:ind w:firstLine="708"/>
        <w:jc w:val="both"/>
        <w:rPr>
          <w:sz w:val="28"/>
          <w:szCs w:val="28"/>
        </w:rPr>
      </w:pPr>
    </w:p>
    <w:p w:rsidR="004B54DA" w:rsidRDefault="004B54DA" w:rsidP="004B54DA">
      <w:pPr>
        <w:pStyle w:val="a8"/>
        <w:numPr>
          <w:ilvl w:val="0"/>
          <w:numId w:val="1"/>
        </w:numPr>
        <w:spacing w:after="60"/>
        <w:ind w:left="714" w:hanging="357"/>
        <w:rPr>
          <w:sz w:val="28"/>
          <w:szCs w:val="28"/>
        </w:rPr>
      </w:pPr>
      <w:proofErr w:type="spellStart"/>
      <w:r>
        <w:rPr>
          <w:sz w:val="28"/>
          <w:szCs w:val="28"/>
        </w:rPr>
        <w:t>Мизюн</w:t>
      </w:r>
      <w:proofErr w:type="spellEnd"/>
      <w:r>
        <w:rPr>
          <w:sz w:val="28"/>
          <w:szCs w:val="28"/>
        </w:rPr>
        <w:t xml:space="preserve"> Владимир </w:t>
      </w:r>
      <w:proofErr w:type="spellStart"/>
      <w:r>
        <w:rPr>
          <w:sz w:val="28"/>
          <w:szCs w:val="28"/>
        </w:rPr>
        <w:t>Николевич</w:t>
      </w:r>
      <w:proofErr w:type="spellEnd"/>
    </w:p>
    <w:p w:rsidR="004B54DA" w:rsidRDefault="004B54DA" w:rsidP="004B54DA">
      <w:pPr>
        <w:pStyle w:val="a8"/>
        <w:numPr>
          <w:ilvl w:val="0"/>
          <w:numId w:val="1"/>
        </w:numPr>
        <w:spacing w:after="60"/>
        <w:ind w:left="714" w:hanging="357"/>
        <w:rPr>
          <w:sz w:val="28"/>
          <w:szCs w:val="28"/>
        </w:rPr>
      </w:pPr>
      <w:r>
        <w:rPr>
          <w:sz w:val="28"/>
          <w:szCs w:val="28"/>
        </w:rPr>
        <w:t>Ковалевский Александр Михайлович</w:t>
      </w:r>
    </w:p>
    <w:p w:rsidR="004B54DA" w:rsidRDefault="004B54DA" w:rsidP="004B54DA">
      <w:pPr>
        <w:pStyle w:val="a8"/>
        <w:numPr>
          <w:ilvl w:val="0"/>
          <w:numId w:val="1"/>
        </w:numPr>
        <w:spacing w:after="60"/>
        <w:ind w:left="714" w:hanging="357"/>
        <w:rPr>
          <w:sz w:val="28"/>
          <w:szCs w:val="28"/>
        </w:rPr>
      </w:pPr>
      <w:proofErr w:type="spellStart"/>
      <w:r>
        <w:rPr>
          <w:sz w:val="28"/>
          <w:szCs w:val="28"/>
        </w:rPr>
        <w:t>Болясов</w:t>
      </w:r>
      <w:proofErr w:type="spellEnd"/>
      <w:r>
        <w:rPr>
          <w:sz w:val="28"/>
          <w:szCs w:val="28"/>
        </w:rPr>
        <w:t xml:space="preserve"> Анатолий Иванович</w:t>
      </w:r>
    </w:p>
    <w:p w:rsidR="004B54DA" w:rsidRDefault="004B54DA" w:rsidP="004B54DA">
      <w:pPr>
        <w:pStyle w:val="a8"/>
        <w:numPr>
          <w:ilvl w:val="0"/>
          <w:numId w:val="1"/>
        </w:numPr>
        <w:spacing w:after="60"/>
        <w:ind w:left="714" w:hanging="357"/>
        <w:rPr>
          <w:sz w:val="28"/>
          <w:szCs w:val="28"/>
        </w:rPr>
      </w:pPr>
      <w:r>
        <w:rPr>
          <w:sz w:val="28"/>
          <w:szCs w:val="28"/>
        </w:rPr>
        <w:t xml:space="preserve">Малышева </w:t>
      </w:r>
      <w:proofErr w:type="spellStart"/>
      <w:r>
        <w:rPr>
          <w:sz w:val="28"/>
          <w:szCs w:val="28"/>
        </w:rPr>
        <w:t>Федосья</w:t>
      </w:r>
      <w:proofErr w:type="spellEnd"/>
      <w:r>
        <w:rPr>
          <w:sz w:val="28"/>
          <w:szCs w:val="28"/>
        </w:rPr>
        <w:t xml:space="preserve"> Николаевна</w:t>
      </w:r>
    </w:p>
    <w:p w:rsidR="004B54DA" w:rsidRDefault="004B54DA" w:rsidP="004B54DA">
      <w:pPr>
        <w:pStyle w:val="a8"/>
        <w:numPr>
          <w:ilvl w:val="0"/>
          <w:numId w:val="1"/>
        </w:numPr>
        <w:spacing w:after="60"/>
        <w:ind w:left="714" w:hanging="357"/>
        <w:rPr>
          <w:sz w:val="28"/>
          <w:szCs w:val="28"/>
        </w:rPr>
      </w:pPr>
      <w:proofErr w:type="spellStart"/>
      <w:r>
        <w:rPr>
          <w:sz w:val="28"/>
          <w:szCs w:val="28"/>
        </w:rPr>
        <w:t>Маршалова</w:t>
      </w:r>
      <w:proofErr w:type="spellEnd"/>
      <w:r>
        <w:rPr>
          <w:sz w:val="28"/>
          <w:szCs w:val="28"/>
        </w:rPr>
        <w:t xml:space="preserve"> Александра Михайловна</w:t>
      </w:r>
    </w:p>
    <w:p w:rsidR="004B54DA" w:rsidRDefault="004B54DA" w:rsidP="004B54DA">
      <w:pPr>
        <w:pStyle w:val="a8"/>
        <w:numPr>
          <w:ilvl w:val="0"/>
          <w:numId w:val="1"/>
        </w:numPr>
        <w:spacing w:after="60"/>
        <w:ind w:left="714" w:hanging="357"/>
        <w:rPr>
          <w:sz w:val="28"/>
          <w:szCs w:val="28"/>
        </w:rPr>
      </w:pPr>
      <w:proofErr w:type="spellStart"/>
      <w:r>
        <w:rPr>
          <w:sz w:val="28"/>
          <w:szCs w:val="28"/>
        </w:rPr>
        <w:t>Кузьминцева</w:t>
      </w:r>
      <w:proofErr w:type="spellEnd"/>
      <w:r>
        <w:rPr>
          <w:sz w:val="28"/>
          <w:szCs w:val="28"/>
        </w:rPr>
        <w:t xml:space="preserve"> Зоя Васильевна</w:t>
      </w:r>
    </w:p>
    <w:p w:rsidR="004B54DA" w:rsidRDefault="004B54DA" w:rsidP="004B54DA">
      <w:pPr>
        <w:pStyle w:val="a8"/>
        <w:numPr>
          <w:ilvl w:val="0"/>
          <w:numId w:val="1"/>
        </w:numPr>
        <w:spacing w:after="60"/>
        <w:ind w:left="714" w:hanging="357"/>
        <w:rPr>
          <w:sz w:val="28"/>
          <w:szCs w:val="28"/>
        </w:rPr>
      </w:pPr>
      <w:proofErr w:type="spellStart"/>
      <w:r>
        <w:rPr>
          <w:sz w:val="28"/>
          <w:szCs w:val="28"/>
        </w:rPr>
        <w:t>Маршалова</w:t>
      </w:r>
      <w:proofErr w:type="spellEnd"/>
      <w:r>
        <w:rPr>
          <w:sz w:val="28"/>
          <w:szCs w:val="28"/>
        </w:rPr>
        <w:t xml:space="preserve"> Анфиса Николаевна</w:t>
      </w:r>
    </w:p>
    <w:p w:rsidR="004B54DA" w:rsidRDefault="004B54DA" w:rsidP="004B54DA">
      <w:pPr>
        <w:pStyle w:val="a8"/>
        <w:numPr>
          <w:ilvl w:val="0"/>
          <w:numId w:val="1"/>
        </w:numPr>
        <w:spacing w:after="60"/>
        <w:ind w:left="714" w:hanging="357"/>
        <w:rPr>
          <w:sz w:val="28"/>
          <w:szCs w:val="28"/>
        </w:rPr>
      </w:pPr>
      <w:proofErr w:type="spellStart"/>
      <w:r>
        <w:rPr>
          <w:sz w:val="28"/>
          <w:szCs w:val="28"/>
        </w:rPr>
        <w:t>Маршалова</w:t>
      </w:r>
      <w:proofErr w:type="spellEnd"/>
      <w:r>
        <w:rPr>
          <w:sz w:val="28"/>
          <w:szCs w:val="28"/>
        </w:rPr>
        <w:t xml:space="preserve"> Анна Никифоровна</w:t>
      </w:r>
    </w:p>
    <w:p w:rsidR="004B54DA" w:rsidRDefault="004B54DA" w:rsidP="004B54DA">
      <w:pPr>
        <w:pStyle w:val="a8"/>
        <w:numPr>
          <w:ilvl w:val="0"/>
          <w:numId w:val="1"/>
        </w:numPr>
        <w:spacing w:after="60"/>
        <w:ind w:left="714" w:hanging="357"/>
        <w:rPr>
          <w:sz w:val="28"/>
          <w:szCs w:val="28"/>
        </w:rPr>
      </w:pPr>
      <w:proofErr w:type="spellStart"/>
      <w:r>
        <w:rPr>
          <w:sz w:val="28"/>
          <w:szCs w:val="28"/>
        </w:rPr>
        <w:t>Заркова</w:t>
      </w:r>
      <w:proofErr w:type="spellEnd"/>
      <w:r>
        <w:rPr>
          <w:sz w:val="28"/>
          <w:szCs w:val="28"/>
        </w:rPr>
        <w:t xml:space="preserve"> Елизавета Егоровна</w:t>
      </w:r>
    </w:p>
    <w:p w:rsidR="004B54DA" w:rsidRDefault="004B54DA" w:rsidP="004B54DA">
      <w:pPr>
        <w:pStyle w:val="a8"/>
        <w:numPr>
          <w:ilvl w:val="0"/>
          <w:numId w:val="1"/>
        </w:numPr>
        <w:spacing w:after="60"/>
        <w:ind w:left="714" w:hanging="357"/>
        <w:rPr>
          <w:sz w:val="28"/>
          <w:szCs w:val="28"/>
        </w:rPr>
      </w:pPr>
      <w:r>
        <w:rPr>
          <w:sz w:val="28"/>
          <w:szCs w:val="28"/>
        </w:rPr>
        <w:t>Киреева Клавдия Григорьевна</w:t>
      </w:r>
    </w:p>
    <w:p w:rsidR="004B54DA" w:rsidRDefault="004B54DA" w:rsidP="004B54DA">
      <w:pPr>
        <w:pStyle w:val="a8"/>
        <w:numPr>
          <w:ilvl w:val="0"/>
          <w:numId w:val="1"/>
        </w:numPr>
        <w:spacing w:after="60"/>
        <w:ind w:left="714" w:hanging="357"/>
        <w:rPr>
          <w:sz w:val="28"/>
          <w:szCs w:val="28"/>
        </w:rPr>
      </w:pPr>
      <w:proofErr w:type="spellStart"/>
      <w:r>
        <w:rPr>
          <w:sz w:val="28"/>
          <w:szCs w:val="28"/>
        </w:rPr>
        <w:t>Мерзлина</w:t>
      </w:r>
      <w:proofErr w:type="spellEnd"/>
      <w:r>
        <w:rPr>
          <w:sz w:val="28"/>
          <w:szCs w:val="28"/>
        </w:rPr>
        <w:t xml:space="preserve"> Вера Петровна</w:t>
      </w:r>
    </w:p>
    <w:p w:rsidR="004B54DA" w:rsidRDefault="004B54DA" w:rsidP="004B54DA">
      <w:pPr>
        <w:pStyle w:val="a8"/>
        <w:numPr>
          <w:ilvl w:val="0"/>
          <w:numId w:val="1"/>
        </w:numPr>
        <w:spacing w:after="60"/>
        <w:ind w:left="714" w:hanging="357"/>
        <w:rPr>
          <w:sz w:val="28"/>
          <w:szCs w:val="28"/>
        </w:rPr>
      </w:pPr>
      <w:proofErr w:type="spellStart"/>
      <w:r>
        <w:rPr>
          <w:sz w:val="28"/>
          <w:szCs w:val="28"/>
        </w:rPr>
        <w:t>Немова</w:t>
      </w:r>
      <w:proofErr w:type="spellEnd"/>
      <w:r>
        <w:rPr>
          <w:sz w:val="28"/>
          <w:szCs w:val="28"/>
        </w:rPr>
        <w:t xml:space="preserve"> Анна Васильевна</w:t>
      </w:r>
    </w:p>
    <w:p w:rsidR="004B54DA" w:rsidRDefault="004B54DA" w:rsidP="004B54DA">
      <w:pPr>
        <w:pStyle w:val="a8"/>
        <w:numPr>
          <w:ilvl w:val="0"/>
          <w:numId w:val="1"/>
        </w:numPr>
        <w:spacing w:after="60"/>
        <w:ind w:left="714" w:hanging="357"/>
        <w:rPr>
          <w:sz w:val="28"/>
          <w:szCs w:val="28"/>
        </w:rPr>
      </w:pPr>
      <w:r>
        <w:rPr>
          <w:sz w:val="28"/>
          <w:szCs w:val="28"/>
        </w:rPr>
        <w:t>Максимова Евдокия Ефимовна</w:t>
      </w:r>
    </w:p>
    <w:p w:rsidR="004B54DA" w:rsidRDefault="004B54DA" w:rsidP="004B54DA">
      <w:pPr>
        <w:pStyle w:val="a8"/>
        <w:numPr>
          <w:ilvl w:val="0"/>
          <w:numId w:val="1"/>
        </w:numPr>
        <w:spacing w:after="60"/>
        <w:ind w:left="714" w:hanging="357"/>
        <w:rPr>
          <w:sz w:val="28"/>
          <w:szCs w:val="28"/>
        </w:rPr>
      </w:pPr>
      <w:r>
        <w:rPr>
          <w:sz w:val="28"/>
          <w:szCs w:val="28"/>
        </w:rPr>
        <w:t>Летучева Мария Петровна</w:t>
      </w:r>
    </w:p>
    <w:p w:rsidR="004B54DA" w:rsidRDefault="004B54DA" w:rsidP="004B54DA">
      <w:pPr>
        <w:pStyle w:val="a8"/>
        <w:numPr>
          <w:ilvl w:val="0"/>
          <w:numId w:val="1"/>
        </w:numPr>
        <w:spacing w:after="60"/>
        <w:ind w:left="714" w:hanging="357"/>
        <w:rPr>
          <w:sz w:val="28"/>
          <w:szCs w:val="28"/>
        </w:rPr>
      </w:pPr>
      <w:proofErr w:type="spellStart"/>
      <w:r>
        <w:rPr>
          <w:sz w:val="28"/>
          <w:szCs w:val="28"/>
        </w:rPr>
        <w:t>Кузьминцева</w:t>
      </w:r>
      <w:proofErr w:type="spellEnd"/>
      <w:r>
        <w:rPr>
          <w:sz w:val="28"/>
          <w:szCs w:val="28"/>
        </w:rPr>
        <w:t xml:space="preserve"> Екатерина Васильевна</w:t>
      </w:r>
    </w:p>
    <w:p w:rsidR="004B54DA" w:rsidRDefault="004B54DA" w:rsidP="004B54DA">
      <w:pPr>
        <w:pStyle w:val="a8"/>
        <w:numPr>
          <w:ilvl w:val="0"/>
          <w:numId w:val="1"/>
        </w:numPr>
        <w:spacing w:after="60"/>
        <w:ind w:left="714" w:hanging="357"/>
        <w:rPr>
          <w:sz w:val="28"/>
          <w:szCs w:val="28"/>
        </w:rPr>
      </w:pPr>
      <w:r>
        <w:rPr>
          <w:sz w:val="28"/>
          <w:szCs w:val="28"/>
        </w:rPr>
        <w:t>Максимова Евдокия Ефимовна</w:t>
      </w:r>
    </w:p>
    <w:p w:rsidR="004B54DA" w:rsidRDefault="004B54DA" w:rsidP="004B54DA">
      <w:pPr>
        <w:pStyle w:val="a8"/>
        <w:numPr>
          <w:ilvl w:val="0"/>
          <w:numId w:val="1"/>
        </w:numPr>
        <w:spacing w:after="60"/>
        <w:ind w:left="714" w:hanging="357"/>
        <w:rPr>
          <w:sz w:val="28"/>
          <w:szCs w:val="28"/>
        </w:rPr>
      </w:pPr>
      <w:r>
        <w:rPr>
          <w:sz w:val="28"/>
          <w:szCs w:val="28"/>
        </w:rPr>
        <w:t>Комаров Николай Васильевич</w:t>
      </w:r>
    </w:p>
    <w:p w:rsidR="004B54DA" w:rsidRDefault="004B54DA" w:rsidP="004B54DA">
      <w:pPr>
        <w:pStyle w:val="a8"/>
        <w:numPr>
          <w:ilvl w:val="0"/>
          <w:numId w:val="1"/>
        </w:numPr>
        <w:spacing w:after="60"/>
        <w:ind w:left="714" w:hanging="357"/>
        <w:rPr>
          <w:sz w:val="28"/>
          <w:szCs w:val="28"/>
        </w:rPr>
      </w:pPr>
      <w:r>
        <w:rPr>
          <w:sz w:val="28"/>
          <w:szCs w:val="28"/>
        </w:rPr>
        <w:t>Колосова Мария Егоровна</w:t>
      </w:r>
    </w:p>
    <w:p w:rsidR="004B54DA" w:rsidRDefault="004B54DA" w:rsidP="004B54DA">
      <w:pPr>
        <w:pStyle w:val="a8"/>
        <w:numPr>
          <w:ilvl w:val="0"/>
          <w:numId w:val="1"/>
        </w:numPr>
        <w:spacing w:after="60"/>
        <w:ind w:left="714" w:hanging="357"/>
        <w:rPr>
          <w:sz w:val="28"/>
          <w:szCs w:val="28"/>
        </w:rPr>
      </w:pPr>
      <w:r>
        <w:rPr>
          <w:sz w:val="28"/>
          <w:szCs w:val="28"/>
        </w:rPr>
        <w:t>Мамаев Федор Павлович</w:t>
      </w:r>
    </w:p>
    <w:p w:rsidR="004B54DA" w:rsidRPr="001E4C32" w:rsidRDefault="004B54DA" w:rsidP="004B54DA">
      <w:pPr>
        <w:pStyle w:val="a8"/>
        <w:numPr>
          <w:ilvl w:val="0"/>
          <w:numId w:val="1"/>
        </w:numPr>
        <w:spacing w:after="60"/>
        <w:ind w:left="714" w:hanging="357"/>
        <w:rPr>
          <w:sz w:val="28"/>
          <w:szCs w:val="28"/>
        </w:rPr>
      </w:pPr>
      <w:r>
        <w:rPr>
          <w:sz w:val="28"/>
          <w:szCs w:val="28"/>
        </w:rPr>
        <w:t>Мамаев Василий Павлович</w:t>
      </w:r>
    </w:p>
    <w:p w:rsidR="004B54DA" w:rsidRPr="001E4C32" w:rsidRDefault="004B54DA" w:rsidP="004B54DA">
      <w:pPr>
        <w:ind w:firstLine="708"/>
        <w:jc w:val="both"/>
        <w:rPr>
          <w:sz w:val="28"/>
          <w:szCs w:val="28"/>
        </w:rPr>
      </w:pPr>
    </w:p>
    <w:p w:rsidR="004B54DA" w:rsidRPr="001E4C32" w:rsidRDefault="004B54DA" w:rsidP="004B54D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proofErr w:type="gramStart"/>
      <w:r w:rsidRPr="001E4C32">
        <w:rPr>
          <w:sz w:val="28"/>
          <w:szCs w:val="28"/>
        </w:rPr>
        <w:lastRenderedPageBreak/>
        <w:t xml:space="preserve">Лица, считающие, что принадлежащие им земельные доли необоснованно включены в список невостребованных земельных долей, вправе представить в письменной форме возражения в Администрацию </w:t>
      </w:r>
      <w:proofErr w:type="spellStart"/>
      <w:r>
        <w:rPr>
          <w:sz w:val="28"/>
          <w:szCs w:val="28"/>
        </w:rPr>
        <w:t>Вармазей</w:t>
      </w:r>
      <w:r w:rsidRPr="001E4C32">
        <w:rPr>
          <w:sz w:val="28"/>
          <w:szCs w:val="28"/>
        </w:rPr>
        <w:t>ского</w:t>
      </w:r>
      <w:proofErr w:type="spellEnd"/>
      <w:r w:rsidRPr="001E4C32">
        <w:rPr>
          <w:sz w:val="28"/>
          <w:szCs w:val="28"/>
        </w:rPr>
        <w:t xml:space="preserve"> сельского поселения </w:t>
      </w:r>
      <w:proofErr w:type="spellStart"/>
      <w:r w:rsidRPr="001E4C32">
        <w:rPr>
          <w:sz w:val="28"/>
          <w:szCs w:val="28"/>
        </w:rPr>
        <w:t>Большеигна</w:t>
      </w:r>
      <w:r>
        <w:rPr>
          <w:sz w:val="28"/>
          <w:szCs w:val="28"/>
        </w:rPr>
        <w:t>товского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1E4C32">
        <w:rPr>
          <w:sz w:val="28"/>
          <w:szCs w:val="28"/>
        </w:rPr>
        <w:t xml:space="preserve"> Республики Мордовия, по месту расположения земельного участка, находящегося в долевой собственности, и заявить об этом на общем собрании уча</w:t>
      </w:r>
      <w:r>
        <w:rPr>
          <w:sz w:val="28"/>
          <w:szCs w:val="28"/>
        </w:rPr>
        <w:t>стников долевой собственности С</w:t>
      </w:r>
      <w:r w:rsidRPr="001E4C32">
        <w:rPr>
          <w:sz w:val="28"/>
          <w:szCs w:val="28"/>
        </w:rPr>
        <w:t>ПК «</w:t>
      </w:r>
      <w:r>
        <w:rPr>
          <w:sz w:val="28"/>
          <w:szCs w:val="28"/>
        </w:rPr>
        <w:t>Заветы Ильича</w:t>
      </w:r>
      <w:r w:rsidRPr="001E4C32">
        <w:rPr>
          <w:sz w:val="28"/>
          <w:szCs w:val="28"/>
        </w:rPr>
        <w:t>».</w:t>
      </w:r>
      <w:proofErr w:type="gramEnd"/>
    </w:p>
    <w:p w:rsidR="004B54DA" w:rsidRPr="001E4C32" w:rsidRDefault="004B54DA" w:rsidP="004B54DA">
      <w:pPr>
        <w:ind w:firstLine="708"/>
        <w:jc w:val="both"/>
        <w:rPr>
          <w:sz w:val="28"/>
          <w:szCs w:val="28"/>
        </w:rPr>
      </w:pPr>
      <w:r w:rsidRPr="001E4C32">
        <w:rPr>
          <w:rStyle w:val="a7"/>
          <w:sz w:val="28"/>
          <w:szCs w:val="28"/>
        </w:rPr>
        <w:t>Общее собрание</w:t>
      </w:r>
      <w:r w:rsidRPr="001E4C32">
        <w:rPr>
          <w:sz w:val="28"/>
          <w:szCs w:val="28"/>
        </w:rPr>
        <w:t xml:space="preserve"> собственников земельных долей </w:t>
      </w:r>
      <w:r>
        <w:rPr>
          <w:sz w:val="28"/>
          <w:szCs w:val="28"/>
        </w:rPr>
        <w:t>С</w:t>
      </w:r>
      <w:r w:rsidRPr="001E4C32">
        <w:rPr>
          <w:sz w:val="28"/>
          <w:szCs w:val="28"/>
        </w:rPr>
        <w:t>ПК «</w:t>
      </w:r>
      <w:r>
        <w:rPr>
          <w:sz w:val="28"/>
          <w:szCs w:val="28"/>
        </w:rPr>
        <w:t>Заветы Ильича</w:t>
      </w:r>
      <w:r w:rsidRPr="001E4C32">
        <w:rPr>
          <w:sz w:val="28"/>
          <w:szCs w:val="28"/>
        </w:rPr>
        <w:t xml:space="preserve">» с повесткой дня: «Утверждения списка невостребованных земельных долей, находящихся в границах </w:t>
      </w:r>
      <w:proofErr w:type="spellStart"/>
      <w:r>
        <w:rPr>
          <w:sz w:val="28"/>
          <w:szCs w:val="28"/>
        </w:rPr>
        <w:t>Вармазей</w:t>
      </w:r>
      <w:r w:rsidRPr="001E4C32">
        <w:rPr>
          <w:sz w:val="28"/>
          <w:szCs w:val="28"/>
        </w:rPr>
        <w:t>ского</w:t>
      </w:r>
      <w:proofErr w:type="spellEnd"/>
      <w:r w:rsidRPr="001E4C32">
        <w:rPr>
          <w:sz w:val="28"/>
          <w:szCs w:val="28"/>
        </w:rPr>
        <w:t xml:space="preserve"> сельского поселения </w:t>
      </w:r>
      <w:proofErr w:type="spellStart"/>
      <w:r w:rsidRPr="001E4C32">
        <w:rPr>
          <w:sz w:val="28"/>
          <w:szCs w:val="28"/>
        </w:rPr>
        <w:t>Большеигнатовского</w:t>
      </w:r>
      <w:proofErr w:type="spellEnd"/>
      <w:r w:rsidRPr="001E4C32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 С</w:t>
      </w:r>
      <w:r w:rsidRPr="001E4C32">
        <w:rPr>
          <w:sz w:val="28"/>
          <w:szCs w:val="28"/>
        </w:rPr>
        <w:t>ПК «</w:t>
      </w:r>
      <w:r>
        <w:rPr>
          <w:sz w:val="28"/>
          <w:szCs w:val="28"/>
        </w:rPr>
        <w:t>Заветы Ильича</w:t>
      </w:r>
      <w:r w:rsidRPr="001E4C32">
        <w:rPr>
          <w:sz w:val="28"/>
          <w:szCs w:val="28"/>
        </w:rPr>
        <w:t>» состоится</w:t>
      </w:r>
      <w:r>
        <w:rPr>
          <w:sz w:val="28"/>
          <w:szCs w:val="28"/>
        </w:rPr>
        <w:t xml:space="preserve"> 21.06.2022</w:t>
      </w:r>
      <w:r w:rsidRPr="001E4C32">
        <w:rPr>
          <w:sz w:val="28"/>
          <w:szCs w:val="28"/>
        </w:rPr>
        <w:t xml:space="preserve"> г. в 1</w:t>
      </w:r>
      <w:r>
        <w:rPr>
          <w:sz w:val="28"/>
          <w:szCs w:val="28"/>
        </w:rPr>
        <w:t>1</w:t>
      </w:r>
      <w:r w:rsidRPr="001E4C32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1E4C32">
        <w:rPr>
          <w:sz w:val="28"/>
          <w:szCs w:val="28"/>
        </w:rPr>
        <w:t>час. 00 мин в здании Администрации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Вармазей</w:t>
      </w:r>
      <w:r w:rsidRPr="001E4C32">
        <w:rPr>
          <w:sz w:val="28"/>
          <w:szCs w:val="28"/>
        </w:rPr>
        <w:t>ского</w:t>
      </w:r>
      <w:proofErr w:type="spellEnd"/>
      <w:r w:rsidRPr="001E4C32">
        <w:rPr>
          <w:sz w:val="28"/>
          <w:szCs w:val="28"/>
        </w:rPr>
        <w:t xml:space="preserve"> сельского поселения </w:t>
      </w:r>
      <w:proofErr w:type="spellStart"/>
      <w:r w:rsidRPr="001E4C32">
        <w:rPr>
          <w:sz w:val="28"/>
          <w:szCs w:val="28"/>
        </w:rPr>
        <w:t>Большеигнатовского</w:t>
      </w:r>
      <w:proofErr w:type="spellEnd"/>
      <w:r w:rsidRPr="001E4C32">
        <w:rPr>
          <w:sz w:val="28"/>
          <w:szCs w:val="28"/>
        </w:rPr>
        <w:t xml:space="preserve"> муниципального района Республики Мордовия.</w:t>
      </w:r>
    </w:p>
    <w:p w:rsidR="00C93F32" w:rsidRDefault="00C93F32">
      <w:bookmarkStart w:id="0" w:name="_GoBack"/>
      <w:bookmarkEnd w:id="0"/>
    </w:p>
    <w:sectPr w:rsidR="00C93F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7977C4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6467"/>
    <w:rsid w:val="00066C65"/>
    <w:rsid w:val="004B54DA"/>
    <w:rsid w:val="00C93F32"/>
    <w:rsid w:val="00E76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aliases w:val="bt Знак,Основной текст1 Знак,Основной текст отчета Знак,Body Text Char Знак"/>
    <w:basedOn w:val="a0"/>
    <w:link w:val="a4"/>
    <w:uiPriority w:val="99"/>
    <w:semiHidden/>
    <w:locked/>
    <w:rsid w:val="00066C65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"/>
    <w:aliases w:val="bt,Основной текст1,Основной текст отчета,Body Text Char"/>
    <w:basedOn w:val="a"/>
    <w:link w:val="a3"/>
    <w:uiPriority w:val="99"/>
    <w:semiHidden/>
    <w:unhideWhenUsed/>
    <w:rsid w:val="00066C65"/>
    <w:pPr>
      <w:widowControl w:val="0"/>
      <w:suppressAutoHyphens/>
      <w:spacing w:after="283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">
    <w:name w:val="Основной текст Знак1"/>
    <w:basedOn w:val="a0"/>
    <w:uiPriority w:val="99"/>
    <w:semiHidden/>
    <w:rsid w:val="00066C65"/>
  </w:style>
  <w:style w:type="paragraph" w:styleId="a5">
    <w:name w:val="Balloon Text"/>
    <w:basedOn w:val="a"/>
    <w:link w:val="a6"/>
    <w:uiPriority w:val="99"/>
    <w:semiHidden/>
    <w:unhideWhenUsed/>
    <w:rsid w:val="00066C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66C65"/>
    <w:rPr>
      <w:rFonts w:ascii="Tahoma" w:hAnsi="Tahoma" w:cs="Tahoma"/>
      <w:sz w:val="16"/>
      <w:szCs w:val="16"/>
    </w:rPr>
  </w:style>
  <w:style w:type="character" w:styleId="a7">
    <w:name w:val="Strong"/>
    <w:qFormat/>
    <w:rsid w:val="004B54DA"/>
    <w:rPr>
      <w:b/>
      <w:bCs/>
    </w:rPr>
  </w:style>
  <w:style w:type="paragraph" w:styleId="a8">
    <w:name w:val="List Paragraph"/>
    <w:basedOn w:val="a"/>
    <w:uiPriority w:val="34"/>
    <w:qFormat/>
    <w:rsid w:val="004B54D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aliases w:val="bt Знак,Основной текст1 Знак,Основной текст отчета Знак,Body Text Char Знак"/>
    <w:basedOn w:val="a0"/>
    <w:link w:val="a4"/>
    <w:uiPriority w:val="99"/>
    <w:semiHidden/>
    <w:locked/>
    <w:rsid w:val="00066C65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"/>
    <w:aliases w:val="bt,Основной текст1,Основной текст отчета,Body Text Char"/>
    <w:basedOn w:val="a"/>
    <w:link w:val="a3"/>
    <w:uiPriority w:val="99"/>
    <w:semiHidden/>
    <w:unhideWhenUsed/>
    <w:rsid w:val="00066C65"/>
    <w:pPr>
      <w:widowControl w:val="0"/>
      <w:suppressAutoHyphens/>
      <w:spacing w:after="283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">
    <w:name w:val="Основной текст Знак1"/>
    <w:basedOn w:val="a0"/>
    <w:uiPriority w:val="99"/>
    <w:semiHidden/>
    <w:rsid w:val="00066C65"/>
  </w:style>
  <w:style w:type="paragraph" w:styleId="a5">
    <w:name w:val="Balloon Text"/>
    <w:basedOn w:val="a"/>
    <w:link w:val="a6"/>
    <w:uiPriority w:val="99"/>
    <w:semiHidden/>
    <w:unhideWhenUsed/>
    <w:rsid w:val="00066C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66C65"/>
    <w:rPr>
      <w:rFonts w:ascii="Tahoma" w:hAnsi="Tahoma" w:cs="Tahoma"/>
      <w:sz w:val="16"/>
      <w:szCs w:val="16"/>
    </w:rPr>
  </w:style>
  <w:style w:type="character" w:styleId="a7">
    <w:name w:val="Strong"/>
    <w:qFormat/>
    <w:rsid w:val="004B54DA"/>
    <w:rPr>
      <w:b/>
      <w:bCs/>
    </w:rPr>
  </w:style>
  <w:style w:type="paragraph" w:styleId="a8">
    <w:name w:val="List Paragraph"/>
    <w:basedOn w:val="a"/>
    <w:uiPriority w:val="34"/>
    <w:qFormat/>
    <w:rsid w:val="004B54D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564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636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2022-08-24T06:47:00Z</dcterms:created>
  <dcterms:modified xsi:type="dcterms:W3CDTF">2022-08-24T12:46:00Z</dcterms:modified>
</cp:coreProperties>
</file>