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6C2" w:rsidRDefault="00664F25" w:rsidP="001506C2">
      <w:pPr>
        <w:pStyle w:val="a3"/>
        <w:jc w:val="left"/>
      </w:pPr>
      <w:r>
        <w:t xml:space="preserve">                                          </w:t>
      </w:r>
      <w:r w:rsidR="001506C2">
        <w:rPr>
          <w:noProof/>
          <w:sz w:val="20"/>
        </w:rPr>
        <w:drawing>
          <wp:inline distT="0" distB="0" distL="0" distR="0">
            <wp:extent cx="571500" cy="600075"/>
            <wp:effectExtent l="0" t="0" r="0" b="9525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6C2" w:rsidRDefault="001506C2" w:rsidP="001506C2">
      <w:pPr>
        <w:pStyle w:val="a3"/>
      </w:pPr>
      <w:r>
        <w:t xml:space="preserve">Администрация </w:t>
      </w:r>
      <w:r w:rsidR="00664F25">
        <w:t xml:space="preserve">Андреевского сельского поселения </w:t>
      </w:r>
      <w:r>
        <w:t>Большеигнатовского муниципального  района Республики  Мордовия</w:t>
      </w:r>
    </w:p>
    <w:p w:rsidR="001506C2" w:rsidRDefault="001506C2" w:rsidP="001506C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spacing w:val="8"/>
          <w:sz w:val="28"/>
        </w:rPr>
      </w:pPr>
    </w:p>
    <w:p w:rsidR="001506C2" w:rsidRDefault="001506C2" w:rsidP="001506C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  <w:r>
        <w:rPr>
          <w:b/>
          <w:spacing w:val="8"/>
          <w:sz w:val="28"/>
        </w:rPr>
        <w:t>ПОСТАНОВЛЕНИЕ</w:t>
      </w:r>
    </w:p>
    <w:p w:rsidR="001506C2" w:rsidRDefault="001506C2" w:rsidP="001506C2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</w:rPr>
      </w:pPr>
    </w:p>
    <w:p w:rsidR="001506C2" w:rsidRDefault="001506C2" w:rsidP="001506C2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</w:rPr>
      </w:pPr>
      <w:r>
        <w:rPr>
          <w:spacing w:val="8"/>
          <w:sz w:val="28"/>
        </w:rPr>
        <w:t xml:space="preserve"> “</w:t>
      </w:r>
      <w:r w:rsidR="00664F25">
        <w:rPr>
          <w:spacing w:val="8"/>
          <w:sz w:val="28"/>
        </w:rPr>
        <w:t>12</w:t>
      </w:r>
      <w:r>
        <w:rPr>
          <w:spacing w:val="8"/>
          <w:sz w:val="28"/>
        </w:rPr>
        <w:t xml:space="preserve">” </w:t>
      </w:r>
      <w:r w:rsidR="005D01BE">
        <w:rPr>
          <w:spacing w:val="8"/>
          <w:sz w:val="28"/>
        </w:rPr>
        <w:t>мая</w:t>
      </w:r>
      <w:r>
        <w:rPr>
          <w:spacing w:val="8"/>
          <w:sz w:val="28"/>
        </w:rPr>
        <w:t xml:space="preserve"> 20</w:t>
      </w:r>
      <w:r w:rsidR="00C62ED2">
        <w:rPr>
          <w:spacing w:val="8"/>
          <w:sz w:val="28"/>
        </w:rPr>
        <w:t>22</w:t>
      </w:r>
      <w:r>
        <w:rPr>
          <w:spacing w:val="8"/>
          <w:sz w:val="28"/>
        </w:rPr>
        <w:t xml:space="preserve"> г.                                                       </w:t>
      </w:r>
      <w:r>
        <w:rPr>
          <w:spacing w:val="8"/>
          <w:sz w:val="28"/>
        </w:rPr>
        <w:sym w:font="Times New Roman" w:char="2116"/>
      </w:r>
      <w:bookmarkStart w:id="0" w:name="_GoBack"/>
      <w:bookmarkEnd w:id="0"/>
      <w:r w:rsidR="00664F25">
        <w:rPr>
          <w:spacing w:val="8"/>
          <w:sz w:val="28"/>
        </w:rPr>
        <w:t xml:space="preserve"> 41</w:t>
      </w:r>
    </w:p>
    <w:p w:rsidR="001506C2" w:rsidRDefault="001506C2" w:rsidP="001506C2">
      <w:pPr>
        <w:ind w:firstLine="567"/>
        <w:jc w:val="center"/>
        <w:rPr>
          <w:sz w:val="22"/>
        </w:rPr>
      </w:pPr>
      <w:proofErr w:type="gramStart"/>
      <w:r>
        <w:rPr>
          <w:sz w:val="22"/>
        </w:rPr>
        <w:t>с</w:t>
      </w:r>
      <w:proofErr w:type="gramEnd"/>
      <w:r>
        <w:rPr>
          <w:sz w:val="22"/>
        </w:rPr>
        <w:t xml:space="preserve">. </w:t>
      </w:r>
      <w:r w:rsidR="00664F25">
        <w:rPr>
          <w:sz w:val="22"/>
        </w:rPr>
        <w:t>Андреевка</w:t>
      </w:r>
    </w:p>
    <w:p w:rsidR="001506C2" w:rsidRDefault="001506C2" w:rsidP="001506C2"/>
    <w:p w:rsidR="001506C2" w:rsidRDefault="001506C2" w:rsidP="001506C2"/>
    <w:p w:rsidR="001506C2" w:rsidRDefault="001506C2" w:rsidP="001506C2"/>
    <w:p w:rsidR="001506C2" w:rsidRDefault="001506C2" w:rsidP="001506C2">
      <w:pPr>
        <w:rPr>
          <w:sz w:val="28"/>
          <w:szCs w:val="28"/>
        </w:rPr>
      </w:pPr>
      <w:r w:rsidRPr="001506C2">
        <w:rPr>
          <w:sz w:val="28"/>
          <w:szCs w:val="28"/>
        </w:rPr>
        <w:t xml:space="preserve">О </w:t>
      </w:r>
      <w:r w:rsidR="00E71608">
        <w:rPr>
          <w:sz w:val="28"/>
          <w:szCs w:val="28"/>
        </w:rPr>
        <w:t xml:space="preserve">мерах </w:t>
      </w:r>
      <w:proofErr w:type="gramStart"/>
      <w:r w:rsidR="00E71608">
        <w:rPr>
          <w:sz w:val="28"/>
          <w:szCs w:val="28"/>
        </w:rPr>
        <w:t xml:space="preserve">поддержки арендаторов имущества </w:t>
      </w:r>
      <w:r w:rsidRPr="001506C2">
        <w:rPr>
          <w:sz w:val="28"/>
          <w:szCs w:val="28"/>
        </w:rPr>
        <w:t xml:space="preserve">муниципальной </w:t>
      </w:r>
      <w:r w:rsidR="00E71608">
        <w:rPr>
          <w:sz w:val="28"/>
          <w:szCs w:val="28"/>
        </w:rPr>
        <w:t xml:space="preserve">казны </w:t>
      </w:r>
      <w:r w:rsidR="00664F25">
        <w:rPr>
          <w:sz w:val="28"/>
          <w:szCs w:val="28"/>
        </w:rPr>
        <w:t>Андреевского сельского поселения</w:t>
      </w:r>
      <w:proofErr w:type="gramEnd"/>
      <w:r w:rsidR="00664F25">
        <w:rPr>
          <w:sz w:val="28"/>
          <w:szCs w:val="28"/>
        </w:rPr>
        <w:t xml:space="preserve"> </w:t>
      </w:r>
      <w:r>
        <w:rPr>
          <w:sz w:val="28"/>
          <w:szCs w:val="28"/>
        </w:rPr>
        <w:t>Большеигнатовского муниципального района</w:t>
      </w:r>
      <w:r w:rsidR="00E71608">
        <w:rPr>
          <w:sz w:val="28"/>
          <w:szCs w:val="28"/>
        </w:rPr>
        <w:t xml:space="preserve"> и муниципального имущества, закрепленного на праве оперативного управления за муниципальными казенными учреждениями </w:t>
      </w:r>
      <w:r w:rsidR="00664F25">
        <w:rPr>
          <w:sz w:val="28"/>
          <w:szCs w:val="28"/>
        </w:rPr>
        <w:t xml:space="preserve">Андреевского сельского поселения </w:t>
      </w:r>
      <w:r w:rsidR="00E71608">
        <w:rPr>
          <w:sz w:val="28"/>
          <w:szCs w:val="28"/>
        </w:rPr>
        <w:t>Большеигнатовского муниципального района Республики Мордовия в условиях действия мер ограничительного характера</w:t>
      </w:r>
    </w:p>
    <w:p w:rsidR="00E71608" w:rsidRDefault="00E71608" w:rsidP="001506C2">
      <w:pPr>
        <w:rPr>
          <w:sz w:val="28"/>
          <w:szCs w:val="28"/>
        </w:rPr>
      </w:pPr>
    </w:p>
    <w:p w:rsidR="001506C2" w:rsidRPr="00812E26" w:rsidRDefault="00664F25" w:rsidP="00E564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="0047489D" w:rsidRPr="00D32B56">
        <w:rPr>
          <w:sz w:val="28"/>
          <w:szCs w:val="28"/>
        </w:rPr>
        <w:t xml:space="preserve">В </w:t>
      </w:r>
      <w:r w:rsidR="00E56454">
        <w:rPr>
          <w:sz w:val="28"/>
          <w:szCs w:val="28"/>
        </w:rPr>
        <w:t>целях поддержки субъектов пр</w:t>
      </w:r>
      <w:r>
        <w:rPr>
          <w:sz w:val="28"/>
          <w:szCs w:val="28"/>
        </w:rPr>
        <w:t xml:space="preserve">едпринимательской деятельности Андреевского сельского поселения </w:t>
      </w:r>
      <w:r w:rsidR="00E56454">
        <w:rPr>
          <w:sz w:val="28"/>
          <w:szCs w:val="28"/>
        </w:rPr>
        <w:t>Большеигнатовском муниципальном районе Республики Мордовия в условиях действия мер ограничительного характера, введенных иностранным государством, государственным объединением и (или) союзом и (или) государственным (межгосударственным) учреждением иностранного государства или государственного объединения и (или) союза в отношении Российской Федерации после 18 февраля 2022 года</w:t>
      </w:r>
      <w:r w:rsidR="00812E26">
        <w:rPr>
          <w:sz w:val="28"/>
          <w:szCs w:val="28"/>
        </w:rPr>
        <w:t xml:space="preserve">, </w:t>
      </w:r>
      <w:r w:rsidR="00E56454">
        <w:rPr>
          <w:sz w:val="28"/>
          <w:szCs w:val="28"/>
        </w:rPr>
        <w:t>А</w:t>
      </w:r>
      <w:r w:rsidR="001506C2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 xml:space="preserve">Андреевского сельского поселения </w:t>
      </w:r>
      <w:r w:rsidR="001506C2">
        <w:rPr>
          <w:sz w:val="28"/>
          <w:szCs w:val="28"/>
        </w:rPr>
        <w:t>Большеигнатовского муниципального района постановляет:</w:t>
      </w:r>
      <w:proofErr w:type="gramEnd"/>
    </w:p>
    <w:p w:rsidR="004A3557" w:rsidRDefault="00E56454" w:rsidP="0047489D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4A3557">
        <w:rPr>
          <w:sz w:val="28"/>
          <w:szCs w:val="28"/>
        </w:rPr>
        <w:t xml:space="preserve">Установить, что арендаторы имущества, составляющего муниципальную казну </w:t>
      </w:r>
      <w:r w:rsidR="00664F25">
        <w:rPr>
          <w:sz w:val="28"/>
          <w:szCs w:val="28"/>
        </w:rPr>
        <w:t>Андреевского сельского поселения</w:t>
      </w:r>
      <w:r w:rsidR="00664F25" w:rsidRPr="004A3557">
        <w:rPr>
          <w:sz w:val="28"/>
          <w:szCs w:val="28"/>
        </w:rPr>
        <w:t xml:space="preserve"> </w:t>
      </w:r>
      <w:r w:rsidRPr="004A3557">
        <w:rPr>
          <w:sz w:val="28"/>
          <w:szCs w:val="28"/>
        </w:rPr>
        <w:t xml:space="preserve">Большеигнатовского муниципального района Республики Мордовия (в том числе земельных участков), и муниципального имущества, закрепленного на праве оперативного управления за муниципальными казенными учреждениями </w:t>
      </w:r>
      <w:r w:rsidR="00664F25">
        <w:rPr>
          <w:sz w:val="28"/>
          <w:szCs w:val="28"/>
        </w:rPr>
        <w:t>Андреевского сельского поселения</w:t>
      </w:r>
      <w:r w:rsidR="00664F25" w:rsidRPr="004A3557">
        <w:rPr>
          <w:sz w:val="28"/>
          <w:szCs w:val="28"/>
        </w:rPr>
        <w:t xml:space="preserve"> </w:t>
      </w:r>
      <w:r w:rsidR="004A3557" w:rsidRPr="004A3557">
        <w:rPr>
          <w:sz w:val="28"/>
          <w:szCs w:val="28"/>
        </w:rPr>
        <w:t xml:space="preserve">Большеигнатовского муниципального района  </w:t>
      </w:r>
      <w:r w:rsidRPr="004A3557">
        <w:rPr>
          <w:sz w:val="28"/>
          <w:szCs w:val="28"/>
        </w:rPr>
        <w:t xml:space="preserve">Республики </w:t>
      </w:r>
      <w:r w:rsidR="004A3557" w:rsidRPr="004A3557">
        <w:rPr>
          <w:sz w:val="28"/>
          <w:szCs w:val="28"/>
        </w:rPr>
        <w:t>Мордовия</w:t>
      </w:r>
      <w:r w:rsidR="004A3557">
        <w:rPr>
          <w:sz w:val="28"/>
          <w:szCs w:val="28"/>
        </w:rPr>
        <w:t>, до 1 июня 2022 года имеют право на заключение дополнительного соглашения к договору аренды такого имущества, предусматривающего отсрочку по уплате</w:t>
      </w:r>
      <w:proofErr w:type="gramEnd"/>
      <w:r w:rsidR="004A3557">
        <w:rPr>
          <w:sz w:val="28"/>
          <w:szCs w:val="28"/>
        </w:rPr>
        <w:t xml:space="preserve"> арендных платежей за период апрель-сентябрь 2022г. на следующих условиях:</w:t>
      </w:r>
    </w:p>
    <w:p w:rsidR="00A15016" w:rsidRPr="00A15016" w:rsidRDefault="004A3557" w:rsidP="00A15016">
      <w:pPr>
        <w:pStyle w:val="a7"/>
        <w:ind w:left="502"/>
        <w:jc w:val="both"/>
        <w:rPr>
          <w:sz w:val="28"/>
          <w:szCs w:val="28"/>
        </w:rPr>
      </w:pPr>
      <w:r>
        <w:rPr>
          <w:sz w:val="28"/>
          <w:szCs w:val="28"/>
        </w:rPr>
        <w:t>- арендная плата</w:t>
      </w:r>
      <w:r w:rsidR="00A15016">
        <w:rPr>
          <w:sz w:val="28"/>
          <w:szCs w:val="28"/>
        </w:rPr>
        <w:t>за период апрель-сентябрь 2022г. подлежит уплате не ранее 1 января 2023г. и не позднее 31 декабря 2023г. поэтапно ежеквартально равными платежами, если иное не предусмотрено дополнительным соглашением к договору аренды.</w:t>
      </w:r>
    </w:p>
    <w:p w:rsidR="00A15016" w:rsidRDefault="00A15016" w:rsidP="0047489D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Арендодателям организовать заключение дополнительных соглашений к договорам аренды имущества, составляющего </w:t>
      </w:r>
      <w:r w:rsidRPr="004A3557">
        <w:rPr>
          <w:sz w:val="28"/>
          <w:szCs w:val="28"/>
        </w:rPr>
        <w:t>муниципальную казну</w:t>
      </w:r>
      <w:r w:rsidR="00664F25" w:rsidRPr="00664F25">
        <w:rPr>
          <w:sz w:val="28"/>
          <w:szCs w:val="28"/>
        </w:rPr>
        <w:t xml:space="preserve"> </w:t>
      </w:r>
      <w:r w:rsidR="00664F25">
        <w:rPr>
          <w:sz w:val="28"/>
          <w:szCs w:val="28"/>
        </w:rPr>
        <w:t xml:space="preserve">Андреевского сельского поселения </w:t>
      </w:r>
      <w:r w:rsidRPr="004A3557">
        <w:rPr>
          <w:sz w:val="28"/>
          <w:szCs w:val="28"/>
        </w:rPr>
        <w:t xml:space="preserve"> Большеигнатовского муниципального района Республики Мордовия (в том числе земельных участков), и муниципального имущества, закрепленного на праве оперативного управления за муниципальными казенными учреждениями </w:t>
      </w:r>
      <w:r w:rsidR="00664F25">
        <w:rPr>
          <w:sz w:val="28"/>
          <w:szCs w:val="28"/>
        </w:rPr>
        <w:t>Андреевского сельского поселения</w:t>
      </w:r>
      <w:r w:rsidR="00664F25" w:rsidRPr="004A3557">
        <w:rPr>
          <w:sz w:val="28"/>
          <w:szCs w:val="28"/>
        </w:rPr>
        <w:t xml:space="preserve"> </w:t>
      </w:r>
      <w:r w:rsidRPr="004A3557">
        <w:rPr>
          <w:sz w:val="28"/>
          <w:szCs w:val="28"/>
        </w:rPr>
        <w:t>Большеигнатовского муниципального района  Республики Мордовия</w:t>
      </w:r>
      <w:r>
        <w:rPr>
          <w:sz w:val="28"/>
          <w:szCs w:val="28"/>
        </w:rPr>
        <w:t>, предусматривающих предоставление отсрочки по уплате арендных платежей,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10 рабочих дней со дня обращения арендаторов о предоставлении мер поддержки, установленных пунктом 1 настоящего постановления.</w:t>
      </w:r>
    </w:p>
    <w:p w:rsidR="0099408D" w:rsidRDefault="00A15016" w:rsidP="0047489D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Установить, что штрафы, проценты</w:t>
      </w:r>
      <w:r w:rsidR="0099408D">
        <w:rPr>
          <w:sz w:val="28"/>
          <w:szCs w:val="28"/>
        </w:rPr>
        <w:t xml:space="preserve">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в связи с отсрочкой по уплате арендных платежей не применяются.</w:t>
      </w:r>
    </w:p>
    <w:p w:rsidR="00A15016" w:rsidRPr="0099408D" w:rsidRDefault="0099408D" w:rsidP="0099408D">
      <w:pPr>
        <w:pStyle w:val="a7"/>
        <w:ind w:left="502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договором аренды предусматривается включение в арендную плату платежей за пользование арендатором коммунальными услугами и (или) расходов на содержание арендуемого имущества, отсрочка и (или) освобождение от указанной части арендной платы не предоставляется.</w:t>
      </w:r>
    </w:p>
    <w:p w:rsidR="0099408D" w:rsidRDefault="0099408D" w:rsidP="0047489D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Установить</w:t>
      </w:r>
      <w:r w:rsidR="00D930BB">
        <w:rPr>
          <w:sz w:val="28"/>
          <w:szCs w:val="28"/>
        </w:rPr>
        <w:t xml:space="preserve">, что социально ориентированные некоммерческие организации, являющиеся арендаторами имущества, составляющего </w:t>
      </w:r>
      <w:r w:rsidR="00D930BB" w:rsidRPr="004A3557">
        <w:rPr>
          <w:sz w:val="28"/>
          <w:szCs w:val="28"/>
        </w:rPr>
        <w:t>муниципальную казну</w:t>
      </w:r>
      <w:r w:rsidR="00664F25" w:rsidRPr="00664F25">
        <w:rPr>
          <w:sz w:val="28"/>
          <w:szCs w:val="28"/>
        </w:rPr>
        <w:t xml:space="preserve"> </w:t>
      </w:r>
      <w:r w:rsidR="00664F25">
        <w:rPr>
          <w:sz w:val="28"/>
          <w:szCs w:val="28"/>
        </w:rPr>
        <w:t>Андреевского сельского поселения</w:t>
      </w:r>
      <w:r w:rsidR="00D930BB" w:rsidRPr="004A3557">
        <w:rPr>
          <w:sz w:val="28"/>
          <w:szCs w:val="28"/>
        </w:rPr>
        <w:t xml:space="preserve"> Большеигнатовского муниципального района Республики Мордовия (в том числе земельных участков), и муниципального имущества, закрепленного на праве оперативного управления за муниципальными казенными учреждениями</w:t>
      </w:r>
      <w:r w:rsidR="00664F25" w:rsidRPr="00664F25">
        <w:rPr>
          <w:sz w:val="28"/>
          <w:szCs w:val="28"/>
        </w:rPr>
        <w:t xml:space="preserve"> </w:t>
      </w:r>
      <w:r w:rsidR="00664F25">
        <w:rPr>
          <w:sz w:val="28"/>
          <w:szCs w:val="28"/>
        </w:rPr>
        <w:t>Андреевского сельского поселения</w:t>
      </w:r>
      <w:r w:rsidR="00D930BB" w:rsidRPr="004A3557">
        <w:rPr>
          <w:sz w:val="28"/>
          <w:szCs w:val="28"/>
        </w:rPr>
        <w:t xml:space="preserve"> Большеигнатовского муниципального района  Республики Мордовия</w:t>
      </w:r>
      <w:r w:rsidR="00D930BB">
        <w:rPr>
          <w:sz w:val="28"/>
          <w:szCs w:val="28"/>
        </w:rPr>
        <w:t>, имеют право на получение меры поддержки, указанной в пункте 1 настоящего постановления.</w:t>
      </w:r>
      <w:proofErr w:type="gramEnd"/>
    </w:p>
    <w:p w:rsidR="0047489D" w:rsidRPr="004A3557" w:rsidRDefault="0047489D" w:rsidP="0047489D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4A3557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1506C2" w:rsidRDefault="001506C2" w:rsidP="001506C2">
      <w:pPr>
        <w:ind w:firstLine="540"/>
        <w:jc w:val="both"/>
        <w:rPr>
          <w:sz w:val="28"/>
          <w:szCs w:val="28"/>
        </w:rPr>
      </w:pPr>
    </w:p>
    <w:p w:rsidR="0047489D" w:rsidRDefault="0047489D" w:rsidP="001506C2">
      <w:pPr>
        <w:ind w:firstLine="540"/>
        <w:jc w:val="both"/>
        <w:rPr>
          <w:sz w:val="28"/>
          <w:szCs w:val="28"/>
        </w:rPr>
      </w:pPr>
    </w:p>
    <w:p w:rsidR="0047489D" w:rsidRDefault="0047489D" w:rsidP="001506C2">
      <w:pPr>
        <w:ind w:firstLine="540"/>
        <w:jc w:val="both"/>
        <w:rPr>
          <w:sz w:val="28"/>
          <w:szCs w:val="28"/>
        </w:rPr>
      </w:pPr>
    </w:p>
    <w:p w:rsidR="00664F25" w:rsidRDefault="00664F25" w:rsidP="001506C2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И.О. Главы </w:t>
      </w:r>
    </w:p>
    <w:p w:rsidR="00664F25" w:rsidRDefault="00664F25" w:rsidP="001506C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Андреевского сельского поселения</w:t>
      </w:r>
    </w:p>
    <w:p w:rsidR="001506C2" w:rsidRDefault="001506C2" w:rsidP="001506C2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Большеигнатовского </w:t>
      </w:r>
    </w:p>
    <w:p w:rsidR="001506C2" w:rsidRDefault="001506C2" w:rsidP="001506C2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муниципального района                                                               </w:t>
      </w:r>
      <w:r w:rsidR="00664F25">
        <w:rPr>
          <w:sz w:val="28"/>
        </w:rPr>
        <w:t>Т.А. Куманева</w:t>
      </w:r>
      <w:r>
        <w:rPr>
          <w:sz w:val="28"/>
        </w:rPr>
        <w:t xml:space="preserve"> </w:t>
      </w:r>
    </w:p>
    <w:p w:rsidR="001506C2" w:rsidRDefault="001506C2" w:rsidP="001506C2">
      <w:pPr>
        <w:ind w:left="4680"/>
        <w:jc w:val="right"/>
        <w:rPr>
          <w:b/>
          <w:sz w:val="26"/>
          <w:szCs w:val="26"/>
        </w:rPr>
      </w:pPr>
    </w:p>
    <w:sectPr w:rsidR="001506C2" w:rsidSect="007933E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4B90"/>
    <w:rsid w:val="00016E46"/>
    <w:rsid w:val="001506C2"/>
    <w:rsid w:val="002871BE"/>
    <w:rsid w:val="0047489D"/>
    <w:rsid w:val="004A3557"/>
    <w:rsid w:val="0051375C"/>
    <w:rsid w:val="005D01BE"/>
    <w:rsid w:val="00664F25"/>
    <w:rsid w:val="00766506"/>
    <w:rsid w:val="00784B90"/>
    <w:rsid w:val="007933EA"/>
    <w:rsid w:val="00812E26"/>
    <w:rsid w:val="0099408D"/>
    <w:rsid w:val="00A15016"/>
    <w:rsid w:val="00BB6C62"/>
    <w:rsid w:val="00BF6A57"/>
    <w:rsid w:val="00C62ED2"/>
    <w:rsid w:val="00CA3561"/>
    <w:rsid w:val="00D32B56"/>
    <w:rsid w:val="00D80F26"/>
    <w:rsid w:val="00D930BB"/>
    <w:rsid w:val="00E41389"/>
    <w:rsid w:val="00E56454"/>
    <w:rsid w:val="00E71608"/>
    <w:rsid w:val="00F12D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6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1506C2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1506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06C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7489D"/>
    <w:rPr>
      <w:rFonts w:cs="Times New Roman"/>
      <w:b w:val="0"/>
      <w:color w:val="106BBE"/>
    </w:rPr>
  </w:style>
  <w:style w:type="paragraph" w:styleId="a7">
    <w:name w:val="List Paragraph"/>
    <w:basedOn w:val="a"/>
    <w:uiPriority w:val="34"/>
    <w:qFormat/>
    <w:rsid w:val="004748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6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1506C2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1506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06C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7489D"/>
    <w:rPr>
      <w:rFonts w:cs="Times New Roman"/>
      <w:b w:val="0"/>
      <w:color w:val="106BBE"/>
    </w:rPr>
  </w:style>
  <w:style w:type="paragraph" w:styleId="a7">
    <w:name w:val="List Paragraph"/>
    <w:basedOn w:val="a"/>
    <w:uiPriority w:val="34"/>
    <w:qFormat/>
    <w:rsid w:val="004748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9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0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8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625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Работа</cp:lastModifiedBy>
  <cp:revision>2</cp:revision>
  <cp:lastPrinted>2018-09-12T06:30:00Z</cp:lastPrinted>
  <dcterms:created xsi:type="dcterms:W3CDTF">2022-05-16T07:51:00Z</dcterms:created>
  <dcterms:modified xsi:type="dcterms:W3CDTF">2022-05-16T07:51:00Z</dcterms:modified>
</cp:coreProperties>
</file>