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EE0C44"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w:t>
      </w:r>
      <w:r w:rsidR="00EE0C44">
        <w:rPr>
          <w:rFonts w:ascii="Times New Roman" w:eastAsia="Times New Roman" w:hAnsi="Times New Roman"/>
          <w:sz w:val="24"/>
          <w:szCs w:val="24"/>
          <w:lang w:eastAsia="ru-RU"/>
        </w:rPr>
        <w:t xml:space="preserve"> Киржеманского </w:t>
      </w:r>
      <w:proofErr w:type="gramStart"/>
      <w:r w:rsidR="00EE0C44">
        <w:rPr>
          <w:rFonts w:ascii="Times New Roman" w:eastAsia="Times New Roman" w:hAnsi="Times New Roman"/>
          <w:sz w:val="24"/>
          <w:szCs w:val="24"/>
          <w:lang w:eastAsia="ru-RU"/>
        </w:rPr>
        <w:t>сельского</w:t>
      </w:r>
      <w:proofErr w:type="gramEnd"/>
      <w:r w:rsidR="00EE0C44">
        <w:rPr>
          <w:rFonts w:ascii="Times New Roman" w:eastAsia="Times New Roman" w:hAnsi="Times New Roman"/>
          <w:sz w:val="24"/>
          <w:szCs w:val="24"/>
          <w:lang w:eastAsia="ru-RU"/>
        </w:rPr>
        <w:t xml:space="preserve"> </w:t>
      </w:r>
    </w:p>
    <w:p w:rsidR="00044DE7" w:rsidRPr="00044DE7" w:rsidRDefault="00EE0C44" w:rsidP="00EE0C44">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поселения </w:t>
      </w:r>
      <w:r w:rsidR="00044DE7" w:rsidRPr="00044DE7">
        <w:rPr>
          <w:rFonts w:ascii="Times New Roman" w:eastAsia="Times New Roman" w:hAnsi="Times New Roman"/>
          <w:sz w:val="24"/>
          <w:szCs w:val="24"/>
          <w:lang w:eastAsia="ru-RU"/>
        </w:rPr>
        <w:t>Большеигнатовского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D00FD4">
        <w:rPr>
          <w:rFonts w:ascii="Times New Roman" w:eastAsia="Times New Roman" w:hAnsi="Times New Roman"/>
          <w:sz w:val="24"/>
          <w:szCs w:val="24"/>
          <w:lang w:eastAsia="ru-RU"/>
        </w:rPr>
        <w:t>от</w:t>
      </w:r>
      <w:r w:rsidR="005F7C90" w:rsidRPr="00D00FD4">
        <w:rPr>
          <w:rFonts w:ascii="Times New Roman" w:eastAsia="Times New Roman" w:hAnsi="Times New Roman"/>
          <w:sz w:val="24"/>
          <w:szCs w:val="24"/>
          <w:lang w:eastAsia="ru-RU"/>
        </w:rPr>
        <w:t xml:space="preserve"> </w:t>
      </w:r>
      <w:r w:rsidR="00AA1EB3">
        <w:rPr>
          <w:rFonts w:ascii="Times New Roman" w:eastAsia="Times New Roman" w:hAnsi="Times New Roman"/>
          <w:sz w:val="24"/>
          <w:szCs w:val="24"/>
          <w:lang w:eastAsia="ru-RU"/>
        </w:rPr>
        <w:t>0</w:t>
      </w:r>
      <w:r w:rsidR="00DA7F86">
        <w:rPr>
          <w:rFonts w:ascii="Times New Roman" w:eastAsia="Times New Roman" w:hAnsi="Times New Roman"/>
          <w:sz w:val="24"/>
          <w:szCs w:val="24"/>
          <w:lang w:eastAsia="ru-RU"/>
        </w:rPr>
        <w:t>7</w:t>
      </w:r>
      <w:r w:rsidR="00EB40CD">
        <w:rPr>
          <w:rFonts w:ascii="Times New Roman" w:eastAsia="Times New Roman" w:hAnsi="Times New Roman"/>
          <w:sz w:val="24"/>
          <w:szCs w:val="24"/>
          <w:lang w:eastAsia="ru-RU"/>
        </w:rPr>
        <w:t>.</w:t>
      </w:r>
      <w:r w:rsidR="00280E51">
        <w:rPr>
          <w:rFonts w:ascii="Times New Roman" w:eastAsia="Times New Roman" w:hAnsi="Times New Roman"/>
          <w:sz w:val="24"/>
          <w:szCs w:val="24"/>
          <w:lang w:eastAsia="ru-RU"/>
        </w:rPr>
        <w:t>0</w:t>
      </w:r>
      <w:r w:rsidR="00DA7F86">
        <w:rPr>
          <w:rFonts w:ascii="Times New Roman" w:eastAsia="Times New Roman" w:hAnsi="Times New Roman"/>
          <w:sz w:val="24"/>
          <w:szCs w:val="24"/>
          <w:lang w:eastAsia="ru-RU"/>
        </w:rPr>
        <w:t>9</w:t>
      </w:r>
      <w:r w:rsidR="00280E51">
        <w:rPr>
          <w:rFonts w:ascii="Times New Roman" w:eastAsia="Times New Roman" w:hAnsi="Times New Roman"/>
          <w:sz w:val="24"/>
          <w:szCs w:val="24"/>
          <w:lang w:eastAsia="ru-RU"/>
        </w:rPr>
        <w:t>.2022</w:t>
      </w:r>
      <w:r w:rsidR="009C24BB" w:rsidRPr="0029258D">
        <w:rPr>
          <w:rFonts w:ascii="Times New Roman" w:eastAsia="Times New Roman" w:hAnsi="Times New Roman"/>
          <w:sz w:val="24"/>
          <w:szCs w:val="24"/>
          <w:lang w:eastAsia="ru-RU"/>
        </w:rPr>
        <w:t xml:space="preserve"> г.</w:t>
      </w:r>
      <w:r w:rsidR="007310B7">
        <w:rPr>
          <w:rFonts w:ascii="Times New Roman" w:eastAsia="Times New Roman" w:hAnsi="Times New Roman"/>
          <w:sz w:val="24"/>
          <w:szCs w:val="24"/>
          <w:lang w:eastAsia="ru-RU"/>
        </w:rPr>
        <w:t xml:space="preserve">  №</w:t>
      </w:r>
      <w:r w:rsidR="00DA7F86">
        <w:rPr>
          <w:rFonts w:ascii="Times New Roman" w:eastAsia="Times New Roman" w:hAnsi="Times New Roman"/>
          <w:sz w:val="24"/>
          <w:szCs w:val="24"/>
          <w:lang w:eastAsia="ru-RU"/>
        </w:rPr>
        <w:t>42</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0" w:name="OLE_LINK2"/>
      <w:bookmarkStart w:id="1"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EE0C44"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w:t>
      </w:r>
      <w:r w:rsidR="00EE0C44">
        <w:rPr>
          <w:rFonts w:ascii="Times New Roman" w:eastAsia="Times New Roman" w:hAnsi="Times New Roman"/>
          <w:sz w:val="24"/>
          <w:szCs w:val="24"/>
          <w:lang w:eastAsia="ru-RU"/>
        </w:rPr>
        <w:t>Киржеманского сельского поселения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0"/>
      <w:bookmarkEnd w:id="1"/>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w:t>
      </w:r>
      <w:r w:rsidR="00EE0C44">
        <w:rPr>
          <w:rFonts w:ascii="Times New Roman" w:eastAsia="Times New Roman" w:hAnsi="Times New Roman"/>
          <w:b/>
          <w:sz w:val="24"/>
          <w:szCs w:val="24"/>
          <w:lang w:eastAsia="ru-RU"/>
        </w:rPr>
        <w:t xml:space="preserve"> Киржеманского сельского поселения</w:t>
      </w:r>
      <w:r w:rsidR="00336198" w:rsidRPr="00336198">
        <w:rPr>
          <w:rFonts w:ascii="Times New Roman" w:eastAsia="Times New Roman" w:hAnsi="Times New Roman"/>
          <w:b/>
          <w:sz w:val="24"/>
          <w:szCs w:val="24"/>
          <w:lang w:eastAsia="ru-RU"/>
        </w:rPr>
        <w:t xml:space="preserve">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w:t>
      </w:r>
      <w:r w:rsidR="00EE0C44">
        <w:rPr>
          <w:rFonts w:ascii="Times New Roman" w:eastAsia="Times New Roman" w:hAnsi="Times New Roman"/>
          <w:sz w:val="24"/>
          <w:szCs w:val="24"/>
          <w:lang w:eastAsia="ru-RU"/>
        </w:rPr>
        <w:t xml:space="preserve"> Киржеманского сельского поселения</w:t>
      </w:r>
      <w:r w:rsidRPr="00EC61FD">
        <w:rPr>
          <w:rFonts w:ascii="Times New Roman" w:eastAsia="Times New Roman" w:hAnsi="Times New Roman"/>
          <w:sz w:val="24"/>
          <w:szCs w:val="24"/>
          <w:lang w:eastAsia="ru-RU"/>
        </w:rPr>
        <w:t xml:space="preserve"> Большеигнатовского муниципального района Республики Мордовия от </w:t>
      </w:r>
      <w:r w:rsidR="00AA1EB3">
        <w:rPr>
          <w:rFonts w:ascii="Times New Roman" w:eastAsia="Times New Roman" w:hAnsi="Times New Roman"/>
          <w:sz w:val="24"/>
          <w:szCs w:val="24"/>
          <w:lang w:eastAsia="ru-RU"/>
        </w:rPr>
        <w:t>30</w:t>
      </w:r>
      <w:r w:rsidR="00D00FD4" w:rsidRPr="00136DF3">
        <w:rPr>
          <w:rFonts w:ascii="Times New Roman" w:eastAsia="Times New Roman" w:hAnsi="Times New Roman"/>
          <w:sz w:val="24"/>
          <w:szCs w:val="24"/>
          <w:lang w:eastAsia="ru-RU"/>
        </w:rPr>
        <w:t>.</w:t>
      </w:r>
      <w:r w:rsidR="00280E51">
        <w:rPr>
          <w:rFonts w:ascii="Times New Roman" w:eastAsia="Times New Roman" w:hAnsi="Times New Roman"/>
          <w:sz w:val="24"/>
          <w:szCs w:val="24"/>
          <w:lang w:eastAsia="ru-RU"/>
        </w:rPr>
        <w:t>0</w:t>
      </w:r>
      <w:r w:rsidR="00AA1EB3">
        <w:rPr>
          <w:rFonts w:ascii="Times New Roman" w:eastAsia="Times New Roman" w:hAnsi="Times New Roman"/>
          <w:sz w:val="24"/>
          <w:szCs w:val="24"/>
          <w:lang w:eastAsia="ru-RU"/>
        </w:rPr>
        <w:t>6</w:t>
      </w:r>
      <w:r w:rsidR="00D00FD4" w:rsidRPr="00136DF3">
        <w:rPr>
          <w:rFonts w:ascii="Times New Roman" w:eastAsia="Times New Roman" w:hAnsi="Times New Roman"/>
          <w:sz w:val="24"/>
          <w:szCs w:val="24"/>
          <w:lang w:eastAsia="ru-RU"/>
        </w:rPr>
        <w:t>.202</w:t>
      </w:r>
      <w:r w:rsidR="00280E51">
        <w:rPr>
          <w:rFonts w:ascii="Times New Roman" w:eastAsia="Times New Roman" w:hAnsi="Times New Roman"/>
          <w:sz w:val="24"/>
          <w:szCs w:val="24"/>
          <w:lang w:eastAsia="ru-RU"/>
        </w:rPr>
        <w:t>2</w:t>
      </w:r>
      <w:r w:rsidR="00D00FD4" w:rsidRPr="00136DF3">
        <w:rPr>
          <w:rFonts w:ascii="Times New Roman" w:eastAsia="Times New Roman" w:hAnsi="Times New Roman"/>
          <w:sz w:val="24"/>
          <w:szCs w:val="24"/>
          <w:lang w:eastAsia="ru-RU"/>
        </w:rPr>
        <w:t>г.</w:t>
      </w:r>
      <w:r w:rsidRPr="00136DF3">
        <w:rPr>
          <w:rFonts w:ascii="Times New Roman" w:eastAsia="Times New Roman" w:hAnsi="Times New Roman"/>
          <w:sz w:val="24"/>
          <w:szCs w:val="24"/>
          <w:lang w:eastAsia="ru-RU"/>
        </w:rPr>
        <w:t xml:space="preserve"> № </w:t>
      </w:r>
      <w:r w:rsidR="00AA1EB3">
        <w:rPr>
          <w:rFonts w:ascii="Times New Roman" w:eastAsia="Times New Roman" w:hAnsi="Times New Roman"/>
          <w:sz w:val="24"/>
          <w:szCs w:val="24"/>
          <w:lang w:eastAsia="ru-RU"/>
        </w:rPr>
        <w:t>26</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находящегося в</w:t>
      </w:r>
      <w:proofErr w:type="gramEnd"/>
      <w:r w:rsidRPr="00EC61FD">
        <w:rPr>
          <w:rFonts w:ascii="Times New Roman" w:eastAsia="Times New Roman" w:hAnsi="Times New Roman"/>
          <w:sz w:val="24"/>
          <w:szCs w:val="24"/>
          <w:lang w:eastAsia="ru-RU"/>
        </w:rPr>
        <w:t xml:space="preserve"> муниципальной собственности </w:t>
      </w:r>
      <w:r w:rsidR="00EE0C44">
        <w:rPr>
          <w:rFonts w:ascii="Times New Roman" w:eastAsia="Times New Roman" w:hAnsi="Times New Roman"/>
          <w:sz w:val="24"/>
          <w:szCs w:val="24"/>
          <w:lang w:eastAsia="ru-RU"/>
        </w:rPr>
        <w:t>Киржеманского сельского поселения</w:t>
      </w:r>
      <w:r w:rsidRPr="00EC61FD">
        <w:rPr>
          <w:rFonts w:ascii="Times New Roman" w:eastAsia="Times New Roman" w:hAnsi="Times New Roman"/>
          <w:sz w:val="24"/>
          <w:szCs w:val="24"/>
          <w:lang w:eastAsia="ru-RU"/>
        </w:rPr>
        <w:t xml:space="preserve"> Большеигнатовского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DA7F86" w:rsidP="00EC61FD">
      <w:pPr>
        <w:pStyle w:val="a5"/>
        <w:numPr>
          <w:ilvl w:val="1"/>
          <w:numId w:val="9"/>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EC61FD"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
    <w:p w:rsidR="00EC61FD" w:rsidRPr="00EC61FD" w:rsidRDefault="00DA7F86" w:rsidP="00EC61FD">
      <w:pPr>
        <w:pStyle w:val="a5"/>
        <w:numPr>
          <w:ilvl w:val="1"/>
          <w:numId w:val="9"/>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EC61FD"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sidR="00EE0C44">
        <w:rPr>
          <w:rFonts w:ascii="Times New Roman" w:eastAsia="Times New Roman" w:hAnsi="Times New Roman"/>
          <w:sz w:val="24"/>
          <w:szCs w:val="24"/>
          <w:lang w:eastAsia="ru-RU"/>
        </w:rPr>
        <w:t xml:space="preserve">Киржеманского сельского поселения </w:t>
      </w:r>
      <w:r w:rsidR="00EC61FD">
        <w:rPr>
          <w:rFonts w:ascii="Times New Roman" w:eastAsia="Times New Roman" w:hAnsi="Times New Roman"/>
          <w:sz w:val="24"/>
          <w:szCs w:val="24"/>
          <w:lang w:eastAsia="ru-RU"/>
        </w:rPr>
        <w:t>Большеигнатовского</w:t>
      </w:r>
      <w:r w:rsidR="00EC61FD"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DA7F86" w:rsidP="00EC61FD">
      <w:pPr>
        <w:pStyle w:val="a5"/>
        <w:numPr>
          <w:ilvl w:val="1"/>
          <w:numId w:val="9"/>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EC61FD" w:rsidRPr="00EC61FD">
        <w:rPr>
          <w:rFonts w:ascii="Times New Roman" w:eastAsia="Times New Roman" w:hAnsi="Times New Roman"/>
          <w:sz w:val="24"/>
          <w:szCs w:val="24"/>
          <w:lang w:eastAsia="ru-RU"/>
        </w:rPr>
        <w:t>Продавец – Администрация</w:t>
      </w:r>
      <w:r w:rsidR="00EE0C44">
        <w:rPr>
          <w:rFonts w:ascii="Times New Roman" w:eastAsia="Times New Roman" w:hAnsi="Times New Roman"/>
          <w:sz w:val="24"/>
          <w:szCs w:val="24"/>
          <w:lang w:eastAsia="ru-RU"/>
        </w:rPr>
        <w:t xml:space="preserve"> Киржеманского сельского поселения </w:t>
      </w:r>
      <w:r w:rsidR="00EC61FD" w:rsidRPr="00EC61FD">
        <w:rPr>
          <w:rFonts w:ascii="Times New Roman" w:eastAsia="Times New Roman" w:hAnsi="Times New Roman"/>
          <w:sz w:val="24"/>
          <w:szCs w:val="24"/>
          <w:lang w:eastAsia="ru-RU"/>
        </w:rPr>
        <w:t xml:space="preserve"> </w:t>
      </w:r>
      <w:r w:rsidR="00EC61FD">
        <w:rPr>
          <w:rFonts w:ascii="Times New Roman" w:eastAsia="Times New Roman" w:hAnsi="Times New Roman"/>
          <w:sz w:val="24"/>
          <w:szCs w:val="24"/>
          <w:lang w:eastAsia="ru-RU"/>
        </w:rPr>
        <w:t>Большеигнатовского</w:t>
      </w:r>
      <w:r w:rsidR="00EC61FD"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DA7F86" w:rsidP="00EC61FD">
      <w:pPr>
        <w:pStyle w:val="a5"/>
        <w:numPr>
          <w:ilvl w:val="1"/>
          <w:numId w:val="9"/>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EC61FD"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DA7F86" w:rsidP="00EC61FD">
      <w:pPr>
        <w:pStyle w:val="a5"/>
        <w:numPr>
          <w:ilvl w:val="1"/>
          <w:numId w:val="9"/>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EC61FD"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DA7F86" w:rsidP="00EC61FD">
      <w:pPr>
        <w:pStyle w:val="a5"/>
        <w:numPr>
          <w:ilvl w:val="1"/>
          <w:numId w:val="9"/>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EC61FD"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322C22" w:rsidP="00EC61FD">
      <w:pPr>
        <w:pStyle w:val="a5"/>
        <w:numPr>
          <w:ilvl w:val="1"/>
          <w:numId w:val="9"/>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EC61FD"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«Личный кабинет» - персональный рабочий раздел на электронной площадке, доступ к которому может иметь только зарегистрированное на </w:t>
      </w:r>
      <w:r w:rsidRPr="00EC61FD">
        <w:rPr>
          <w:rFonts w:ascii="Times New Roman" w:eastAsia="Times New Roman" w:hAnsi="Times New Roman"/>
          <w:sz w:val="24"/>
          <w:szCs w:val="24"/>
          <w:lang w:eastAsia="ru-RU"/>
        </w:rPr>
        <w:lastRenderedPageBreak/>
        <w:t>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sidR="00EE0C44">
        <w:rPr>
          <w:rFonts w:ascii="Times New Roman" w:eastAsia="Times New Roman" w:hAnsi="Times New Roman"/>
          <w:sz w:val="24"/>
          <w:szCs w:val="24"/>
          <w:lang w:eastAsia="ru-RU"/>
        </w:rPr>
        <w:t xml:space="preserve">Киржеманское сельское поселение </w:t>
      </w:r>
      <w:r>
        <w:rPr>
          <w:rFonts w:ascii="Times New Roman" w:eastAsia="Times New Roman" w:hAnsi="Times New Roman"/>
          <w:sz w:val="24"/>
          <w:szCs w:val="24"/>
          <w:lang w:eastAsia="ru-RU"/>
        </w:rPr>
        <w:t>Большеигнатовск</w:t>
      </w:r>
      <w:r w:rsidR="00EE0C44">
        <w:rPr>
          <w:rFonts w:ascii="Times New Roman" w:eastAsia="Times New Roman" w:hAnsi="Times New Roman"/>
          <w:sz w:val="24"/>
          <w:szCs w:val="24"/>
          <w:lang w:eastAsia="ru-RU"/>
        </w:rPr>
        <w:t>ого</w:t>
      </w:r>
      <w:r w:rsidRPr="00846E01">
        <w:rPr>
          <w:rFonts w:ascii="Times New Roman" w:eastAsia="Times New Roman" w:hAnsi="Times New Roman"/>
          <w:sz w:val="24"/>
          <w:szCs w:val="24"/>
          <w:lang w:eastAsia="ru-RU"/>
        </w:rPr>
        <w:t xml:space="preserve"> муниципальн</w:t>
      </w:r>
      <w:r w:rsidR="00EE0C44">
        <w:rPr>
          <w:rFonts w:ascii="Times New Roman" w:eastAsia="Times New Roman" w:hAnsi="Times New Roman"/>
          <w:sz w:val="24"/>
          <w:szCs w:val="24"/>
          <w:lang w:eastAsia="ru-RU"/>
        </w:rPr>
        <w:t>ого</w:t>
      </w:r>
      <w:r w:rsidRPr="00846E01">
        <w:rPr>
          <w:rFonts w:ascii="Times New Roman" w:eastAsia="Times New Roman" w:hAnsi="Times New Roman"/>
          <w:sz w:val="24"/>
          <w:szCs w:val="24"/>
          <w:lang w:eastAsia="ru-RU"/>
        </w:rPr>
        <w:t xml:space="preserve"> район</w:t>
      </w:r>
      <w:r w:rsidR="00EE0C44">
        <w:rPr>
          <w:rFonts w:ascii="Times New Roman" w:eastAsia="Times New Roman" w:hAnsi="Times New Roman"/>
          <w:sz w:val="24"/>
          <w:szCs w:val="24"/>
          <w:lang w:eastAsia="ru-RU"/>
        </w:rPr>
        <w:t>а</w:t>
      </w:r>
      <w:r w:rsidRPr="00846E01">
        <w:rPr>
          <w:rFonts w:ascii="Times New Roman" w:eastAsia="Times New Roman" w:hAnsi="Times New Roman"/>
          <w:sz w:val="24"/>
          <w:szCs w:val="24"/>
          <w:lang w:eastAsia="ru-RU"/>
        </w:rPr>
        <w:t xml:space="preserve">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w:t>
      </w:r>
      <w:r w:rsidR="00EE0C44">
        <w:rPr>
          <w:rFonts w:ascii="Times New Roman" w:eastAsia="Times New Roman" w:hAnsi="Times New Roman"/>
          <w:sz w:val="24"/>
          <w:szCs w:val="24"/>
          <w:lang w:eastAsia="ru-RU"/>
        </w:rPr>
        <w:t xml:space="preserve"> Киржеманского</w:t>
      </w:r>
      <w:r>
        <w:rPr>
          <w:rFonts w:ascii="Times New Roman" w:eastAsia="Times New Roman" w:hAnsi="Times New Roman"/>
          <w:sz w:val="24"/>
          <w:szCs w:val="24"/>
          <w:lang w:eastAsia="ru-RU"/>
        </w:rPr>
        <w:t xml:space="preserve"> </w:t>
      </w:r>
      <w:r w:rsidR="00EE0C44">
        <w:rPr>
          <w:rFonts w:ascii="Times New Roman" w:eastAsia="Times New Roman" w:hAnsi="Times New Roman"/>
          <w:sz w:val="24"/>
          <w:szCs w:val="24"/>
          <w:lang w:eastAsia="ru-RU"/>
        </w:rPr>
        <w:t xml:space="preserve">сельского поселения </w:t>
      </w:r>
      <w:r>
        <w:rPr>
          <w:rFonts w:ascii="Times New Roman" w:eastAsia="Times New Roman" w:hAnsi="Times New Roman"/>
          <w:sz w:val="24"/>
          <w:szCs w:val="24"/>
          <w:lang w:eastAsia="ru-RU"/>
        </w:rPr>
        <w:t>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Адрес: 4316</w:t>
      </w:r>
      <w:r w:rsidR="00EE0C44">
        <w:rPr>
          <w:rFonts w:ascii="Times New Roman" w:hAnsi="Times New Roman"/>
          <w:sz w:val="24"/>
          <w:szCs w:val="24"/>
        </w:rPr>
        <w:t>83</w:t>
      </w:r>
      <w:r w:rsidRPr="00EC61FD">
        <w:rPr>
          <w:rFonts w:ascii="Times New Roman" w:hAnsi="Times New Roman"/>
          <w:sz w:val="24"/>
          <w:szCs w:val="24"/>
        </w:rPr>
        <w:t>, Республика Мордовия, Большеигнатовский район, с.</w:t>
      </w:r>
      <w:r w:rsidR="00322C22">
        <w:rPr>
          <w:rFonts w:ascii="Times New Roman" w:hAnsi="Times New Roman"/>
          <w:sz w:val="24"/>
          <w:szCs w:val="24"/>
        </w:rPr>
        <w:t xml:space="preserve"> </w:t>
      </w:r>
      <w:r w:rsidR="00EE0C44">
        <w:rPr>
          <w:rFonts w:ascii="Times New Roman" w:hAnsi="Times New Roman"/>
          <w:sz w:val="24"/>
          <w:szCs w:val="24"/>
        </w:rPr>
        <w:t>Киржеманы</w:t>
      </w:r>
      <w:r w:rsidRPr="00EC61FD">
        <w:rPr>
          <w:rFonts w:ascii="Times New Roman" w:hAnsi="Times New Roman"/>
          <w:sz w:val="24"/>
          <w:szCs w:val="24"/>
        </w:rPr>
        <w:t xml:space="preserve">, ул. Советская, д. </w:t>
      </w:r>
      <w:r w:rsidR="00EE0C44">
        <w:rPr>
          <w:rFonts w:ascii="Times New Roman" w:hAnsi="Times New Roman"/>
          <w:sz w:val="24"/>
          <w:szCs w:val="24"/>
        </w:rPr>
        <w:t>3</w:t>
      </w:r>
      <w:r w:rsidRPr="00EC61FD">
        <w:rPr>
          <w:rFonts w:ascii="Times New Roman" w:hAnsi="Times New Roman"/>
          <w:sz w:val="24"/>
          <w:szCs w:val="24"/>
        </w:rPr>
        <w:t>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w:t>
      </w:r>
      <w:r w:rsidRPr="00336198">
        <w:rPr>
          <w:rFonts w:ascii="Times New Roman" w:eastAsia="Times New Roman" w:hAnsi="Times New Roman"/>
          <w:sz w:val="24"/>
          <w:szCs w:val="24"/>
          <w:lang w:eastAsia="ru-RU"/>
        </w:rPr>
        <w:lastRenderedPageBreak/>
        <w:t xml:space="preserve">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DA7F86">
        <w:rPr>
          <w:rFonts w:ascii="Times New Roman" w:eastAsia="Times New Roman" w:hAnsi="Times New Roman"/>
          <w:sz w:val="24"/>
          <w:szCs w:val="24"/>
          <w:lang w:eastAsia="ru-RU"/>
        </w:rPr>
        <w:t>19</w:t>
      </w:r>
      <w:r w:rsidR="00D148D1">
        <w:rPr>
          <w:rFonts w:ascii="Times New Roman" w:eastAsia="Times New Roman" w:hAnsi="Times New Roman"/>
          <w:sz w:val="24"/>
          <w:szCs w:val="24"/>
          <w:lang w:eastAsia="ru-RU"/>
        </w:rPr>
        <w:t xml:space="preserve"> </w:t>
      </w:r>
      <w:r w:rsidR="00DA7F86">
        <w:rPr>
          <w:rFonts w:ascii="Times New Roman" w:eastAsia="Times New Roman" w:hAnsi="Times New Roman"/>
          <w:sz w:val="24"/>
          <w:szCs w:val="24"/>
          <w:lang w:eastAsia="ru-RU"/>
        </w:rPr>
        <w:t>сентября</w:t>
      </w:r>
      <w:r w:rsidRPr="00336198">
        <w:rPr>
          <w:rFonts w:ascii="Times New Roman" w:eastAsia="Times New Roman" w:hAnsi="Times New Roman"/>
          <w:sz w:val="24"/>
          <w:szCs w:val="24"/>
          <w:lang w:eastAsia="ru-RU"/>
        </w:rPr>
        <w:t xml:space="preserve"> 20</w:t>
      </w:r>
      <w:r w:rsidR="005B46F1">
        <w:rPr>
          <w:rFonts w:ascii="Times New Roman" w:eastAsia="Times New Roman" w:hAnsi="Times New Roman"/>
          <w:sz w:val="24"/>
          <w:szCs w:val="24"/>
          <w:lang w:eastAsia="ru-RU"/>
        </w:rPr>
        <w:t>2</w:t>
      </w:r>
      <w:r w:rsidR="00280E51">
        <w:rPr>
          <w:rFonts w:ascii="Times New Roman" w:eastAsia="Times New Roman" w:hAnsi="Times New Roman"/>
          <w:sz w:val="24"/>
          <w:szCs w:val="24"/>
          <w:lang w:eastAsia="ru-RU"/>
        </w:rPr>
        <w:t>2</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DA7F86">
        <w:rPr>
          <w:rFonts w:ascii="Times New Roman" w:eastAsia="Times New Roman" w:hAnsi="Times New Roman"/>
          <w:sz w:val="24"/>
          <w:szCs w:val="24"/>
          <w:lang w:eastAsia="ru-RU"/>
        </w:rPr>
        <w:t>1</w:t>
      </w:r>
      <w:r w:rsidR="00322C22">
        <w:rPr>
          <w:rFonts w:ascii="Times New Roman" w:eastAsia="Times New Roman" w:hAnsi="Times New Roman"/>
          <w:sz w:val="24"/>
          <w:szCs w:val="24"/>
          <w:lang w:eastAsia="ru-RU"/>
        </w:rPr>
        <w:t>4</w:t>
      </w:r>
      <w:r w:rsidR="00A6670B">
        <w:rPr>
          <w:rFonts w:ascii="Times New Roman" w:eastAsia="Times New Roman" w:hAnsi="Times New Roman"/>
          <w:sz w:val="24"/>
          <w:szCs w:val="24"/>
          <w:lang w:eastAsia="ru-RU"/>
        </w:rPr>
        <w:t xml:space="preserve"> </w:t>
      </w:r>
      <w:r w:rsidR="00DA7F86">
        <w:rPr>
          <w:rFonts w:ascii="Times New Roman" w:eastAsia="Times New Roman" w:hAnsi="Times New Roman"/>
          <w:sz w:val="24"/>
          <w:szCs w:val="24"/>
          <w:lang w:eastAsia="ru-RU"/>
        </w:rPr>
        <w:t>октября</w:t>
      </w:r>
      <w:r w:rsidR="007C651B">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5B46F1">
        <w:rPr>
          <w:rFonts w:ascii="Times New Roman" w:eastAsia="Times New Roman" w:hAnsi="Times New Roman"/>
          <w:sz w:val="24"/>
          <w:szCs w:val="24"/>
          <w:lang w:eastAsia="ru-RU"/>
        </w:rPr>
        <w:t>2</w:t>
      </w:r>
      <w:r w:rsidR="00A005E7">
        <w:rPr>
          <w:rFonts w:ascii="Times New Roman" w:eastAsia="Times New Roman" w:hAnsi="Times New Roman"/>
          <w:sz w:val="24"/>
          <w:szCs w:val="24"/>
          <w:lang w:eastAsia="ru-RU"/>
        </w:rPr>
        <w:t>2</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AA1EB3">
        <w:rPr>
          <w:rFonts w:ascii="Times New Roman" w:eastAsia="Times New Roman" w:hAnsi="Times New Roman"/>
          <w:sz w:val="24"/>
          <w:szCs w:val="24"/>
          <w:lang w:eastAsia="ru-RU"/>
        </w:rPr>
        <w:t>1</w:t>
      </w:r>
      <w:r w:rsidR="00DA7F86">
        <w:rPr>
          <w:rFonts w:ascii="Times New Roman" w:eastAsia="Times New Roman" w:hAnsi="Times New Roman"/>
          <w:sz w:val="24"/>
          <w:szCs w:val="24"/>
          <w:lang w:eastAsia="ru-RU"/>
        </w:rPr>
        <w:t>9</w:t>
      </w:r>
      <w:r w:rsidR="00651717">
        <w:rPr>
          <w:rFonts w:ascii="Times New Roman" w:eastAsia="Times New Roman" w:hAnsi="Times New Roman"/>
          <w:sz w:val="24"/>
          <w:szCs w:val="24"/>
          <w:lang w:eastAsia="ru-RU"/>
        </w:rPr>
        <w:t xml:space="preserve"> </w:t>
      </w:r>
      <w:r w:rsidR="00DA7F86">
        <w:rPr>
          <w:rFonts w:ascii="Times New Roman" w:eastAsia="Times New Roman" w:hAnsi="Times New Roman"/>
          <w:sz w:val="24"/>
          <w:szCs w:val="24"/>
          <w:lang w:eastAsia="ru-RU"/>
        </w:rPr>
        <w:t>сентябр</w:t>
      </w:r>
      <w:r w:rsidR="00AA1EB3">
        <w:rPr>
          <w:rFonts w:ascii="Times New Roman" w:eastAsia="Times New Roman" w:hAnsi="Times New Roman"/>
          <w:sz w:val="24"/>
          <w:szCs w:val="24"/>
          <w:lang w:eastAsia="ru-RU"/>
        </w:rPr>
        <w:t>я</w:t>
      </w:r>
      <w:r w:rsidR="00651717">
        <w:rPr>
          <w:rFonts w:ascii="Times New Roman" w:eastAsia="Times New Roman" w:hAnsi="Times New Roman"/>
          <w:sz w:val="24"/>
          <w:szCs w:val="24"/>
          <w:lang w:eastAsia="ru-RU"/>
        </w:rPr>
        <w:t xml:space="preserve"> </w:t>
      </w:r>
      <w:r w:rsidRPr="005C0790">
        <w:rPr>
          <w:rFonts w:ascii="Times New Roman" w:eastAsia="Times New Roman" w:hAnsi="Times New Roman"/>
          <w:sz w:val="24"/>
          <w:szCs w:val="24"/>
          <w:lang w:eastAsia="ru-RU"/>
        </w:rPr>
        <w:t>20</w:t>
      </w:r>
      <w:r w:rsidR="002B77CB">
        <w:rPr>
          <w:rFonts w:ascii="Times New Roman" w:eastAsia="Times New Roman" w:hAnsi="Times New Roman"/>
          <w:sz w:val="24"/>
          <w:szCs w:val="24"/>
          <w:lang w:eastAsia="ru-RU"/>
        </w:rPr>
        <w:t>2</w:t>
      </w:r>
      <w:r w:rsidR="00280E51">
        <w:rPr>
          <w:rFonts w:ascii="Times New Roman" w:eastAsia="Times New Roman" w:hAnsi="Times New Roman"/>
          <w:sz w:val="24"/>
          <w:szCs w:val="24"/>
          <w:lang w:eastAsia="ru-RU"/>
        </w:rPr>
        <w:t>2</w:t>
      </w:r>
      <w:r w:rsidRPr="005C0790">
        <w:rPr>
          <w:rFonts w:ascii="Times New Roman" w:eastAsia="Times New Roman" w:hAnsi="Times New Roman"/>
          <w:sz w:val="24"/>
          <w:szCs w:val="24"/>
          <w:lang w:eastAsia="ru-RU"/>
        </w:rPr>
        <w:t xml:space="preserve"> года по 16 час. 00 мин. </w:t>
      </w:r>
      <w:r w:rsidR="00DA7F86">
        <w:rPr>
          <w:rFonts w:ascii="Times New Roman" w:eastAsia="Times New Roman" w:hAnsi="Times New Roman"/>
          <w:sz w:val="24"/>
          <w:szCs w:val="24"/>
          <w:lang w:eastAsia="ru-RU"/>
        </w:rPr>
        <w:t>1</w:t>
      </w:r>
      <w:r w:rsidR="00322C22">
        <w:rPr>
          <w:rFonts w:ascii="Times New Roman" w:eastAsia="Times New Roman" w:hAnsi="Times New Roman"/>
          <w:sz w:val="24"/>
          <w:szCs w:val="24"/>
          <w:lang w:eastAsia="ru-RU"/>
        </w:rPr>
        <w:t>4</w:t>
      </w:r>
      <w:r w:rsidR="00DA7F86">
        <w:rPr>
          <w:rFonts w:ascii="Times New Roman" w:eastAsia="Times New Roman" w:hAnsi="Times New Roman"/>
          <w:sz w:val="24"/>
          <w:szCs w:val="24"/>
          <w:lang w:eastAsia="ru-RU"/>
        </w:rPr>
        <w:t xml:space="preserve"> октября</w:t>
      </w:r>
      <w:r w:rsidR="00280E51">
        <w:rPr>
          <w:rFonts w:ascii="Times New Roman" w:eastAsia="Times New Roman" w:hAnsi="Times New Roman"/>
          <w:sz w:val="24"/>
          <w:szCs w:val="24"/>
          <w:lang w:eastAsia="ru-RU"/>
        </w:rPr>
        <w:t xml:space="preserve"> 2</w:t>
      </w:r>
      <w:r w:rsidRPr="005C0790">
        <w:rPr>
          <w:rFonts w:ascii="Times New Roman" w:eastAsia="Times New Roman" w:hAnsi="Times New Roman"/>
          <w:sz w:val="24"/>
          <w:szCs w:val="24"/>
          <w:lang w:eastAsia="ru-RU"/>
        </w:rPr>
        <w:t>0</w:t>
      </w:r>
      <w:r w:rsidR="002B77CB">
        <w:rPr>
          <w:rFonts w:ascii="Times New Roman" w:eastAsia="Times New Roman" w:hAnsi="Times New Roman"/>
          <w:sz w:val="24"/>
          <w:szCs w:val="24"/>
          <w:lang w:eastAsia="ru-RU"/>
        </w:rPr>
        <w:t>2</w:t>
      </w:r>
      <w:r w:rsidR="00651717">
        <w:rPr>
          <w:rFonts w:ascii="Times New Roman" w:eastAsia="Times New Roman" w:hAnsi="Times New Roman"/>
          <w:sz w:val="24"/>
          <w:szCs w:val="24"/>
          <w:lang w:eastAsia="ru-RU"/>
        </w:rPr>
        <w:t>2</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DA7F86">
        <w:rPr>
          <w:rFonts w:ascii="Times New Roman" w:eastAsia="Times New Roman" w:hAnsi="Times New Roman"/>
          <w:bCs/>
          <w:sz w:val="24"/>
          <w:szCs w:val="24"/>
          <w:lang w:eastAsia="ru-RU"/>
        </w:rPr>
        <w:t>18</w:t>
      </w:r>
      <w:r w:rsidR="004525F1">
        <w:rPr>
          <w:rFonts w:ascii="Times New Roman" w:eastAsia="Times New Roman" w:hAnsi="Times New Roman"/>
          <w:bCs/>
          <w:sz w:val="24"/>
          <w:szCs w:val="24"/>
          <w:lang w:eastAsia="ru-RU"/>
        </w:rPr>
        <w:t xml:space="preserve"> </w:t>
      </w:r>
      <w:r w:rsidR="00DA7F86">
        <w:rPr>
          <w:rFonts w:ascii="Times New Roman" w:eastAsia="Times New Roman" w:hAnsi="Times New Roman"/>
          <w:bCs/>
          <w:sz w:val="24"/>
          <w:szCs w:val="24"/>
          <w:lang w:eastAsia="ru-RU"/>
        </w:rPr>
        <w:t>октября</w:t>
      </w:r>
      <w:r w:rsidR="007C651B">
        <w:rPr>
          <w:rFonts w:ascii="Times New Roman" w:eastAsia="Times New Roman" w:hAnsi="Times New Roman"/>
          <w:bCs/>
          <w:sz w:val="24"/>
          <w:szCs w:val="24"/>
          <w:u w:val="single"/>
          <w:lang w:eastAsia="ru-RU"/>
        </w:rPr>
        <w:t xml:space="preserve"> </w:t>
      </w:r>
      <w:r w:rsidRPr="00336198">
        <w:rPr>
          <w:rFonts w:ascii="Times New Roman" w:eastAsia="Times New Roman" w:hAnsi="Times New Roman"/>
          <w:bCs/>
          <w:sz w:val="24"/>
          <w:szCs w:val="24"/>
          <w:u w:val="single"/>
          <w:lang w:eastAsia="ru-RU"/>
        </w:rPr>
        <w:t>20</w:t>
      </w:r>
      <w:r w:rsidR="005B46F1">
        <w:rPr>
          <w:rFonts w:ascii="Times New Roman" w:eastAsia="Times New Roman" w:hAnsi="Times New Roman"/>
          <w:bCs/>
          <w:sz w:val="24"/>
          <w:szCs w:val="24"/>
          <w:u w:val="single"/>
          <w:lang w:eastAsia="ru-RU"/>
        </w:rPr>
        <w:t>2</w:t>
      </w:r>
      <w:r w:rsidR="00F42006">
        <w:rPr>
          <w:rFonts w:ascii="Times New Roman" w:eastAsia="Times New Roman" w:hAnsi="Times New Roman"/>
          <w:bCs/>
          <w:sz w:val="24"/>
          <w:szCs w:val="24"/>
          <w:u w:val="single"/>
          <w:lang w:eastAsia="ru-RU"/>
        </w:rPr>
        <w:t>2</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DA7F86">
        <w:rPr>
          <w:rFonts w:ascii="Times New Roman" w:eastAsia="Times New Roman" w:hAnsi="Times New Roman"/>
          <w:b/>
          <w:bCs/>
          <w:sz w:val="24"/>
          <w:szCs w:val="24"/>
          <w:u w:val="single"/>
          <w:lang w:eastAsia="ru-RU"/>
        </w:rPr>
        <w:t>21</w:t>
      </w:r>
      <w:r w:rsidR="00AA1EB3">
        <w:rPr>
          <w:rFonts w:ascii="Times New Roman" w:eastAsia="Times New Roman" w:hAnsi="Times New Roman"/>
          <w:b/>
          <w:bCs/>
          <w:sz w:val="24"/>
          <w:szCs w:val="24"/>
          <w:u w:val="single"/>
          <w:lang w:eastAsia="ru-RU"/>
        </w:rPr>
        <w:t xml:space="preserve"> </w:t>
      </w:r>
      <w:r w:rsidR="00DA7F86">
        <w:rPr>
          <w:rFonts w:ascii="Times New Roman" w:eastAsia="Times New Roman" w:hAnsi="Times New Roman"/>
          <w:b/>
          <w:bCs/>
          <w:sz w:val="24"/>
          <w:szCs w:val="24"/>
          <w:u w:val="single"/>
          <w:lang w:eastAsia="ru-RU"/>
        </w:rPr>
        <w:t>октября</w:t>
      </w:r>
      <w:r w:rsidRPr="00336198">
        <w:rPr>
          <w:rFonts w:ascii="Times New Roman" w:eastAsia="Times New Roman" w:hAnsi="Times New Roman"/>
          <w:b/>
          <w:bCs/>
          <w:sz w:val="24"/>
          <w:szCs w:val="24"/>
          <w:u w:val="single"/>
          <w:lang w:eastAsia="ru-RU"/>
        </w:rPr>
        <w:t xml:space="preserve"> 20</w:t>
      </w:r>
      <w:r w:rsidR="002B77CB">
        <w:rPr>
          <w:rFonts w:ascii="Times New Roman" w:eastAsia="Times New Roman" w:hAnsi="Times New Roman"/>
          <w:b/>
          <w:bCs/>
          <w:sz w:val="24"/>
          <w:szCs w:val="24"/>
          <w:u w:val="single"/>
          <w:lang w:eastAsia="ru-RU"/>
        </w:rPr>
        <w:t>2</w:t>
      </w:r>
      <w:r w:rsidR="00F42006">
        <w:rPr>
          <w:rFonts w:ascii="Times New Roman" w:eastAsia="Times New Roman" w:hAnsi="Times New Roman"/>
          <w:b/>
          <w:bCs/>
          <w:sz w:val="24"/>
          <w:szCs w:val="24"/>
          <w:u w:val="single"/>
          <w:lang w:eastAsia="ru-RU"/>
        </w:rPr>
        <w:t>2</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9C7DBB">
        <w:rPr>
          <w:rFonts w:ascii="Times New Roman" w:eastAsia="Times New Roman" w:hAnsi="Times New Roman"/>
          <w:sz w:val="24"/>
          <w:szCs w:val="24"/>
          <w:lang w:eastAsia="ru-RU"/>
        </w:rPr>
        <w:t>21 октября</w:t>
      </w:r>
      <w:r w:rsidRPr="00336198">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w:t>
      </w:r>
      <w:r w:rsidR="00F42006">
        <w:rPr>
          <w:rFonts w:ascii="Times New Roman" w:eastAsia="Times New Roman" w:hAnsi="Times New Roman"/>
          <w:sz w:val="24"/>
          <w:szCs w:val="24"/>
          <w:lang w:eastAsia="ru-RU"/>
        </w:rPr>
        <w:t>2</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Администрации</w:t>
      </w:r>
      <w:r w:rsidR="00340ABC">
        <w:rPr>
          <w:rFonts w:ascii="Times New Roman" w:eastAsia="Times New Roman" w:hAnsi="Times New Roman"/>
          <w:sz w:val="24"/>
          <w:szCs w:val="24"/>
          <w:lang w:eastAsia="ru-RU"/>
        </w:rPr>
        <w:t xml:space="preserve"> Киржеманского сельского поселения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с 9 час. 00 мин. до 16 час. 00 мин. (перерыв на обед с 13 час. 00 мин. до 14 час. 00 мин.) по адресу: </w:t>
      </w:r>
      <w:r w:rsidR="00340ABC" w:rsidRPr="00340ABC">
        <w:rPr>
          <w:rFonts w:ascii="Times New Roman" w:eastAsia="Times New Roman" w:hAnsi="Times New Roman"/>
          <w:sz w:val="24"/>
          <w:szCs w:val="24"/>
          <w:lang w:eastAsia="ru-RU"/>
        </w:rPr>
        <w:t>431683, Республика Мордовия, Большеигнатовский район, с.</w:t>
      </w:r>
      <w:r w:rsidR="009C7DBB">
        <w:rPr>
          <w:rFonts w:ascii="Times New Roman" w:eastAsia="Times New Roman" w:hAnsi="Times New Roman"/>
          <w:sz w:val="24"/>
          <w:szCs w:val="24"/>
          <w:lang w:eastAsia="ru-RU"/>
        </w:rPr>
        <w:t xml:space="preserve"> </w:t>
      </w:r>
      <w:r w:rsidR="00340ABC" w:rsidRPr="00340ABC">
        <w:rPr>
          <w:rFonts w:ascii="Times New Roman" w:eastAsia="Times New Roman" w:hAnsi="Times New Roman"/>
          <w:sz w:val="24"/>
          <w:szCs w:val="24"/>
          <w:lang w:eastAsia="ru-RU"/>
        </w:rPr>
        <w:t>Киржеманы, ул. Советская, д. 30</w:t>
      </w:r>
      <w:r w:rsidR="00340ABC">
        <w:rPr>
          <w:rFonts w:ascii="Times New Roman" w:eastAsia="Times New Roman" w:hAnsi="Times New Roman"/>
          <w:sz w:val="24"/>
          <w:szCs w:val="24"/>
          <w:lang w:eastAsia="ru-RU"/>
        </w:rPr>
        <w:t>.</w:t>
      </w:r>
      <w:proofErr w:type="gramEnd"/>
      <w:r w:rsidR="00340ABC">
        <w:rPr>
          <w:rFonts w:ascii="Times New Roman" w:eastAsia="Times New Roman" w:hAnsi="Times New Roman"/>
          <w:sz w:val="24"/>
          <w:szCs w:val="24"/>
          <w:lang w:eastAsia="ru-RU"/>
        </w:rPr>
        <w:t xml:space="preserve"> </w:t>
      </w:r>
      <w:r w:rsidR="00A6670B" w:rsidRPr="009B58D3">
        <w:rPr>
          <w:rFonts w:ascii="Times New Roman" w:eastAsia="Times New Roman" w:hAnsi="Times New Roman"/>
          <w:bCs/>
          <w:sz w:val="24"/>
          <w:szCs w:val="24"/>
          <w:lang w:eastAsia="ru-RU"/>
        </w:rPr>
        <w:t>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w:t>
      </w:r>
      <w:r w:rsidR="00340ABC">
        <w:rPr>
          <w:rFonts w:ascii="Times New Roman" w:eastAsia="Times New Roman" w:hAnsi="Times New Roman"/>
          <w:bCs/>
          <w:sz w:val="24"/>
          <w:szCs w:val="24"/>
          <w:lang w:eastAsia="ru-RU"/>
        </w:rPr>
        <w:t>2-82-62</w:t>
      </w:r>
      <w:r w:rsidR="00A6670B" w:rsidRPr="009B58D3">
        <w:rPr>
          <w:rFonts w:ascii="Times New Roman" w:eastAsia="Times New Roman" w:hAnsi="Times New Roman"/>
          <w:bCs/>
          <w:sz w:val="24"/>
          <w:szCs w:val="24"/>
          <w:lang w:eastAsia="ru-RU"/>
        </w:rPr>
        <w:t xml:space="preserve">, и на сайтах в сети «Интернет»: </w:t>
      </w:r>
      <w:hyperlink r:id="rId6"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7"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8"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00CB21E1" w:rsidRPr="00CB21E1">
        <w:rPr>
          <w:rFonts w:ascii="Times New Roman" w:eastAsia="Times New Roman" w:hAnsi="Times New Roman"/>
          <w:color w:val="FF0000"/>
          <w:sz w:val="24"/>
          <w:szCs w:val="24"/>
        </w:rPr>
        <w:t>https://bignatovo-rm.ru/newsline/view/6853</w:t>
      </w:r>
      <w:r w:rsidR="008C3B5C">
        <w:rPr>
          <w:rFonts w:ascii="Times New Roman" w:eastAsia="Times New Roman" w:hAnsi="Times New Roman"/>
          <w:color w:val="FF0000"/>
          <w:sz w:val="24"/>
          <w:szCs w:val="24"/>
        </w:rPr>
        <w:t>.</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proofErr w:type="gramStart"/>
      <w:r w:rsidRPr="0047370C">
        <w:rPr>
          <w:rFonts w:ascii="Times New Roman" w:eastAsia="Times New Roman" w:hAnsi="Times New Roman"/>
          <w:sz w:val="24"/>
          <w:szCs w:val="24"/>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w:t>
      </w:r>
      <w:r w:rsidR="00340ABC">
        <w:rPr>
          <w:rFonts w:ascii="Times New Roman" w:eastAsia="Times New Roman" w:hAnsi="Times New Roman"/>
          <w:sz w:val="24"/>
          <w:szCs w:val="24"/>
        </w:rPr>
        <w:t xml:space="preserve"> Киржеманского сельского поселения</w:t>
      </w:r>
      <w:r w:rsidRPr="0047370C">
        <w:rPr>
          <w:rFonts w:ascii="Times New Roman" w:eastAsia="Times New Roman" w:hAnsi="Times New Roman"/>
          <w:sz w:val="24"/>
          <w:szCs w:val="24"/>
        </w:rPr>
        <w:t xml:space="preserve"> Большеигнатовского муниципального района Республики Мордовия по адресу: </w:t>
      </w:r>
      <w:r w:rsidR="00340ABC" w:rsidRPr="00340ABC">
        <w:rPr>
          <w:rFonts w:ascii="Times New Roman" w:eastAsia="Times New Roman" w:hAnsi="Times New Roman"/>
          <w:sz w:val="24"/>
          <w:szCs w:val="24"/>
        </w:rPr>
        <w:t>431683, Республика Мордовия, Большеигнатовский район, с.</w:t>
      </w:r>
      <w:r w:rsidR="009C7DBB">
        <w:rPr>
          <w:rFonts w:ascii="Times New Roman" w:eastAsia="Times New Roman" w:hAnsi="Times New Roman"/>
          <w:sz w:val="24"/>
          <w:szCs w:val="24"/>
        </w:rPr>
        <w:t xml:space="preserve"> </w:t>
      </w:r>
      <w:r w:rsidR="00340ABC" w:rsidRPr="00340ABC">
        <w:rPr>
          <w:rFonts w:ascii="Times New Roman" w:eastAsia="Times New Roman" w:hAnsi="Times New Roman"/>
          <w:sz w:val="24"/>
          <w:szCs w:val="24"/>
        </w:rPr>
        <w:t>Киржеманы, ул. Советская, д. 30</w:t>
      </w:r>
      <w:r w:rsidRPr="0047370C">
        <w:rPr>
          <w:rFonts w:ascii="Times New Roman" w:eastAsia="Times New Roman" w:hAnsi="Times New Roman"/>
          <w:sz w:val="24"/>
          <w:szCs w:val="24"/>
        </w:rPr>
        <w:t>, Плата за осмотр такого имущества не взимается.</w:t>
      </w:r>
      <w:proofErr w:type="gramEnd"/>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w:t>
      </w:r>
      <w:r w:rsidRPr="0047370C">
        <w:rPr>
          <w:rFonts w:ascii="Times New Roman" w:eastAsia="Times New Roman" w:hAnsi="Times New Roman"/>
          <w:sz w:val="24"/>
          <w:szCs w:val="24"/>
        </w:rPr>
        <w:lastRenderedPageBreak/>
        <w:t>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340ABC">
        <w:rPr>
          <w:rFonts w:ascii="Times New Roman" w:eastAsia="Times New Roman" w:hAnsi="Times New Roman"/>
          <w:b/>
          <w:bCs/>
          <w:sz w:val="24"/>
          <w:szCs w:val="24"/>
          <w:lang w:eastAsia="ru-RU"/>
        </w:rPr>
        <w:t xml:space="preserve">Киржеманского сельского поселения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Объект – </w:t>
      </w:r>
      <w:r w:rsidR="00340ABC" w:rsidRPr="00340ABC">
        <w:rPr>
          <w:rFonts w:ascii="Times New Roman" w:eastAsia="Times New Roman" w:hAnsi="Times New Roman"/>
          <w:sz w:val="24"/>
          <w:szCs w:val="24"/>
          <w:lang w:eastAsia="ru-RU"/>
        </w:rPr>
        <w:t>здание склада</w:t>
      </w:r>
      <w:r w:rsidRPr="00336198">
        <w:rPr>
          <w:rFonts w:ascii="Times New Roman" w:eastAsia="Times New Roman" w:hAnsi="Times New Roman"/>
          <w:sz w:val="24"/>
          <w:szCs w:val="24"/>
          <w:lang w:eastAsia="ru-RU"/>
        </w:rPr>
        <w:t xml:space="preserve">; Месторасположение объекта приватизации – </w:t>
      </w:r>
      <w:r w:rsidR="00340ABC" w:rsidRPr="00340ABC">
        <w:rPr>
          <w:rFonts w:ascii="Times New Roman" w:eastAsia="Times New Roman" w:hAnsi="Times New Roman"/>
          <w:sz w:val="24"/>
          <w:szCs w:val="24"/>
          <w:lang w:eastAsia="ru-RU"/>
        </w:rPr>
        <w:t>Республика Мордовия, Большеигнатовский район, с. Киржеманы</w:t>
      </w:r>
      <w:r w:rsidR="00340ABC">
        <w:rPr>
          <w:rFonts w:ascii="Times New Roman" w:eastAsia="Times New Roman" w:hAnsi="Times New Roman"/>
          <w:sz w:val="24"/>
          <w:szCs w:val="24"/>
          <w:lang w:eastAsia="ru-RU"/>
        </w:rPr>
        <w:t>.</w:t>
      </w: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A6670B" w:rsidRPr="00E87305" w:rsidRDefault="00336198" w:rsidP="00A6670B">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proofErr w:type="gramStart"/>
      <w:r w:rsidRPr="00336198">
        <w:rPr>
          <w:rFonts w:ascii="Times New Roman" w:eastAsia="Times New Roman" w:hAnsi="Times New Roman"/>
          <w:sz w:val="24"/>
          <w:szCs w:val="24"/>
          <w:lang w:eastAsia="ru-RU"/>
        </w:rPr>
        <w:t xml:space="preserve">Краткая характеристика объекта: </w:t>
      </w:r>
      <w:r w:rsidR="006C7DEC" w:rsidRPr="006C7DEC">
        <w:rPr>
          <w:rFonts w:ascii="Times New Roman" w:eastAsia="Times New Roman" w:hAnsi="Times New Roman"/>
          <w:sz w:val="24"/>
          <w:szCs w:val="24"/>
          <w:lang w:eastAsia="ru-RU"/>
        </w:rPr>
        <w:t>назначе</w:t>
      </w:r>
      <w:r w:rsidR="00322C22">
        <w:rPr>
          <w:rFonts w:ascii="Times New Roman" w:eastAsia="Times New Roman" w:hAnsi="Times New Roman"/>
          <w:sz w:val="24"/>
          <w:szCs w:val="24"/>
          <w:lang w:eastAsia="ru-RU"/>
        </w:rPr>
        <w:t>ние - нежилое, общей площадью 1002,3</w:t>
      </w:r>
      <w:r w:rsidR="006C7DEC" w:rsidRPr="006C7DEC">
        <w:rPr>
          <w:rFonts w:ascii="Times New Roman" w:eastAsia="Times New Roman" w:hAnsi="Times New Roman"/>
          <w:sz w:val="24"/>
          <w:szCs w:val="24"/>
          <w:lang w:eastAsia="ru-RU"/>
        </w:rPr>
        <w:t xml:space="preserve"> кв. м., количество этажей: 1, в том числе подземных 0, год постройки 1988; стены и перегородки – железобетонные плиты; перекрытия – металлокаркас с деревянной обре</w:t>
      </w:r>
      <w:r w:rsidR="008B6849">
        <w:rPr>
          <w:rFonts w:ascii="Times New Roman" w:eastAsia="Times New Roman" w:hAnsi="Times New Roman"/>
          <w:sz w:val="24"/>
          <w:szCs w:val="24"/>
          <w:lang w:eastAsia="ru-RU"/>
        </w:rPr>
        <w:t>шеткой; крыша, кровля – профлист</w:t>
      </w:r>
      <w:r w:rsidR="006C7DEC" w:rsidRPr="006C7DEC">
        <w:rPr>
          <w:rFonts w:ascii="Times New Roman" w:eastAsia="Times New Roman" w:hAnsi="Times New Roman"/>
          <w:sz w:val="24"/>
          <w:szCs w:val="24"/>
          <w:lang w:eastAsia="ru-RU"/>
        </w:rPr>
        <w:t xml:space="preserve">; полы – земляные;  </w:t>
      </w:r>
      <w:r w:rsidR="008B6849" w:rsidRPr="008B6849">
        <w:rPr>
          <w:rFonts w:ascii="Times New Roman" w:eastAsia="Times New Roman" w:hAnsi="Times New Roman"/>
          <w:sz w:val="24"/>
          <w:szCs w:val="24"/>
          <w:lang w:eastAsia="ru-RU"/>
        </w:rPr>
        <w:t>проемы: оконные – деревянные рамы, дверные – железные;</w:t>
      </w:r>
      <w:r w:rsidR="006C7DEC" w:rsidRPr="006C7DEC">
        <w:rPr>
          <w:rFonts w:ascii="Times New Roman" w:eastAsia="Times New Roman" w:hAnsi="Times New Roman"/>
          <w:sz w:val="24"/>
          <w:szCs w:val="24"/>
          <w:lang w:eastAsia="ru-RU"/>
        </w:rPr>
        <w:t xml:space="preserve"> отделка – без отделки, имеется электричество.</w:t>
      </w:r>
      <w:r w:rsidR="00A6670B" w:rsidRPr="00E87305">
        <w:rPr>
          <w:rFonts w:ascii="Times New Roman" w:eastAsia="Times New Roman" w:hAnsi="Times New Roman"/>
          <w:sz w:val="24"/>
          <w:szCs w:val="24"/>
          <w:lang w:eastAsia="ru-RU"/>
        </w:rPr>
        <w:t xml:space="preserve"> </w:t>
      </w:r>
      <w:proofErr w:type="gramEnd"/>
    </w:p>
    <w:p w:rsidR="00A6670B"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Форма собственности имущества - муниципальная, кадастровый номер  </w:t>
      </w:r>
      <w:r w:rsidR="00A6670B" w:rsidRPr="00E87305">
        <w:rPr>
          <w:rFonts w:ascii="Times New Roman" w:eastAsia="Times New Roman" w:hAnsi="Times New Roman"/>
          <w:sz w:val="24"/>
          <w:szCs w:val="24"/>
          <w:lang w:eastAsia="ru-RU"/>
        </w:rPr>
        <w:t>13:05:</w:t>
      </w:r>
      <w:r w:rsidR="0050529D">
        <w:rPr>
          <w:rFonts w:ascii="Times New Roman" w:eastAsia="Times New Roman" w:hAnsi="Times New Roman"/>
          <w:sz w:val="24"/>
          <w:szCs w:val="24"/>
          <w:lang w:eastAsia="ru-RU"/>
        </w:rPr>
        <w:t>0205001:</w:t>
      </w:r>
      <w:r w:rsidR="00BA00B0">
        <w:rPr>
          <w:rFonts w:ascii="Times New Roman" w:eastAsia="Times New Roman" w:hAnsi="Times New Roman"/>
          <w:sz w:val="24"/>
          <w:szCs w:val="24"/>
          <w:lang w:eastAsia="ru-RU"/>
        </w:rPr>
        <w:t>9</w:t>
      </w:r>
      <w:r w:rsidR="008B6849">
        <w:rPr>
          <w:rFonts w:ascii="Times New Roman" w:eastAsia="Times New Roman" w:hAnsi="Times New Roman"/>
          <w:sz w:val="24"/>
          <w:szCs w:val="24"/>
          <w:lang w:eastAsia="ru-RU"/>
        </w:rPr>
        <w:t>28</w:t>
      </w:r>
      <w:r w:rsidR="00407569">
        <w:rPr>
          <w:rFonts w:ascii="Times New Roman" w:eastAsia="Times New Roman" w:hAnsi="Times New Roman"/>
          <w:sz w:val="24"/>
          <w:szCs w:val="24"/>
          <w:lang w:eastAsia="ru-RU"/>
        </w:rPr>
        <w:t>,</w:t>
      </w:r>
      <w:r w:rsidR="00407569" w:rsidRPr="00407569">
        <w:rPr>
          <w:rFonts w:ascii="Times New Roman" w:hAnsi="Times New Roman"/>
          <w:sz w:val="28"/>
          <w:szCs w:val="28"/>
          <w:lang w:eastAsia="ru-RU"/>
        </w:rPr>
        <w:t xml:space="preserve"> </w:t>
      </w:r>
      <w:r w:rsidR="00407569" w:rsidRPr="00407569">
        <w:rPr>
          <w:rFonts w:ascii="Times New Roman" w:hAnsi="Times New Roman"/>
          <w:sz w:val="26"/>
          <w:szCs w:val="26"/>
          <w:lang w:eastAsia="ru-RU"/>
        </w:rPr>
        <w:t>дата государственной регистрации 13:05:</w:t>
      </w:r>
      <w:r w:rsidR="00DF2832">
        <w:rPr>
          <w:rFonts w:ascii="Times New Roman" w:hAnsi="Times New Roman"/>
          <w:sz w:val="26"/>
          <w:szCs w:val="26"/>
          <w:lang w:eastAsia="ru-RU"/>
        </w:rPr>
        <w:t>0205001:9</w:t>
      </w:r>
      <w:r w:rsidR="008B6849">
        <w:rPr>
          <w:rFonts w:ascii="Times New Roman" w:hAnsi="Times New Roman"/>
          <w:sz w:val="26"/>
          <w:szCs w:val="26"/>
          <w:lang w:eastAsia="ru-RU"/>
        </w:rPr>
        <w:t>28</w:t>
      </w:r>
      <w:r w:rsidR="00407569" w:rsidRPr="00407569">
        <w:rPr>
          <w:rFonts w:ascii="Times New Roman" w:hAnsi="Times New Roman"/>
          <w:sz w:val="26"/>
          <w:szCs w:val="26"/>
          <w:lang w:eastAsia="ru-RU"/>
        </w:rPr>
        <w:t>-13/0</w:t>
      </w:r>
      <w:r w:rsidR="008B6849">
        <w:rPr>
          <w:rFonts w:ascii="Times New Roman" w:hAnsi="Times New Roman"/>
          <w:sz w:val="26"/>
          <w:szCs w:val="26"/>
          <w:lang w:eastAsia="ru-RU"/>
        </w:rPr>
        <w:t>65</w:t>
      </w:r>
      <w:r w:rsidR="00407569" w:rsidRPr="00407569">
        <w:rPr>
          <w:rFonts w:ascii="Times New Roman" w:hAnsi="Times New Roman"/>
          <w:sz w:val="26"/>
          <w:szCs w:val="26"/>
          <w:lang w:eastAsia="ru-RU"/>
        </w:rPr>
        <w:t>/20</w:t>
      </w:r>
      <w:r w:rsidR="00DF2832">
        <w:rPr>
          <w:rFonts w:ascii="Times New Roman" w:hAnsi="Times New Roman"/>
          <w:sz w:val="26"/>
          <w:szCs w:val="26"/>
          <w:lang w:eastAsia="ru-RU"/>
        </w:rPr>
        <w:t>2</w:t>
      </w:r>
      <w:r w:rsidR="008B6849">
        <w:rPr>
          <w:rFonts w:ascii="Times New Roman" w:hAnsi="Times New Roman"/>
          <w:sz w:val="26"/>
          <w:szCs w:val="26"/>
          <w:lang w:eastAsia="ru-RU"/>
        </w:rPr>
        <w:t>2</w:t>
      </w:r>
      <w:r w:rsidR="00DF2832">
        <w:rPr>
          <w:rFonts w:ascii="Times New Roman" w:hAnsi="Times New Roman"/>
          <w:sz w:val="26"/>
          <w:szCs w:val="26"/>
          <w:lang w:eastAsia="ru-RU"/>
        </w:rPr>
        <w:t>-3</w:t>
      </w:r>
      <w:r w:rsidR="00407569" w:rsidRPr="00407569">
        <w:rPr>
          <w:rFonts w:ascii="Times New Roman" w:hAnsi="Times New Roman"/>
          <w:sz w:val="26"/>
          <w:szCs w:val="26"/>
          <w:lang w:eastAsia="ru-RU"/>
        </w:rPr>
        <w:t xml:space="preserve">  </w:t>
      </w:r>
      <w:r w:rsidR="00DF2832">
        <w:rPr>
          <w:rFonts w:ascii="Times New Roman" w:hAnsi="Times New Roman"/>
          <w:sz w:val="26"/>
          <w:szCs w:val="26"/>
          <w:lang w:eastAsia="ru-RU"/>
        </w:rPr>
        <w:t>0</w:t>
      </w:r>
      <w:r w:rsidR="008B6849">
        <w:rPr>
          <w:rFonts w:ascii="Times New Roman" w:hAnsi="Times New Roman"/>
          <w:sz w:val="26"/>
          <w:szCs w:val="26"/>
          <w:lang w:eastAsia="ru-RU"/>
        </w:rPr>
        <w:t>7</w:t>
      </w:r>
      <w:r w:rsidR="00DF2832">
        <w:rPr>
          <w:rFonts w:ascii="Times New Roman" w:hAnsi="Times New Roman"/>
          <w:sz w:val="26"/>
          <w:szCs w:val="26"/>
          <w:lang w:eastAsia="ru-RU"/>
        </w:rPr>
        <w:t>.0</w:t>
      </w:r>
      <w:r w:rsidR="008B6849">
        <w:rPr>
          <w:rFonts w:ascii="Times New Roman" w:hAnsi="Times New Roman"/>
          <w:sz w:val="26"/>
          <w:szCs w:val="26"/>
          <w:lang w:eastAsia="ru-RU"/>
        </w:rPr>
        <w:t>6</w:t>
      </w:r>
      <w:r w:rsidR="00DF2832">
        <w:rPr>
          <w:rFonts w:ascii="Times New Roman" w:hAnsi="Times New Roman"/>
          <w:sz w:val="26"/>
          <w:szCs w:val="26"/>
          <w:lang w:eastAsia="ru-RU"/>
        </w:rPr>
        <w:t>.202</w:t>
      </w:r>
      <w:r w:rsidR="008B6849">
        <w:rPr>
          <w:rFonts w:ascii="Times New Roman" w:hAnsi="Times New Roman"/>
          <w:sz w:val="26"/>
          <w:szCs w:val="26"/>
          <w:lang w:eastAsia="ru-RU"/>
        </w:rPr>
        <w:t>2</w:t>
      </w:r>
      <w:r w:rsidR="008B6849">
        <w:rPr>
          <w:rFonts w:ascii="Times New Roman" w:eastAsia="Times New Roman" w:hAnsi="Times New Roman"/>
          <w:sz w:val="26"/>
          <w:szCs w:val="26"/>
          <w:lang w:eastAsia="ru-RU"/>
        </w:rPr>
        <w:t>г</w:t>
      </w:r>
      <w:r w:rsidR="00A6670B" w:rsidRPr="00407569">
        <w:rPr>
          <w:rFonts w:ascii="Times New Roman" w:eastAsia="Times New Roman" w:hAnsi="Times New Roman"/>
          <w:sz w:val="26"/>
          <w:szCs w:val="26"/>
          <w:lang w:eastAsia="ru-RU"/>
        </w:rPr>
        <w:t>.</w:t>
      </w:r>
      <w:r w:rsidRPr="00336198">
        <w:rPr>
          <w:rFonts w:ascii="Times New Roman" w:eastAsia="Times New Roman" w:hAnsi="Times New Roman"/>
          <w:sz w:val="24"/>
          <w:szCs w:val="24"/>
          <w:lang w:eastAsia="ru-RU"/>
        </w:rPr>
        <w:t xml:space="preserve"> </w:t>
      </w:r>
    </w:p>
    <w:p w:rsidR="00DF2832"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0B40E5">
        <w:rPr>
          <w:rFonts w:ascii="Times New Roman" w:eastAsia="Times New Roman" w:hAnsi="Times New Roman"/>
          <w:sz w:val="24"/>
          <w:szCs w:val="24"/>
          <w:lang w:eastAsia="ru-RU"/>
        </w:rPr>
        <w:t xml:space="preserve"> </w:t>
      </w:r>
      <w:r w:rsidR="00D148D1" w:rsidRPr="00D148D1">
        <w:rPr>
          <w:rFonts w:ascii="Times New Roman" w:eastAsia="Times New Roman" w:hAnsi="Times New Roman"/>
          <w:sz w:val="24"/>
          <w:szCs w:val="24"/>
          <w:lang w:eastAsia="ru-RU"/>
        </w:rPr>
        <w:t xml:space="preserve">Начальная цена – </w:t>
      </w:r>
      <w:r w:rsidR="008B6849" w:rsidRPr="008B6849">
        <w:rPr>
          <w:rFonts w:ascii="Times New Roman" w:eastAsia="Times New Roman" w:hAnsi="Times New Roman"/>
          <w:sz w:val="24"/>
          <w:szCs w:val="24"/>
          <w:lang w:eastAsia="ru-RU"/>
        </w:rPr>
        <w:t>1500000 (один миллион пятьсот тысяч) рублей 00 копеек, без учета НДС, в соответствии с отчетом №750/22 от 15.08.2022г. «Об оценке рыночной стоимости здания склада, расположенного по адресу: Республика Мордовия, Большеигнатовский район, с. Киржеманы».</w:t>
      </w:r>
    </w:p>
    <w:p w:rsid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E77ACC">
        <w:rPr>
          <w:rFonts w:ascii="Times New Roman" w:eastAsia="Times New Roman" w:hAnsi="Times New Roman"/>
          <w:sz w:val="24"/>
          <w:szCs w:val="24"/>
          <w:lang w:eastAsia="ru-RU"/>
        </w:rPr>
        <w:tab/>
      </w:r>
      <w:r w:rsidR="00D148D1" w:rsidRPr="00D148D1">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w:t>
      </w:r>
      <w:r w:rsidR="008B6849" w:rsidRPr="008B6849">
        <w:rPr>
          <w:rFonts w:ascii="Times New Roman" w:eastAsia="Times New Roman" w:hAnsi="Times New Roman"/>
          <w:sz w:val="24"/>
          <w:szCs w:val="24"/>
          <w:lang w:eastAsia="ru-RU"/>
        </w:rPr>
        <w:t>30000</w:t>
      </w:r>
      <w:r w:rsidR="008B6849">
        <w:rPr>
          <w:rFonts w:ascii="Times New Roman" w:eastAsia="Times New Roman" w:hAnsi="Times New Roman"/>
          <w:sz w:val="24"/>
          <w:szCs w:val="24"/>
          <w:lang w:eastAsia="ru-RU"/>
        </w:rPr>
        <w:t>0</w:t>
      </w:r>
      <w:r w:rsidR="008B6849" w:rsidRPr="008B6849">
        <w:rPr>
          <w:rFonts w:ascii="Times New Roman" w:eastAsia="Times New Roman" w:hAnsi="Times New Roman"/>
          <w:sz w:val="24"/>
          <w:szCs w:val="24"/>
          <w:lang w:eastAsia="ru-RU"/>
        </w:rPr>
        <w:t xml:space="preserve"> (</w:t>
      </w:r>
      <w:r w:rsidR="008B6849">
        <w:rPr>
          <w:rFonts w:ascii="Times New Roman" w:eastAsia="Times New Roman" w:hAnsi="Times New Roman"/>
          <w:sz w:val="24"/>
          <w:szCs w:val="24"/>
          <w:lang w:eastAsia="ru-RU"/>
        </w:rPr>
        <w:t>триста</w:t>
      </w:r>
      <w:r w:rsidR="008B6849" w:rsidRPr="008B6849">
        <w:rPr>
          <w:rFonts w:ascii="Times New Roman" w:eastAsia="Times New Roman" w:hAnsi="Times New Roman"/>
          <w:sz w:val="24"/>
          <w:szCs w:val="24"/>
          <w:lang w:eastAsia="ru-RU"/>
        </w:rPr>
        <w:t xml:space="preserve"> тысяч) рублей</w:t>
      </w:r>
      <w:r w:rsidR="008B6849" w:rsidRPr="00140160">
        <w:rPr>
          <w:rFonts w:ascii="Times New Roman" w:eastAsia="Times New Roman" w:hAnsi="Times New Roman"/>
          <w:sz w:val="28"/>
          <w:szCs w:val="28"/>
          <w:lang w:eastAsia="ru-RU"/>
        </w:rPr>
        <w:t xml:space="preserve"> </w:t>
      </w:r>
      <w:r w:rsidR="00BA00B0" w:rsidRPr="00BA00B0">
        <w:rPr>
          <w:rFonts w:ascii="Times New Roman" w:eastAsia="Times New Roman" w:hAnsi="Times New Roman"/>
          <w:sz w:val="24"/>
          <w:szCs w:val="24"/>
          <w:lang w:eastAsia="ru-RU"/>
        </w:rPr>
        <w:t>00 копеек.</w:t>
      </w:r>
    </w:p>
    <w:p w:rsidR="00E77ACC" w:rsidRPr="00E77ACC" w:rsidRDefault="00E77ACC" w:rsidP="00E77ACC">
      <w:pPr>
        <w:spacing w:after="0" w:line="240" w:lineRule="auto"/>
        <w:ind w:firstLine="708"/>
        <w:jc w:val="both"/>
        <w:rPr>
          <w:rFonts w:ascii="Times New Roman" w:eastAsia="Times New Roman" w:hAnsi="Times New Roman"/>
          <w:sz w:val="24"/>
          <w:szCs w:val="24"/>
          <w:lang w:eastAsia="ru-RU"/>
        </w:rPr>
      </w:pPr>
      <w:r w:rsidRPr="00E77ACC">
        <w:rPr>
          <w:rFonts w:ascii="Times New Roman" w:eastAsia="Times New Roman" w:hAnsi="Times New Roman"/>
          <w:sz w:val="24"/>
          <w:szCs w:val="24"/>
          <w:lang w:eastAsia="ru-RU"/>
        </w:rPr>
        <w:t>Шаг аукциона (величину повышения начальной цены) – 75000 (семьдесят пять тысяч) рублей 00 копеек (5% от начальной цены)</w:t>
      </w:r>
      <w:r>
        <w:rPr>
          <w:rFonts w:ascii="Times New Roman" w:eastAsia="Times New Roman" w:hAnsi="Times New Roman"/>
          <w:sz w:val="24"/>
          <w:szCs w:val="24"/>
          <w:lang w:eastAsia="ru-RU"/>
        </w:rPr>
        <w:t>.</w:t>
      </w:r>
    </w:p>
    <w:p w:rsidR="000975EC" w:rsidRPr="00E66D2E" w:rsidRDefault="000975EC" w:rsidP="009C7DBB">
      <w:pPr>
        <w:ind w:firstLine="708"/>
        <w:jc w:val="both"/>
        <w:rPr>
          <w:rFonts w:asciiTheme="minorHAnsi" w:eastAsiaTheme="minorEastAsia" w:hAnsiTheme="minorHAnsi" w:cstheme="minorBidi"/>
        </w:rPr>
      </w:pPr>
      <w:r w:rsidRPr="000B40E5">
        <w:rPr>
          <w:rFonts w:ascii="Times New Roman" w:eastAsia="Times New Roman" w:hAnsi="Times New Roman"/>
          <w:sz w:val="24"/>
          <w:szCs w:val="24"/>
          <w:lang w:eastAsia="ru-RU"/>
        </w:rPr>
        <w:t>Сведения о предыдущих торгах по продаже имущества, объявленных в течение года, предшествующего его продаже:</w:t>
      </w:r>
      <w:r w:rsidRPr="00772C11">
        <w:rPr>
          <w:rFonts w:ascii="Times New Roman" w:eastAsia="Times New Roman" w:hAnsi="Times New Roman"/>
          <w:sz w:val="24"/>
          <w:szCs w:val="24"/>
        </w:rPr>
        <w:t xml:space="preserve">  </w:t>
      </w:r>
      <w:r w:rsidR="009C7DBB">
        <w:rPr>
          <w:rFonts w:ascii="Times New Roman" w:eastAsia="Times New Roman" w:hAnsi="Times New Roman"/>
          <w:sz w:val="24"/>
          <w:szCs w:val="24"/>
        </w:rPr>
        <w:t>не проводились</w:t>
      </w:r>
      <w:r>
        <w:rPr>
          <w:rFonts w:ascii="Times New Roman" w:eastAsia="Times New Roman" w:hAnsi="Times New Roman"/>
          <w:sz w:val="24"/>
          <w:szCs w:val="24"/>
        </w:rPr>
        <w:t>.</w:t>
      </w:r>
    </w:p>
    <w:p w:rsidR="000975EC" w:rsidRPr="00A563B6" w:rsidRDefault="000975EC" w:rsidP="000975EC">
      <w:pPr>
        <w:spacing w:after="0" w:line="240" w:lineRule="auto"/>
        <w:ind w:firstLine="567"/>
        <w:rPr>
          <w:rFonts w:ascii="Times New Roman" w:eastAsia="Times New Roman" w:hAnsi="Times New Roman"/>
          <w:sz w:val="26"/>
          <w:szCs w:val="26"/>
        </w:rPr>
      </w:pPr>
      <w:r w:rsidRPr="00792086">
        <w:rPr>
          <w:rFonts w:ascii="Times New Roman" w:eastAsia="Times New Roman" w:hAnsi="Times New Roman"/>
          <w:sz w:val="26"/>
          <w:szCs w:val="26"/>
        </w:rPr>
        <w:t>Обременения объекта приватизации отсутствуют.</w:t>
      </w: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A563B6" w:rsidRPr="00336198" w:rsidRDefault="00A563B6"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w:t>
      </w:r>
      <w:r w:rsidRPr="00336198">
        <w:rPr>
          <w:rFonts w:ascii="Times New Roman" w:eastAsia="Times New Roman" w:hAnsi="Times New Roman"/>
          <w:sz w:val="24"/>
          <w:szCs w:val="24"/>
          <w:lang w:eastAsia="ru-RU"/>
        </w:rPr>
        <w:lastRenderedPageBreak/>
        <w:t xml:space="preserve">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9"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03039E">
        <w:rPr>
          <w:rFonts w:ascii="Times New Roman" w:eastAsia="Times New Roman" w:hAnsi="Times New Roman"/>
          <w:sz w:val="24"/>
          <w:szCs w:val="24"/>
        </w:rPr>
        <w:t xml:space="preserve">Киржеманского сельского поселения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w:t>
      </w:r>
      <w:proofErr w:type="gramEnd"/>
      <w:r w:rsidRPr="00320E42">
        <w:rPr>
          <w:rFonts w:ascii="Times New Roman" w:eastAsia="Times New Roman" w:hAnsi="Times New Roman"/>
          <w:sz w:val="24"/>
          <w:szCs w:val="24"/>
        </w:rPr>
        <w:t xml:space="preserve">, </w:t>
      </w:r>
      <w:hyperlink r:id="rId10" w:history="1">
        <w:r w:rsidR="00CB21E1" w:rsidRPr="00E26CEB">
          <w:rPr>
            <w:rStyle w:val="a3"/>
            <w:rFonts w:ascii="Times New Roman" w:eastAsia="Times New Roman" w:hAnsi="Times New Roman"/>
            <w:sz w:val="24"/>
            <w:szCs w:val="24"/>
          </w:rPr>
          <w:t>https://bignatovo-rm.ru/newsline/view/6853</w:t>
        </w:r>
      </w:hyperlink>
      <w:r w:rsidR="00CB21E1">
        <w:rPr>
          <w:rFonts w:ascii="Times New Roman" w:eastAsia="Times New Roman" w:hAnsi="Times New Roman"/>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w:t>
      </w:r>
      <w:r w:rsidR="0043758E" w:rsidRPr="0043758E">
        <w:rPr>
          <w:rFonts w:ascii="Times New Roman" w:eastAsia="Times New Roman" w:hAnsi="Times New Roman"/>
          <w:sz w:val="24"/>
          <w:szCs w:val="24"/>
        </w:rPr>
        <w:t>https://bignatovo-rm.ru/newsline/view/6853</w:t>
      </w:r>
      <w:r w:rsidR="0043758E">
        <w:rPr>
          <w:rFonts w:ascii="Times New Roman" w:eastAsia="Times New Roman" w:hAnsi="Times New Roman"/>
          <w:sz w:val="24"/>
          <w:szCs w:val="24"/>
        </w:rPr>
        <w:t xml:space="preserve"> </w:t>
      </w:r>
      <w:r w:rsidRPr="00320E42">
        <w:rPr>
          <w:rFonts w:ascii="Times New Roman" w:eastAsia="Times New Roman" w:hAnsi="Times New Roman"/>
          <w:sz w:val="24"/>
          <w:szCs w:val="24"/>
        </w:rPr>
        <w:t>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Республика Мордовия, Большеигнатовский район, с. </w:t>
      </w:r>
      <w:r w:rsidR="0003039E">
        <w:rPr>
          <w:rFonts w:ascii="Times New Roman" w:eastAsia="Times New Roman" w:hAnsi="Times New Roman"/>
          <w:sz w:val="24"/>
          <w:szCs w:val="24"/>
          <w:lang w:eastAsia="ru-RU"/>
        </w:rPr>
        <w:t>Киржеманы</w:t>
      </w:r>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w:t>
      </w:r>
      <w:r w:rsidRPr="002B77CB">
        <w:rPr>
          <w:rFonts w:ascii="Times New Roman" w:eastAsia="Times New Roman" w:hAnsi="Times New Roman"/>
          <w:b/>
          <w:bCs/>
          <w:sz w:val="24"/>
          <w:szCs w:val="24"/>
          <w:u w:val="single"/>
          <w:lang w:eastAsia="ru-RU"/>
        </w:rPr>
        <w:t xml:space="preserve">позднее </w:t>
      </w:r>
      <w:r w:rsidR="00E77ACC">
        <w:rPr>
          <w:rFonts w:ascii="Times New Roman" w:eastAsia="Times New Roman" w:hAnsi="Times New Roman"/>
          <w:b/>
          <w:bCs/>
          <w:sz w:val="24"/>
          <w:szCs w:val="24"/>
          <w:u w:val="single"/>
          <w:lang w:eastAsia="ru-RU"/>
        </w:rPr>
        <w:t>1</w:t>
      </w:r>
      <w:r w:rsidR="00322C22">
        <w:rPr>
          <w:rFonts w:ascii="Times New Roman" w:eastAsia="Times New Roman" w:hAnsi="Times New Roman"/>
          <w:b/>
          <w:bCs/>
          <w:sz w:val="24"/>
          <w:szCs w:val="24"/>
          <w:u w:val="single"/>
          <w:lang w:eastAsia="ru-RU"/>
        </w:rPr>
        <w:t>4</w:t>
      </w:r>
      <w:r w:rsidR="00E77ACC">
        <w:rPr>
          <w:rFonts w:ascii="Times New Roman" w:eastAsia="Times New Roman" w:hAnsi="Times New Roman"/>
          <w:b/>
          <w:bCs/>
          <w:sz w:val="24"/>
          <w:szCs w:val="24"/>
          <w:u w:val="single"/>
          <w:lang w:eastAsia="ru-RU"/>
        </w:rPr>
        <w:t xml:space="preserve"> октября</w:t>
      </w:r>
      <w:r w:rsidR="007C651B">
        <w:rPr>
          <w:rFonts w:ascii="Times New Roman" w:eastAsia="Times New Roman" w:hAnsi="Times New Roman"/>
          <w:b/>
          <w:bCs/>
          <w:sz w:val="24"/>
          <w:szCs w:val="24"/>
          <w:u w:val="single"/>
          <w:lang w:eastAsia="ru-RU"/>
        </w:rPr>
        <w:t xml:space="preserve"> </w:t>
      </w:r>
      <w:r w:rsidRPr="002B77CB">
        <w:rPr>
          <w:rFonts w:ascii="Times New Roman" w:eastAsia="Times New Roman" w:hAnsi="Times New Roman"/>
          <w:b/>
          <w:bCs/>
          <w:sz w:val="24"/>
          <w:szCs w:val="24"/>
          <w:u w:val="single"/>
          <w:lang w:eastAsia="ru-RU"/>
        </w:rPr>
        <w:t>20</w:t>
      </w:r>
      <w:r w:rsidR="00D148D1">
        <w:rPr>
          <w:rFonts w:ascii="Times New Roman" w:eastAsia="Times New Roman" w:hAnsi="Times New Roman"/>
          <w:b/>
          <w:bCs/>
          <w:sz w:val="24"/>
          <w:szCs w:val="24"/>
          <w:u w:val="single"/>
          <w:lang w:eastAsia="ru-RU"/>
        </w:rPr>
        <w:t>2</w:t>
      </w:r>
      <w:r w:rsidR="00F42006">
        <w:rPr>
          <w:rFonts w:ascii="Times New Roman" w:eastAsia="Times New Roman" w:hAnsi="Times New Roman"/>
          <w:b/>
          <w:bCs/>
          <w:sz w:val="24"/>
          <w:szCs w:val="24"/>
          <w:u w:val="single"/>
          <w:lang w:eastAsia="ru-RU"/>
        </w:rPr>
        <w:t>2</w:t>
      </w:r>
      <w:r w:rsidRPr="002B77CB">
        <w:rPr>
          <w:rFonts w:ascii="Times New Roman" w:eastAsia="Times New Roman" w:hAnsi="Times New Roman"/>
          <w:b/>
          <w:bCs/>
          <w:sz w:val="24"/>
          <w:szCs w:val="24"/>
          <w:u w:val="single"/>
          <w:lang w:eastAsia="ru-RU"/>
        </w:rPr>
        <w:t>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некорректного заполнения формы заявки, в том числе незаполнения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 В случае если система не принимает заявку, Оператор уведомляет Претендента соответствующим системным сообщением о причине не принятия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rPr>
        <w:t xml:space="preserve">(Форма 3)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9C7DBB">
        <w:rPr>
          <w:rFonts w:ascii="Times New Roman" w:eastAsia="Times New Roman" w:hAnsi="Times New Roman"/>
          <w:sz w:val="24"/>
          <w:szCs w:val="24"/>
          <w:lang w:eastAsia="ru-RU"/>
        </w:rPr>
        <w:t xml:space="preserve">Киржеманского сельского поселения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6C7F2C" w:rsidRDefault="006C7F2C"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BA35C8" w:rsidRDefault="00BA35C8" w:rsidP="0003039E">
      <w:pPr>
        <w:autoSpaceDE w:val="0"/>
        <w:autoSpaceDN w:val="0"/>
        <w:adjustRightInd w:val="0"/>
        <w:spacing w:after="0" w:line="240" w:lineRule="auto"/>
        <w:rPr>
          <w:rFonts w:ascii="Times New Roman" w:eastAsia="Times New Roman" w:hAnsi="Times New Roman"/>
          <w:b/>
          <w:sz w:val="24"/>
          <w:szCs w:val="24"/>
          <w:lang w:eastAsia="ru-RU"/>
        </w:rPr>
      </w:pPr>
    </w:p>
    <w:p w:rsidR="00D148D1" w:rsidRDefault="00D148D1"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5B46F1">
        <w:rPr>
          <w:rFonts w:ascii="Times New Roman" w:eastAsia="Times New Roman" w:hAnsi="Times New Roman"/>
          <w:sz w:val="24"/>
          <w:szCs w:val="24"/>
          <w:lang w:eastAsia="ru-RU"/>
        </w:rPr>
        <w:t>2</w:t>
      </w:r>
      <w:r w:rsidR="00F42006">
        <w:rPr>
          <w:rFonts w:ascii="Times New Roman" w:eastAsia="Times New Roman" w:hAnsi="Times New Roman"/>
          <w:sz w:val="24"/>
          <w:szCs w:val="24"/>
          <w:lang w:eastAsia="ru-RU"/>
        </w:rPr>
        <w:t>2</w:t>
      </w:r>
      <w:r w:rsidR="005B46F1">
        <w:rPr>
          <w:rFonts w:ascii="Times New Roman" w:eastAsia="Times New Roman" w:hAnsi="Times New Roman"/>
          <w:sz w:val="24"/>
          <w:szCs w:val="24"/>
          <w:lang w:eastAsia="ru-RU"/>
        </w:rPr>
        <w:t xml:space="preserve">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rPr>
      </w:pPr>
      <w:r w:rsidRPr="001E3187">
        <w:rPr>
          <w:rFonts w:ascii="Times New Roman" w:eastAsia="Times New Roman" w:hAnsi="Times New Roman"/>
          <w:sz w:val="20"/>
          <w:szCs w:val="20"/>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rPr>
      </w:pPr>
      <w:r w:rsidRPr="001E3187">
        <w:rPr>
          <w:rFonts w:ascii="Times New Roman" w:eastAsia="Times New Roman" w:hAnsi="Times New Roman"/>
          <w:sz w:val="24"/>
          <w:szCs w:val="24"/>
        </w:rPr>
        <w:t>с</w:t>
      </w:r>
      <w:proofErr w:type="gramStart"/>
      <w:r w:rsidRPr="001E3187">
        <w:rPr>
          <w:rFonts w:ascii="Times New Roman" w:eastAsia="Times New Roman" w:hAnsi="Times New Roman"/>
          <w:sz w:val="24"/>
          <w:szCs w:val="24"/>
        </w:rPr>
        <w:t>.</w:t>
      </w:r>
      <w:r>
        <w:rPr>
          <w:rFonts w:ascii="Times New Roman" w:eastAsia="Times New Roman" w:hAnsi="Times New Roman"/>
          <w:sz w:val="24"/>
          <w:szCs w:val="24"/>
        </w:rPr>
        <w:t>Б</w:t>
      </w:r>
      <w:proofErr w:type="gramEnd"/>
      <w:r>
        <w:rPr>
          <w:rFonts w:ascii="Times New Roman" w:eastAsia="Times New Roman" w:hAnsi="Times New Roman"/>
          <w:sz w:val="24"/>
          <w:szCs w:val="24"/>
        </w:rPr>
        <w:t>ольшое Игнатово</w:t>
      </w:r>
      <w:r w:rsidRPr="001E3187">
        <w:rPr>
          <w:rFonts w:ascii="Times New Roman" w:eastAsia="Times New Roman" w:hAnsi="Times New Roman"/>
          <w:sz w:val="24"/>
          <w:szCs w:val="24"/>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rPr>
      </w:pPr>
      <w:r w:rsidRPr="001E3187">
        <w:rPr>
          <w:rFonts w:ascii="Times New Roman" w:eastAsia="Times New Roman" w:hAnsi="Times New Roman"/>
          <w:sz w:val="20"/>
          <w:szCs w:val="20"/>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rPr>
      </w:pPr>
      <w:r w:rsidRPr="001E3187">
        <w:rPr>
          <w:rFonts w:ascii="Times New Roman" w:eastAsia="Times New Roman" w:hAnsi="Times New Roman"/>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rPr>
      </w:pPr>
      <w:r w:rsidRPr="001E3187">
        <w:rPr>
          <w:rFonts w:ascii="Times New Roman" w:eastAsia="Times New Roman" w:hAnsi="Times New Roman"/>
          <w:sz w:val="20"/>
          <w:szCs w:val="20"/>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rPr>
      </w:pPr>
      <w:r w:rsidRPr="001E3187">
        <w:rPr>
          <w:rFonts w:ascii="Times New Roman" w:eastAsia="Times New Roman" w:hAnsi="Times New Roman"/>
          <w:sz w:val="28"/>
          <w:szCs w:val="20"/>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rPr>
      </w:pPr>
      <w:r w:rsidRPr="001E3187">
        <w:rPr>
          <w:rFonts w:ascii="Times New Roman" w:eastAsia="Times New Roman" w:hAnsi="Times New Roman"/>
          <w:sz w:val="20"/>
          <w:szCs w:val="20"/>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rPr>
      </w:pPr>
      <w:r w:rsidRPr="001E3187">
        <w:rPr>
          <w:rFonts w:ascii="Times New Roman" w:eastAsia="Times New Roman" w:hAnsi="Times New Roman"/>
          <w:sz w:val="24"/>
          <w:szCs w:val="20"/>
        </w:rPr>
        <w:t>в лице</w:t>
      </w:r>
      <w:r w:rsidRPr="001E3187">
        <w:rPr>
          <w:rFonts w:ascii="Times New Roman" w:eastAsia="Times New Roman" w:hAnsi="Times New Roman"/>
          <w:sz w:val="28"/>
          <w:szCs w:val="20"/>
        </w:rPr>
        <w:t xml:space="preserve"> _______________________________________________________________</w:t>
      </w:r>
      <w:r w:rsidRPr="001E3187">
        <w:rPr>
          <w:rFonts w:ascii="Times New Roman" w:eastAsia="Times New Roman" w:hAnsi="Times New Roman"/>
          <w:sz w:val="28"/>
          <w:szCs w:val="20"/>
        </w:rPr>
        <w:cr/>
        <w:t>____________________________________________________________________,</w:t>
      </w:r>
      <w:r w:rsidRPr="001E3187">
        <w:rPr>
          <w:rFonts w:ascii="Times New Roman" w:eastAsia="Times New Roman" w:hAnsi="Times New Roman"/>
          <w:sz w:val="28"/>
          <w:szCs w:val="20"/>
        </w:rPr>
        <w:cr/>
      </w:r>
      <w:r w:rsidRPr="001E3187">
        <w:rPr>
          <w:rFonts w:ascii="Times New Roman" w:eastAsia="Times New Roman" w:hAnsi="Times New Roman"/>
          <w:sz w:val="20"/>
          <w:szCs w:val="20"/>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rPr>
      </w:pPr>
      <w:r w:rsidRPr="001E3187">
        <w:rPr>
          <w:rFonts w:ascii="Times New Roman" w:eastAsia="Times New Roman" w:hAnsi="Times New Roman"/>
          <w:sz w:val="24"/>
          <w:szCs w:val="20"/>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rPr>
      </w:pPr>
      <w:r w:rsidRPr="001E3187">
        <w:rPr>
          <w:rFonts w:ascii="Times New Roman" w:eastAsia="Times New Roman" w:hAnsi="Times New Roman"/>
          <w:sz w:val="20"/>
          <w:szCs w:val="20"/>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rPr>
      </w:pPr>
    </w:p>
    <w:p w:rsidR="001E3187" w:rsidRPr="001E3187" w:rsidRDefault="001E3187" w:rsidP="001E3187">
      <w:pPr>
        <w:spacing w:after="0" w:line="240" w:lineRule="auto"/>
        <w:jc w:val="both"/>
        <w:rPr>
          <w:rFonts w:ascii="Times New Roman" w:eastAsia="Times New Roman" w:hAnsi="Times New Roman"/>
          <w:sz w:val="24"/>
          <w:szCs w:val="20"/>
        </w:rPr>
      </w:pPr>
      <w:r w:rsidRPr="001E3187">
        <w:rPr>
          <w:rFonts w:ascii="Times New Roman" w:eastAsia="Times New Roman" w:hAnsi="Times New Roman"/>
          <w:sz w:val="24"/>
          <w:szCs w:val="20"/>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rPr>
      </w:pPr>
    </w:p>
    <w:p w:rsidR="001E3187" w:rsidRPr="001E3187" w:rsidRDefault="001E3187" w:rsidP="001E3187">
      <w:pPr>
        <w:spacing w:after="0" w:line="240" w:lineRule="auto"/>
        <w:jc w:val="both"/>
        <w:rPr>
          <w:rFonts w:ascii="Times New Roman" w:eastAsia="Times New Roman" w:hAnsi="Times New Roman"/>
          <w:sz w:val="24"/>
          <w:szCs w:val="20"/>
        </w:rPr>
      </w:pPr>
      <w:r w:rsidRPr="001E3187">
        <w:rPr>
          <w:rFonts w:ascii="Times New Roman" w:eastAsia="Times New Roman" w:hAnsi="Times New Roman"/>
          <w:sz w:val="24"/>
          <w:szCs w:val="20"/>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rPr>
      </w:pPr>
    </w:p>
    <w:p w:rsidR="001E3187" w:rsidRPr="001E3187" w:rsidRDefault="001E3187" w:rsidP="001E3187">
      <w:pPr>
        <w:spacing w:after="0" w:line="240" w:lineRule="auto"/>
        <w:jc w:val="both"/>
        <w:rPr>
          <w:rFonts w:ascii="Times New Roman" w:eastAsia="Times New Roman" w:hAnsi="Times New Roman"/>
          <w:sz w:val="24"/>
          <w:szCs w:val="20"/>
        </w:rPr>
      </w:pPr>
      <w:r w:rsidRPr="001E3187">
        <w:rPr>
          <w:rFonts w:ascii="Times New Roman" w:eastAsia="Times New Roman" w:hAnsi="Times New Roman"/>
          <w:sz w:val="24"/>
          <w:szCs w:val="20"/>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rPr>
      </w:pPr>
      <w:r w:rsidRPr="001E3187">
        <w:rPr>
          <w:rFonts w:ascii="Times New Roman" w:eastAsia="Times New Roman" w:hAnsi="Times New Roman"/>
          <w:sz w:val="20"/>
          <w:szCs w:val="20"/>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rPr>
      </w:pPr>
    </w:p>
    <w:p w:rsidR="001E3187" w:rsidRPr="001E3187" w:rsidRDefault="001E3187" w:rsidP="001E3187">
      <w:pPr>
        <w:spacing w:after="0" w:line="240" w:lineRule="auto"/>
        <w:ind w:firstLine="708"/>
        <w:jc w:val="both"/>
        <w:rPr>
          <w:rFonts w:ascii="Times New Roman" w:eastAsia="Times New Roman" w:hAnsi="Times New Roman"/>
          <w:b/>
          <w:sz w:val="24"/>
          <w:szCs w:val="20"/>
        </w:rPr>
      </w:pPr>
      <w:r w:rsidRPr="001E3187">
        <w:rPr>
          <w:rFonts w:ascii="Times New Roman" w:eastAsia="Times New Roman" w:hAnsi="Times New Roman"/>
          <w:b/>
          <w:sz w:val="24"/>
          <w:szCs w:val="20"/>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rPr>
      </w:pPr>
      <w:r w:rsidRPr="001E3187">
        <w:rPr>
          <w:rFonts w:ascii="Times New Roman" w:eastAsia="Times New Roman" w:hAnsi="Times New Roman"/>
          <w:sz w:val="24"/>
          <w:szCs w:val="20"/>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rPr>
      </w:pPr>
      <w:r w:rsidRPr="001E3187">
        <w:rPr>
          <w:rFonts w:ascii="Times New Roman" w:eastAsia="Times New Roman" w:hAnsi="Times New Roman"/>
          <w:sz w:val="24"/>
          <w:szCs w:val="20"/>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rPr>
      </w:pPr>
      <w:r w:rsidRPr="001E3187">
        <w:rPr>
          <w:rFonts w:ascii="Times New Roman" w:eastAsia="Times New Roman" w:hAnsi="Times New Roman"/>
          <w:sz w:val="24"/>
          <w:szCs w:val="20"/>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rPr>
        <w:br/>
      </w:r>
      <w:r w:rsidRPr="001E3187">
        <w:rPr>
          <w:rFonts w:ascii="Times New Roman" w:eastAsia="Times New Roman" w:hAnsi="Times New Roman"/>
          <w:sz w:val="24"/>
          <w:szCs w:val="20"/>
        </w:rPr>
        <w:lastRenderedPageBreak/>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rPr>
      </w:pPr>
      <w:r w:rsidRPr="001E3187">
        <w:rPr>
          <w:rFonts w:ascii="Times New Roman" w:eastAsia="Times New Roman" w:hAnsi="Times New Roman"/>
          <w:sz w:val="24"/>
          <w:szCs w:val="20"/>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rPr>
      </w:pPr>
    </w:p>
    <w:p w:rsidR="001E3187" w:rsidRPr="001E3187" w:rsidRDefault="001E3187" w:rsidP="001E3187">
      <w:pPr>
        <w:spacing w:after="0" w:line="240" w:lineRule="auto"/>
        <w:ind w:firstLine="708"/>
        <w:rPr>
          <w:rFonts w:ascii="Courier New" w:eastAsia="Times New Roman" w:hAnsi="Courier New"/>
          <w:sz w:val="24"/>
          <w:szCs w:val="24"/>
        </w:rPr>
      </w:pPr>
      <w:r w:rsidRPr="001E3187">
        <w:rPr>
          <w:rFonts w:ascii="Times New Roman" w:eastAsia="Times New Roman" w:hAnsi="Times New Roman"/>
          <w:sz w:val="24"/>
          <w:szCs w:val="24"/>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rPr>
      </w:pPr>
    </w:p>
    <w:p w:rsidR="001E3187" w:rsidRPr="001E3187" w:rsidRDefault="001E3187" w:rsidP="001E3187">
      <w:pPr>
        <w:spacing w:after="0" w:line="240" w:lineRule="auto"/>
        <w:jc w:val="both"/>
        <w:rPr>
          <w:rFonts w:ascii="Times New Roman" w:eastAsia="Times New Roman" w:hAnsi="Times New Roman"/>
          <w:sz w:val="28"/>
          <w:szCs w:val="20"/>
        </w:rPr>
      </w:pPr>
      <w:r w:rsidRPr="001E3187">
        <w:rPr>
          <w:rFonts w:ascii="Times New Roman" w:eastAsia="Times New Roman" w:hAnsi="Times New Roman"/>
          <w:sz w:val="24"/>
          <w:szCs w:val="20"/>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rPr>
      </w:pPr>
      <w:r w:rsidRPr="001E3187">
        <w:rPr>
          <w:rFonts w:ascii="Times New Roman" w:eastAsia="Times New Roman" w:hAnsi="Times New Roman"/>
          <w:b/>
          <w:i/>
          <w:sz w:val="24"/>
          <w:szCs w:val="24"/>
          <w:u w:val="single"/>
        </w:rPr>
        <w:t>Юридические лица</w:t>
      </w:r>
      <w:r w:rsidRPr="001E3187">
        <w:rPr>
          <w:rFonts w:ascii="Times New Roman" w:eastAsia="Times New Roman" w:hAnsi="Times New Roman"/>
          <w:b/>
          <w:sz w:val="24"/>
          <w:szCs w:val="24"/>
          <w:u w:val="single"/>
        </w:rPr>
        <w:t xml:space="preserve"> </w:t>
      </w:r>
      <w:r w:rsidRPr="001E3187">
        <w:rPr>
          <w:rFonts w:ascii="Times New Roman" w:eastAsia="Times New Roman" w:hAnsi="Times New Roman"/>
          <w:sz w:val="24"/>
          <w:szCs w:val="24"/>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rPr>
      </w:pPr>
      <w:r w:rsidRPr="001E3187">
        <w:rPr>
          <w:rFonts w:ascii="Times New Roman" w:eastAsia="Times New Roman" w:hAnsi="Times New Roman"/>
          <w:sz w:val="24"/>
          <w:szCs w:val="24"/>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rPr>
      </w:pPr>
      <w:r w:rsidRPr="001E3187">
        <w:rPr>
          <w:rFonts w:ascii="Times New Roman" w:eastAsia="Times New Roman" w:hAnsi="Times New Roman"/>
          <w:sz w:val="24"/>
          <w:szCs w:val="24"/>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rPr>
      </w:pPr>
      <w:r w:rsidRPr="001E3187">
        <w:rPr>
          <w:rFonts w:ascii="Times New Roman" w:eastAsia="Times New Roman" w:hAnsi="Times New Roman"/>
          <w:sz w:val="24"/>
          <w:szCs w:val="24"/>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rPr>
      </w:pPr>
      <w:r w:rsidRPr="001E3187">
        <w:rPr>
          <w:rFonts w:ascii="Times New Roman" w:eastAsia="Times New Roman" w:hAnsi="Times New Roman"/>
          <w:b/>
          <w:i/>
          <w:sz w:val="24"/>
          <w:szCs w:val="24"/>
          <w:u w:val="single"/>
        </w:rPr>
        <w:t>Физические лица</w:t>
      </w:r>
      <w:r w:rsidRPr="001E3187">
        <w:rPr>
          <w:rFonts w:ascii="Times New Roman" w:eastAsia="Times New Roman" w:hAnsi="Times New Roman"/>
          <w:sz w:val="24"/>
          <w:szCs w:val="24"/>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rPr>
      </w:pPr>
      <w:r w:rsidRPr="001E3187">
        <w:rPr>
          <w:rFonts w:ascii="Times New Roman" w:eastAsia="Times New Roman" w:hAnsi="Times New Roman"/>
          <w:sz w:val="24"/>
          <w:szCs w:val="24"/>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rPr>
      </w:pPr>
      <w:r w:rsidRPr="001E3187">
        <w:rPr>
          <w:rFonts w:ascii="Times New Roman" w:eastAsia="Times New Roman" w:hAnsi="Times New Roman"/>
          <w:sz w:val="24"/>
          <w:szCs w:val="24"/>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rPr>
      </w:pPr>
    </w:p>
    <w:p w:rsidR="001E3187" w:rsidRPr="001E3187" w:rsidRDefault="001E3187" w:rsidP="001E3187">
      <w:pPr>
        <w:spacing w:after="0" w:line="240" w:lineRule="auto"/>
        <w:jc w:val="both"/>
        <w:rPr>
          <w:rFonts w:ascii="Times New Roman" w:eastAsia="Times New Roman" w:hAnsi="Times New Roman"/>
          <w:sz w:val="24"/>
          <w:szCs w:val="20"/>
        </w:rPr>
      </w:pPr>
      <w:r w:rsidRPr="001E3187">
        <w:rPr>
          <w:rFonts w:ascii="Times New Roman" w:eastAsia="Times New Roman" w:hAnsi="Times New Roman"/>
          <w:sz w:val="24"/>
          <w:szCs w:val="20"/>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rPr>
      </w:pPr>
      <w:r w:rsidRPr="001E3187">
        <w:rPr>
          <w:rFonts w:ascii="Times New Roman" w:eastAsia="Times New Roman" w:hAnsi="Times New Roman"/>
          <w:sz w:val="24"/>
          <w:szCs w:val="20"/>
        </w:rPr>
        <w:t xml:space="preserve">                                                                                                </w:t>
      </w:r>
    </w:p>
    <w:p w:rsidR="001E3187" w:rsidRPr="001E3187" w:rsidRDefault="001E3187" w:rsidP="001E3187">
      <w:pPr>
        <w:spacing w:after="0" w:line="240" w:lineRule="auto"/>
        <w:jc w:val="both"/>
        <w:rPr>
          <w:rFonts w:ascii="Times New Roman" w:eastAsia="Times New Roman" w:hAnsi="Times New Roman"/>
          <w:sz w:val="24"/>
          <w:szCs w:val="20"/>
        </w:rPr>
      </w:pPr>
      <w:r w:rsidRPr="001E3187">
        <w:rPr>
          <w:rFonts w:ascii="Times New Roman" w:eastAsia="Times New Roman" w:hAnsi="Times New Roman"/>
          <w:sz w:val="24"/>
          <w:szCs w:val="20"/>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rPr>
      </w:pPr>
      <w:r w:rsidRPr="001E3187">
        <w:rPr>
          <w:rFonts w:ascii="Times New Roman" w:eastAsia="Times New Roman" w:hAnsi="Times New Roman"/>
        </w:rPr>
        <w:t xml:space="preserve">                   / Ф. И. О., должность /                                       /подпись/             </w:t>
      </w:r>
      <w:r w:rsidRPr="001E3187">
        <w:rPr>
          <w:rFonts w:ascii="Times New Roman" w:eastAsia="Times New Roman" w:hAnsi="Times New Roman"/>
          <w:sz w:val="24"/>
          <w:szCs w:val="24"/>
        </w:rPr>
        <w:t>раб.</w:t>
      </w:r>
      <w:r w:rsidRPr="001E3187">
        <w:rPr>
          <w:rFonts w:ascii="Times New Roman" w:eastAsia="Times New Roman" w:hAnsi="Times New Roman"/>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rPr>
      </w:pPr>
      <w:r w:rsidRPr="001E3187">
        <w:rPr>
          <w:rFonts w:ascii="Times New Roman" w:eastAsia="Times New Roman" w:hAnsi="Times New Roman"/>
          <w:sz w:val="24"/>
          <w:szCs w:val="20"/>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rPr>
      </w:pPr>
      <w:r w:rsidRPr="001E3187">
        <w:rPr>
          <w:rFonts w:ascii="Times New Roman" w:eastAsia="Times New Roman" w:hAnsi="Times New Roman"/>
          <w:sz w:val="24"/>
          <w:szCs w:val="20"/>
        </w:rPr>
        <w:t>"___"________________ 20</w:t>
      </w:r>
      <w:r w:rsidR="005B46F1">
        <w:rPr>
          <w:rFonts w:ascii="Times New Roman" w:eastAsia="Times New Roman" w:hAnsi="Times New Roman"/>
          <w:sz w:val="24"/>
          <w:szCs w:val="20"/>
        </w:rPr>
        <w:t>2</w:t>
      </w:r>
      <w:r w:rsidR="00BA35C8">
        <w:rPr>
          <w:rFonts w:ascii="Times New Roman" w:eastAsia="Times New Roman" w:hAnsi="Times New Roman"/>
          <w:sz w:val="24"/>
          <w:szCs w:val="20"/>
        </w:rPr>
        <w:t>2</w:t>
      </w:r>
      <w:r w:rsidRPr="001E3187">
        <w:rPr>
          <w:rFonts w:ascii="Times New Roman" w:eastAsia="Times New Roman" w:hAnsi="Times New Roman"/>
          <w:sz w:val="24"/>
          <w:szCs w:val="20"/>
        </w:rPr>
        <w:t xml:space="preserve"> г.                                                       </w:t>
      </w:r>
    </w:p>
    <w:p w:rsidR="001E3187" w:rsidRPr="001E3187" w:rsidRDefault="001E3187" w:rsidP="001E3187">
      <w:pPr>
        <w:spacing w:after="0" w:line="240" w:lineRule="auto"/>
        <w:jc w:val="both"/>
        <w:rPr>
          <w:rFonts w:ascii="Times New Roman" w:eastAsia="Times New Roman" w:hAnsi="Times New Roman"/>
        </w:rPr>
      </w:pPr>
      <w:r w:rsidRPr="001E3187">
        <w:rPr>
          <w:rFonts w:ascii="Times New Roman" w:eastAsia="Times New Roman" w:hAnsi="Times New Roman"/>
          <w:sz w:val="24"/>
          <w:szCs w:val="20"/>
        </w:rPr>
        <w:t xml:space="preserve">        </w:t>
      </w:r>
      <w:r w:rsidRPr="001E3187">
        <w:rPr>
          <w:rFonts w:ascii="Times New Roman" w:eastAsia="Times New Roman" w:hAnsi="Times New Roman"/>
        </w:rPr>
        <w:t>/дата подачи заявки/</w:t>
      </w:r>
    </w:p>
    <w:p w:rsidR="001E3187" w:rsidRPr="001E3187" w:rsidRDefault="001E3187" w:rsidP="001E3187">
      <w:pPr>
        <w:spacing w:after="0" w:line="240" w:lineRule="auto"/>
        <w:jc w:val="both"/>
        <w:rPr>
          <w:rFonts w:ascii="Times New Roman" w:eastAsia="Times New Roman" w:hAnsi="Times New Roman"/>
        </w:rPr>
      </w:pPr>
    </w:p>
    <w:p w:rsidR="00FD4D00" w:rsidRDefault="00FD4D00" w:rsidP="001E3187">
      <w:pPr>
        <w:spacing w:after="0" w:line="240" w:lineRule="auto"/>
        <w:jc w:val="right"/>
        <w:rPr>
          <w:rFonts w:ascii="Courier New" w:eastAsia="Times New Roman" w:hAnsi="Courier New"/>
          <w:sz w:val="20"/>
          <w:szCs w:val="20"/>
        </w:rPr>
      </w:pPr>
    </w:p>
    <w:p w:rsidR="00FD4D00" w:rsidRDefault="00FD4D00" w:rsidP="001E3187">
      <w:pPr>
        <w:spacing w:after="0" w:line="240" w:lineRule="auto"/>
        <w:jc w:val="right"/>
        <w:rPr>
          <w:rFonts w:ascii="Courier New" w:eastAsia="Times New Roman" w:hAnsi="Courier New"/>
          <w:sz w:val="20"/>
          <w:szCs w:val="20"/>
        </w:rPr>
      </w:pPr>
    </w:p>
    <w:p w:rsidR="00464914" w:rsidRDefault="00464914" w:rsidP="001E3187">
      <w:pPr>
        <w:spacing w:after="0" w:line="240" w:lineRule="auto"/>
        <w:jc w:val="right"/>
        <w:rPr>
          <w:rFonts w:ascii="Courier New" w:eastAsia="Times New Roman" w:hAnsi="Courier New"/>
          <w:sz w:val="20"/>
          <w:szCs w:val="20"/>
        </w:rPr>
      </w:pPr>
    </w:p>
    <w:p w:rsidR="006C7F2C" w:rsidRDefault="006C7F2C" w:rsidP="001E3187">
      <w:pPr>
        <w:spacing w:after="0" w:line="240" w:lineRule="auto"/>
        <w:jc w:val="right"/>
        <w:rPr>
          <w:rFonts w:ascii="Courier New" w:eastAsia="Times New Roman" w:hAnsi="Courier New"/>
          <w:sz w:val="20"/>
          <w:szCs w:val="20"/>
        </w:rPr>
      </w:pPr>
    </w:p>
    <w:p w:rsidR="006C7F2C" w:rsidRDefault="006C7F2C" w:rsidP="001E3187">
      <w:pPr>
        <w:spacing w:after="0" w:line="240" w:lineRule="auto"/>
        <w:jc w:val="right"/>
        <w:rPr>
          <w:rFonts w:ascii="Courier New" w:eastAsia="Times New Roman" w:hAnsi="Courier New"/>
          <w:sz w:val="20"/>
          <w:szCs w:val="20"/>
        </w:rPr>
      </w:pPr>
    </w:p>
    <w:p w:rsidR="006C7F2C" w:rsidRDefault="006C7F2C" w:rsidP="001E3187">
      <w:pPr>
        <w:spacing w:after="0" w:line="240" w:lineRule="auto"/>
        <w:jc w:val="right"/>
        <w:rPr>
          <w:rFonts w:ascii="Courier New" w:eastAsia="Times New Roman" w:hAnsi="Courier New"/>
          <w:sz w:val="20"/>
          <w:szCs w:val="20"/>
        </w:rPr>
      </w:pPr>
    </w:p>
    <w:p w:rsidR="006C7F2C" w:rsidRDefault="006C7F2C" w:rsidP="001E3187">
      <w:pPr>
        <w:spacing w:after="0" w:line="240" w:lineRule="auto"/>
        <w:jc w:val="right"/>
        <w:rPr>
          <w:rFonts w:ascii="Courier New" w:eastAsia="Times New Roman" w:hAnsi="Courier New"/>
          <w:sz w:val="20"/>
          <w:szCs w:val="20"/>
        </w:rPr>
      </w:pPr>
    </w:p>
    <w:p w:rsidR="006C7F2C" w:rsidRDefault="006C7F2C" w:rsidP="001E3187">
      <w:pPr>
        <w:spacing w:after="0" w:line="240" w:lineRule="auto"/>
        <w:jc w:val="right"/>
        <w:rPr>
          <w:rFonts w:ascii="Courier New" w:eastAsia="Times New Roman" w:hAnsi="Courier New"/>
          <w:sz w:val="20"/>
          <w:szCs w:val="20"/>
        </w:rPr>
      </w:pPr>
    </w:p>
    <w:p w:rsidR="00D103DB" w:rsidRDefault="00D103DB" w:rsidP="001E3187">
      <w:pPr>
        <w:spacing w:after="0" w:line="240" w:lineRule="auto"/>
        <w:jc w:val="right"/>
        <w:rPr>
          <w:rFonts w:ascii="Courier New" w:eastAsia="Times New Roman" w:hAnsi="Courier New"/>
          <w:sz w:val="20"/>
          <w:szCs w:val="20"/>
        </w:rPr>
      </w:pPr>
      <w:bookmarkStart w:id="2" w:name="_GoBack"/>
      <w:bookmarkEnd w:id="2"/>
    </w:p>
    <w:p w:rsidR="00E90844" w:rsidRDefault="00E90844" w:rsidP="001E3187">
      <w:pPr>
        <w:spacing w:after="0" w:line="240" w:lineRule="auto"/>
        <w:jc w:val="right"/>
        <w:rPr>
          <w:rFonts w:ascii="Courier New" w:eastAsia="Times New Roman" w:hAnsi="Courier New"/>
          <w:sz w:val="20"/>
          <w:szCs w:val="20"/>
        </w:rPr>
      </w:pPr>
    </w:p>
    <w:p w:rsidR="00D148D1" w:rsidRDefault="00D148D1" w:rsidP="001E3187">
      <w:pPr>
        <w:spacing w:after="0" w:line="240" w:lineRule="auto"/>
        <w:jc w:val="right"/>
        <w:rPr>
          <w:rFonts w:ascii="Courier New" w:eastAsia="Times New Roman" w:hAnsi="Courier New"/>
          <w:sz w:val="20"/>
          <w:szCs w:val="20"/>
        </w:rPr>
      </w:pPr>
    </w:p>
    <w:p w:rsidR="00E90844" w:rsidRDefault="00E90844" w:rsidP="001E3187">
      <w:pPr>
        <w:spacing w:after="0" w:line="240" w:lineRule="auto"/>
        <w:jc w:val="right"/>
        <w:rPr>
          <w:rFonts w:ascii="Courier New" w:eastAsia="Times New Roman" w:hAnsi="Courier New"/>
          <w:sz w:val="20"/>
          <w:szCs w:val="20"/>
        </w:rPr>
      </w:pPr>
    </w:p>
    <w:p w:rsidR="00E90844" w:rsidRDefault="00E90844" w:rsidP="001E3187">
      <w:pPr>
        <w:spacing w:after="0" w:line="240" w:lineRule="auto"/>
        <w:jc w:val="right"/>
        <w:rPr>
          <w:rFonts w:ascii="Courier New" w:eastAsia="Times New Roman" w:hAnsi="Courier New"/>
          <w:sz w:val="20"/>
          <w:szCs w:val="20"/>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lastRenderedPageBreak/>
        <w:t>Приложение к заявке</w:t>
      </w:r>
    </w:p>
    <w:p w:rsidR="00BA35C8" w:rsidRDefault="00BA35C8" w:rsidP="00FD4D00">
      <w:pPr>
        <w:keepNext/>
        <w:spacing w:before="240" w:after="60" w:line="240" w:lineRule="auto"/>
        <w:jc w:val="center"/>
        <w:outlineLvl w:val="0"/>
        <w:rPr>
          <w:rFonts w:ascii="Times New Roman" w:eastAsia="Times New Roman" w:hAnsi="Times New Roman"/>
          <w:b/>
          <w:bCs/>
          <w:kern w:val="32"/>
          <w:sz w:val="24"/>
          <w:szCs w:val="24"/>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5B46F1">
        <w:rPr>
          <w:rFonts w:ascii="Times New Roman" w:eastAsia="Times New Roman" w:hAnsi="Times New Roman"/>
          <w:sz w:val="24"/>
          <w:szCs w:val="20"/>
          <w:lang w:eastAsia="ru-RU"/>
        </w:rPr>
        <w:t>2</w:t>
      </w:r>
      <w:r w:rsidR="00BA35C8">
        <w:rPr>
          <w:rFonts w:ascii="Times New Roman" w:eastAsia="Times New Roman" w:hAnsi="Times New Roman"/>
          <w:sz w:val="24"/>
          <w:szCs w:val="20"/>
          <w:lang w:eastAsia="ru-RU"/>
        </w:rPr>
        <w:t>2</w:t>
      </w:r>
      <w:r w:rsidR="005B46F1">
        <w:rPr>
          <w:rFonts w:ascii="Times New Roman" w:eastAsia="Times New Roman" w:hAnsi="Times New Roman"/>
          <w:sz w:val="24"/>
          <w:szCs w:val="20"/>
          <w:lang w:eastAsia="ru-RU"/>
        </w:rPr>
        <w:t xml:space="preserve"> </w:t>
      </w:r>
      <w:r w:rsidRPr="00FD4D00">
        <w:rPr>
          <w:rFonts w:ascii="Times New Roman" w:eastAsia="Times New Roman" w:hAnsi="Times New Roman"/>
          <w:sz w:val="24"/>
          <w:szCs w:val="20"/>
          <w:lang w:eastAsia="ru-RU"/>
        </w:rPr>
        <w:t>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tabs>
          <w:tab w:val="left" w:pos="7611"/>
        </w:tabs>
        <w:spacing w:after="0" w:line="240" w:lineRule="auto"/>
        <w:rPr>
          <w:rFonts w:ascii="Times New Roman" w:eastAsia="Times New Roman" w:hAnsi="Times New Roman"/>
          <w:sz w:val="16"/>
          <w:szCs w:val="20"/>
          <w:lang w:eastAsia="ru-RU"/>
        </w:rPr>
      </w:pPr>
      <w:r w:rsidRPr="00FD4D00">
        <w:rPr>
          <w:rFonts w:ascii="Times New Roman" w:eastAsia="Times New Roman" w:hAnsi="Times New Roman"/>
          <w:sz w:val="24"/>
          <w:szCs w:val="20"/>
          <w:lang w:eastAsia="ru-RU"/>
        </w:rPr>
        <w:t>"___"___________20</w:t>
      </w:r>
      <w:r w:rsidR="005B46F1">
        <w:rPr>
          <w:rFonts w:ascii="Times New Roman" w:eastAsia="Times New Roman" w:hAnsi="Times New Roman"/>
          <w:sz w:val="24"/>
          <w:szCs w:val="20"/>
          <w:lang w:eastAsia="ru-RU"/>
        </w:rPr>
        <w:t>2</w:t>
      </w:r>
      <w:r w:rsidR="00BA35C8">
        <w:rPr>
          <w:rFonts w:ascii="Times New Roman" w:eastAsia="Times New Roman" w:hAnsi="Times New Roman"/>
          <w:sz w:val="24"/>
          <w:szCs w:val="20"/>
          <w:lang w:eastAsia="ru-RU"/>
        </w:rPr>
        <w:t>2</w:t>
      </w:r>
      <w:r w:rsidR="005B46F1">
        <w:rPr>
          <w:rFonts w:ascii="Times New Roman" w:eastAsia="Times New Roman" w:hAnsi="Times New Roman"/>
          <w:sz w:val="24"/>
          <w:szCs w:val="20"/>
          <w:lang w:eastAsia="ru-RU"/>
        </w:rPr>
        <w:t xml:space="preserve"> </w:t>
      </w:r>
      <w:r w:rsidRPr="00FD4D00">
        <w:rPr>
          <w:rFonts w:ascii="Times New Roman" w:eastAsia="Times New Roman" w:hAnsi="Times New Roman"/>
          <w:sz w:val="24"/>
          <w:szCs w:val="20"/>
          <w:lang w:eastAsia="ru-RU"/>
        </w:rPr>
        <w:t xml:space="preserve">г.                                                                    </w:t>
      </w:r>
    </w:p>
    <w:p w:rsidR="00FD4D00" w:rsidRDefault="00FD4D00" w:rsidP="001E3187">
      <w:pPr>
        <w:spacing w:after="0" w:line="240" w:lineRule="auto"/>
        <w:jc w:val="right"/>
        <w:rPr>
          <w:rFonts w:ascii="Courier New" w:eastAsia="Times New Roman" w:hAnsi="Courier New"/>
          <w:sz w:val="20"/>
          <w:szCs w:val="20"/>
        </w:rPr>
      </w:pPr>
    </w:p>
    <w:p w:rsidR="00FD4D00" w:rsidRDefault="00FD4D00" w:rsidP="001E3187">
      <w:pPr>
        <w:spacing w:after="0" w:line="240" w:lineRule="auto"/>
        <w:jc w:val="right"/>
        <w:rPr>
          <w:rFonts w:ascii="Courier New" w:eastAsia="Times New Roman" w:hAnsi="Courier New"/>
          <w:sz w:val="20"/>
          <w:szCs w:val="20"/>
        </w:rPr>
      </w:pPr>
    </w:p>
    <w:p w:rsidR="00765D78" w:rsidRDefault="00765D78" w:rsidP="005B46F1">
      <w:pPr>
        <w:spacing w:after="0" w:line="240" w:lineRule="auto"/>
        <w:rPr>
          <w:rFonts w:ascii="Courier New" w:eastAsia="Times New Roman" w:hAnsi="Courier New"/>
          <w:sz w:val="20"/>
          <w:szCs w:val="20"/>
        </w:rPr>
      </w:pPr>
    </w:p>
    <w:p w:rsidR="00765D78" w:rsidRDefault="00765D78" w:rsidP="001E3187">
      <w:pPr>
        <w:spacing w:after="0" w:line="240" w:lineRule="auto"/>
        <w:jc w:val="right"/>
        <w:rPr>
          <w:rFonts w:ascii="Courier New" w:eastAsia="Times New Roman" w:hAnsi="Courier New"/>
          <w:sz w:val="20"/>
          <w:szCs w:val="20"/>
        </w:rPr>
      </w:pPr>
    </w:p>
    <w:p w:rsidR="00765D78" w:rsidRDefault="00765D78" w:rsidP="001E3187">
      <w:pPr>
        <w:spacing w:after="0" w:line="240" w:lineRule="auto"/>
        <w:jc w:val="right"/>
        <w:rPr>
          <w:rFonts w:ascii="Courier New" w:eastAsia="Times New Roman" w:hAnsi="Courier New"/>
          <w:sz w:val="20"/>
          <w:szCs w:val="20"/>
        </w:rPr>
      </w:pPr>
    </w:p>
    <w:p w:rsidR="00765D78" w:rsidRDefault="00765D78" w:rsidP="001E3187">
      <w:pPr>
        <w:spacing w:after="0" w:line="240" w:lineRule="auto"/>
        <w:jc w:val="right"/>
        <w:rPr>
          <w:rFonts w:ascii="Courier New" w:eastAsia="Times New Roman" w:hAnsi="Courier New"/>
          <w:sz w:val="20"/>
          <w:szCs w:val="20"/>
        </w:rPr>
      </w:pPr>
    </w:p>
    <w:p w:rsidR="00FD4D00" w:rsidRDefault="00FD4D00" w:rsidP="001E3187">
      <w:pPr>
        <w:spacing w:after="0" w:line="240" w:lineRule="auto"/>
        <w:jc w:val="right"/>
        <w:rPr>
          <w:rFonts w:ascii="Courier New" w:eastAsia="Times New Roman" w:hAnsi="Courier New"/>
          <w:sz w:val="20"/>
          <w:szCs w:val="20"/>
        </w:rPr>
      </w:pPr>
    </w:p>
    <w:p w:rsidR="00FD4D00" w:rsidRDefault="00FD4D00" w:rsidP="001E3187">
      <w:pPr>
        <w:spacing w:after="0" w:line="240" w:lineRule="auto"/>
        <w:jc w:val="right"/>
        <w:rPr>
          <w:rFonts w:ascii="Courier New" w:eastAsia="Times New Roman" w:hAnsi="Courier New"/>
          <w:sz w:val="20"/>
          <w:szCs w:val="20"/>
        </w:rPr>
      </w:pPr>
    </w:p>
    <w:p w:rsidR="00C07FC9" w:rsidRPr="001E3187" w:rsidRDefault="001E3187" w:rsidP="001E3187">
      <w:pPr>
        <w:spacing w:after="0" w:line="240" w:lineRule="auto"/>
        <w:jc w:val="right"/>
        <w:rPr>
          <w:rFonts w:ascii="Courier New" w:eastAsia="Times New Roman" w:hAnsi="Courier New"/>
          <w:sz w:val="20"/>
          <w:szCs w:val="20"/>
        </w:rPr>
      </w:pPr>
      <w:r w:rsidRPr="001E3187">
        <w:rPr>
          <w:rFonts w:ascii="Courier New" w:eastAsia="Times New Roman" w:hAnsi="Courier New"/>
          <w:sz w:val="20"/>
          <w:szCs w:val="20"/>
        </w:rPr>
        <w:t xml:space="preserve"> </w:t>
      </w: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BA35C8" w:rsidRDefault="00BA35C8" w:rsidP="00C07FC9">
      <w:pPr>
        <w:spacing w:after="0" w:line="240" w:lineRule="auto"/>
        <w:ind w:left="540"/>
        <w:jc w:val="right"/>
        <w:rPr>
          <w:rFonts w:ascii="Times New Roman" w:eastAsia="Times New Roman" w:hAnsi="Times New Roman"/>
          <w:b/>
          <w:sz w:val="24"/>
          <w:szCs w:val="24"/>
          <w:lang w:eastAsia="ru-RU"/>
        </w:rPr>
      </w:pPr>
    </w:p>
    <w:p w:rsidR="00BA35C8" w:rsidRDefault="00BA35C8" w:rsidP="00C07FC9">
      <w:pPr>
        <w:spacing w:after="0" w:line="240" w:lineRule="auto"/>
        <w:ind w:left="540"/>
        <w:jc w:val="right"/>
        <w:rPr>
          <w:rFonts w:ascii="Times New Roman" w:eastAsia="Times New Roman" w:hAnsi="Times New Roman"/>
          <w:b/>
          <w:sz w:val="24"/>
          <w:szCs w:val="24"/>
          <w:lang w:eastAsia="ru-RU"/>
        </w:rPr>
      </w:pPr>
    </w:p>
    <w:p w:rsidR="00BA35C8" w:rsidRDefault="00BA35C8" w:rsidP="00C07FC9">
      <w:pPr>
        <w:spacing w:after="0" w:line="240" w:lineRule="auto"/>
        <w:ind w:left="540"/>
        <w:jc w:val="right"/>
        <w:rPr>
          <w:rFonts w:ascii="Times New Roman" w:eastAsia="Times New Roman" w:hAnsi="Times New Roman"/>
          <w:b/>
          <w:sz w:val="24"/>
          <w:szCs w:val="24"/>
          <w:lang w:eastAsia="ru-RU"/>
        </w:rPr>
      </w:pPr>
    </w:p>
    <w:p w:rsidR="00BA35C8" w:rsidRDefault="00BA35C8" w:rsidP="00C07FC9">
      <w:pPr>
        <w:spacing w:after="0" w:line="240" w:lineRule="auto"/>
        <w:ind w:left="540"/>
        <w:jc w:val="right"/>
        <w:rPr>
          <w:rFonts w:ascii="Times New Roman" w:eastAsia="Times New Roman" w:hAnsi="Times New Roman"/>
          <w:b/>
          <w:sz w:val="24"/>
          <w:szCs w:val="24"/>
          <w:lang w:eastAsia="ru-RU"/>
        </w:rPr>
      </w:pPr>
    </w:p>
    <w:p w:rsidR="00FE1FC0" w:rsidRDefault="00FE1FC0" w:rsidP="00C07FC9">
      <w:pPr>
        <w:spacing w:after="0" w:line="240" w:lineRule="auto"/>
        <w:ind w:left="540"/>
        <w:jc w:val="right"/>
        <w:rPr>
          <w:rFonts w:ascii="Times New Roman" w:eastAsia="Times New Roman" w:hAnsi="Times New Roman"/>
          <w:b/>
          <w:sz w:val="24"/>
          <w:szCs w:val="24"/>
          <w:lang w:eastAsia="ru-RU"/>
        </w:rPr>
      </w:pPr>
    </w:p>
    <w:p w:rsidR="006C7F2C" w:rsidRDefault="006C7F2C" w:rsidP="00C07FC9">
      <w:pPr>
        <w:spacing w:after="0" w:line="240" w:lineRule="auto"/>
        <w:ind w:left="540"/>
        <w:jc w:val="right"/>
        <w:rPr>
          <w:rFonts w:ascii="Times New Roman" w:eastAsia="Times New Roman" w:hAnsi="Times New Roman"/>
          <w:b/>
          <w:sz w:val="24"/>
          <w:szCs w:val="24"/>
          <w:lang w:eastAsia="ru-RU"/>
        </w:rPr>
      </w:pPr>
    </w:p>
    <w:p w:rsidR="006C7F2C" w:rsidRDefault="006C7F2C" w:rsidP="00C07FC9">
      <w:pPr>
        <w:spacing w:after="0" w:line="240" w:lineRule="auto"/>
        <w:ind w:left="540"/>
        <w:jc w:val="right"/>
        <w:rPr>
          <w:rFonts w:ascii="Times New Roman" w:eastAsia="Times New Roman" w:hAnsi="Times New Roman"/>
          <w:b/>
          <w:sz w:val="24"/>
          <w:szCs w:val="24"/>
          <w:lang w:eastAsia="ru-RU"/>
        </w:rPr>
      </w:pPr>
    </w:p>
    <w:p w:rsidR="005343E8" w:rsidRDefault="005343E8" w:rsidP="00D148D1">
      <w:pPr>
        <w:spacing w:after="0" w:line="240" w:lineRule="auto"/>
        <w:rPr>
          <w:rFonts w:ascii="Times New Roman" w:eastAsia="Times New Roman" w:hAnsi="Times New Roman"/>
          <w:b/>
          <w:sz w:val="24"/>
          <w:szCs w:val="24"/>
          <w:lang w:eastAsia="ru-RU"/>
        </w:rPr>
      </w:pP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4343E8" w:rsidRDefault="004343E8" w:rsidP="004343E8">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4343E8" w:rsidRDefault="004343E8" w:rsidP="004343E8">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купли – продажи недвижимого имущества</w:t>
      </w:r>
    </w:p>
    <w:p w:rsidR="004343E8" w:rsidRDefault="004343E8" w:rsidP="004343E8">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4343E8" w:rsidRDefault="004343E8" w:rsidP="004343E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село </w:t>
      </w:r>
      <w:r w:rsidR="00F459B7">
        <w:rPr>
          <w:rFonts w:ascii="Times New Roman" w:eastAsia="Times New Roman" w:hAnsi="Times New Roman"/>
          <w:sz w:val="24"/>
          <w:szCs w:val="24"/>
          <w:lang w:eastAsia="ru-RU"/>
        </w:rPr>
        <w:t>Киржеманы</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___________202</w:t>
      </w:r>
      <w:r w:rsidR="00BA35C8">
        <w:rPr>
          <w:rFonts w:ascii="Times New Roman" w:eastAsia="Times New Roman" w:hAnsi="Times New Roman"/>
          <w:sz w:val="24"/>
          <w:szCs w:val="24"/>
          <w:lang w:eastAsia="ru-RU"/>
        </w:rPr>
        <w:t>2</w:t>
      </w:r>
      <w:r>
        <w:rPr>
          <w:rFonts w:ascii="Times New Roman" w:eastAsia="Times New Roman" w:hAnsi="Times New Roman"/>
          <w:sz w:val="24"/>
          <w:szCs w:val="24"/>
          <w:lang w:eastAsia="ru-RU"/>
        </w:rPr>
        <w:t xml:space="preserve"> г.</w:t>
      </w:r>
    </w:p>
    <w:p w:rsidR="004343E8" w:rsidRDefault="004343E8" w:rsidP="004343E8">
      <w:pPr>
        <w:spacing w:after="0" w:line="240" w:lineRule="auto"/>
        <w:jc w:val="both"/>
        <w:rPr>
          <w:rFonts w:ascii="Times New Roman" w:eastAsia="Times New Roman" w:hAnsi="Times New Roman"/>
          <w:sz w:val="24"/>
          <w:szCs w:val="24"/>
          <w:lang w:eastAsia="ru-RU"/>
        </w:rPr>
      </w:pPr>
    </w:p>
    <w:p w:rsidR="004343E8" w:rsidRDefault="004343E8" w:rsidP="004343E8">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w:t>
      </w:r>
      <w:r w:rsidR="00177743">
        <w:rPr>
          <w:rFonts w:ascii="Times New Roman" w:eastAsia="Times New Roman" w:hAnsi="Times New Roman"/>
          <w:sz w:val="24"/>
          <w:szCs w:val="24"/>
          <w:lang w:eastAsia="ru-RU"/>
        </w:rPr>
        <w:t xml:space="preserve"> Киржеманского сельского поселения </w:t>
      </w:r>
      <w:r w:rsidRPr="00572873">
        <w:rPr>
          <w:rFonts w:ascii="Times New Roman" w:eastAsia="Times New Roman" w:hAnsi="Times New Roman"/>
          <w:sz w:val="24"/>
          <w:szCs w:val="24"/>
          <w:lang w:eastAsia="ru-RU"/>
        </w:rPr>
        <w:t>Большеигнатовского муниципального района Республики Мордовия, в лице Главы</w:t>
      </w:r>
      <w:r w:rsidR="00177743">
        <w:rPr>
          <w:rFonts w:ascii="Times New Roman" w:eastAsia="Times New Roman" w:hAnsi="Times New Roman"/>
          <w:sz w:val="24"/>
          <w:szCs w:val="24"/>
          <w:lang w:eastAsia="ru-RU"/>
        </w:rPr>
        <w:t xml:space="preserve"> Киржеманского сельского поселения</w:t>
      </w:r>
      <w:r w:rsidRPr="00572873">
        <w:rPr>
          <w:rFonts w:ascii="Times New Roman" w:eastAsia="Times New Roman" w:hAnsi="Times New Roman"/>
          <w:sz w:val="24"/>
          <w:szCs w:val="24"/>
          <w:lang w:eastAsia="ru-RU"/>
        </w:rPr>
        <w:t xml:space="preserve"> Большеигнатовского муниципального района Республики Мордовия </w:t>
      </w:r>
      <w:r w:rsidR="00177743">
        <w:rPr>
          <w:rFonts w:ascii="Times New Roman" w:eastAsia="Times New Roman" w:hAnsi="Times New Roman"/>
          <w:sz w:val="24"/>
          <w:szCs w:val="24"/>
          <w:lang w:eastAsia="ru-RU"/>
        </w:rPr>
        <w:t>Козырева Николая Александровича</w:t>
      </w:r>
      <w:r w:rsidRPr="00572873">
        <w:rPr>
          <w:rFonts w:ascii="Times New Roman" w:eastAsia="Times New Roman" w:hAnsi="Times New Roman"/>
          <w:sz w:val="24"/>
          <w:szCs w:val="24"/>
          <w:lang w:eastAsia="ru-RU"/>
        </w:rPr>
        <w:t xml:space="preserve">, действующей на </w:t>
      </w:r>
      <w:r w:rsidRPr="00674811">
        <w:rPr>
          <w:rFonts w:ascii="Times New Roman" w:eastAsia="Times New Roman" w:hAnsi="Times New Roman"/>
          <w:sz w:val="24"/>
          <w:szCs w:val="24"/>
          <w:lang w:eastAsia="ru-RU"/>
        </w:rPr>
        <w:t>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xml:space="preserve">, именуемый в дальнейшем «Покупатель», в лице__________, действующий на основании _______________ с другой стороны, (именуемые также стороны) </w:t>
      </w:r>
      <w:r w:rsidRPr="00572873">
        <w:rPr>
          <w:rFonts w:ascii="Times New Roman" w:hAnsi="Times New Roman"/>
          <w:sz w:val="24"/>
          <w:szCs w:val="24"/>
        </w:rPr>
        <w:t xml:space="preserve">в соответствии с Федеральным законом  </w:t>
      </w:r>
      <w:r w:rsidRPr="00572873">
        <w:rPr>
          <w:rFonts w:ascii="Times New Roman" w:hAnsi="Times New Roman"/>
          <w:sz w:val="24"/>
          <w:szCs w:val="24"/>
        </w:rPr>
        <w:br/>
        <w:t>от 21 декабря 2001 года</w:t>
      </w:r>
      <w:proofErr w:type="gramEnd"/>
      <w:r w:rsidRPr="00572873">
        <w:rPr>
          <w:rFonts w:ascii="Times New Roman" w:hAnsi="Times New Roman"/>
          <w:sz w:val="24"/>
          <w:szCs w:val="24"/>
        </w:rPr>
        <w:t xml:space="preserve"> № 178-ФЗ «О приватизации государственного и муниципального имущества» и </w:t>
      </w:r>
      <w:r w:rsidRPr="00572873">
        <w:rPr>
          <w:rFonts w:ascii="Times New Roman" w:eastAsia="Times New Roman" w:hAnsi="Times New Roman"/>
          <w:sz w:val="24"/>
          <w:szCs w:val="24"/>
          <w:lang w:eastAsia="ru-RU"/>
        </w:rPr>
        <w:t>на основании Протокола от «____»_______ 20</w:t>
      </w:r>
      <w:r>
        <w:rPr>
          <w:rFonts w:ascii="Times New Roman" w:eastAsia="Times New Roman" w:hAnsi="Times New Roman"/>
          <w:sz w:val="24"/>
          <w:szCs w:val="24"/>
          <w:lang w:eastAsia="ru-RU"/>
        </w:rPr>
        <w:t>2</w:t>
      </w:r>
      <w:r w:rsidR="00BA35C8">
        <w:rPr>
          <w:rFonts w:ascii="Times New Roman" w:eastAsia="Times New Roman" w:hAnsi="Times New Roman"/>
          <w:sz w:val="24"/>
          <w:szCs w:val="24"/>
          <w:lang w:eastAsia="ru-RU"/>
        </w:rPr>
        <w:t>2</w:t>
      </w:r>
      <w:r w:rsidRPr="00572873">
        <w:rPr>
          <w:rFonts w:ascii="Times New Roman" w:eastAsia="Times New Roman" w:hAnsi="Times New Roman"/>
          <w:sz w:val="24"/>
          <w:szCs w:val="24"/>
          <w:lang w:eastAsia="ru-RU"/>
        </w:rPr>
        <w:t xml:space="preserve"> г. №___  </w:t>
      </w:r>
      <w:r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Pr="00572873">
        <w:rPr>
          <w:rFonts w:ascii="Times New Roman" w:hAnsi="Times New Roman"/>
          <w:b/>
          <w:sz w:val="24"/>
          <w:szCs w:val="24"/>
        </w:rPr>
        <w:t xml:space="preserve"> </w:t>
      </w:r>
    </w:p>
    <w:p w:rsidR="004343E8" w:rsidRPr="00572873" w:rsidRDefault="004343E8" w:rsidP="004343E8">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Здание  «__________________________________________________________________________»;</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1.</w:t>
      </w:r>
      <w:r w:rsidR="00177743">
        <w:rPr>
          <w:rFonts w:ascii="Times New Roman" w:hAnsi="Times New Roman"/>
          <w:sz w:val="24"/>
          <w:szCs w:val="24"/>
        </w:rPr>
        <w:t>3</w:t>
      </w:r>
      <w:r w:rsidRPr="00572873">
        <w:rPr>
          <w:rFonts w:ascii="Times New Roman" w:hAnsi="Times New Roman"/>
          <w:sz w:val="24"/>
          <w:szCs w:val="24"/>
        </w:rPr>
        <w:t xml:space="preserve">. Продавец гарантирует, что на момент заключения Договора здание </w:t>
      </w:r>
      <w:r w:rsidRPr="00572873">
        <w:rPr>
          <w:rFonts w:ascii="Times New Roman" w:hAnsi="Times New Roman"/>
          <w:sz w:val="24"/>
          <w:szCs w:val="24"/>
        </w:rPr>
        <w:br/>
        <w:t xml:space="preserve">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4343E8" w:rsidRPr="00572873" w:rsidRDefault="004343E8" w:rsidP="004343E8">
      <w:pPr>
        <w:spacing w:after="0" w:line="240" w:lineRule="auto"/>
        <w:ind w:firstLine="851"/>
        <w:jc w:val="both"/>
        <w:rPr>
          <w:rFonts w:ascii="Times New Roman" w:hAnsi="Times New Roman"/>
          <w:b/>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Указанная цена, установленная соглашением сторон по настоящему договору, является окончательной и изменению не подлежит.</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674811" w:rsidRDefault="004343E8" w:rsidP="00674811">
      <w:pPr>
        <w:spacing w:after="0" w:line="240" w:lineRule="auto"/>
        <w:ind w:firstLine="709"/>
        <w:jc w:val="both"/>
        <w:rPr>
          <w:rFonts w:ascii="Times New Roman" w:eastAsia="Times New Roman" w:hAnsi="Times New Roman"/>
          <w:sz w:val="24"/>
          <w:szCs w:val="24"/>
          <w:lang w:eastAsia="ru-RU"/>
        </w:rPr>
      </w:pPr>
      <w:r w:rsidRPr="00572873">
        <w:rPr>
          <w:rFonts w:ascii="Times New Roman" w:hAnsi="Times New Roman"/>
          <w:b/>
          <w:sz w:val="24"/>
          <w:szCs w:val="24"/>
        </w:rPr>
        <w:t xml:space="preserve">3.4.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proofErr w:type="gramStart"/>
      <w:r w:rsidR="00674811" w:rsidRPr="006670F9">
        <w:rPr>
          <w:rFonts w:ascii="Times New Roman" w:eastAsia="Times New Roman" w:hAnsi="Times New Roman"/>
          <w:sz w:val="24"/>
          <w:szCs w:val="24"/>
          <w:lang w:eastAsia="ru-RU"/>
        </w:rPr>
        <w:t xml:space="preserve">Администрации Киржеманского сельского поселения Большеигнатовского муниципального района Республики Мордовия УФК по Республике Мордовия (Администрация Киржеманского сельского поселения Большеигнатовского муниципального района Республики Мордовия), ИНН 1305000303 КПП 130501001 Отделение-НБ Республики Мордовия Банка России//УФК по Республике Мордовия г. Саранск, ЕКС № 40102810345370000076, КС № </w:t>
      </w:r>
      <w:r w:rsidR="00674811">
        <w:rPr>
          <w:rFonts w:ascii="Times New Roman" w:eastAsia="Times New Roman" w:hAnsi="Times New Roman"/>
          <w:sz w:val="24"/>
          <w:szCs w:val="24"/>
          <w:lang w:eastAsia="ru-RU"/>
        </w:rPr>
        <w:t>03100643000000010900</w:t>
      </w:r>
      <w:r w:rsidR="00674811" w:rsidRPr="006670F9">
        <w:rPr>
          <w:rFonts w:ascii="Times New Roman" w:eastAsia="Times New Roman" w:hAnsi="Times New Roman"/>
          <w:sz w:val="24"/>
          <w:szCs w:val="24"/>
          <w:lang w:eastAsia="ru-RU"/>
        </w:rPr>
        <w:t>, л/с 03093D03090, БИК 018952501, КБК (код бюджетной классификации)  91411402053100000440, ОКТМО 89613425</w:t>
      </w:r>
      <w:proofErr w:type="gramEnd"/>
    </w:p>
    <w:p w:rsidR="004343E8" w:rsidRPr="00572873" w:rsidRDefault="004343E8" w:rsidP="004343E8">
      <w:pPr>
        <w:spacing w:after="0" w:line="240" w:lineRule="auto"/>
        <w:ind w:firstLine="709"/>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4343E8" w:rsidRPr="00572873" w:rsidRDefault="004343E8" w:rsidP="004343E8">
      <w:pPr>
        <w:spacing w:after="0" w:line="240" w:lineRule="auto"/>
        <w:ind w:firstLine="851"/>
        <w:jc w:val="both"/>
        <w:rPr>
          <w:rFonts w:ascii="Times New Roman" w:hAnsi="Times New Roman"/>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4343E8" w:rsidRPr="00572873" w:rsidRDefault="004343E8" w:rsidP="004343E8">
      <w:pPr>
        <w:spacing w:after="0" w:line="240" w:lineRule="auto"/>
        <w:ind w:firstLine="851"/>
        <w:jc w:val="both"/>
        <w:rPr>
          <w:rFonts w:ascii="Times New Roman" w:hAnsi="Times New Roman"/>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4343E8" w:rsidRPr="00572873" w:rsidRDefault="004343E8" w:rsidP="004343E8">
      <w:pPr>
        <w:spacing w:after="0" w:line="240" w:lineRule="auto"/>
        <w:ind w:firstLine="851"/>
        <w:jc w:val="both"/>
        <w:rPr>
          <w:rFonts w:ascii="Times New Roman" w:hAnsi="Times New Roman"/>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4343E8" w:rsidRPr="00572873" w:rsidRDefault="004343E8" w:rsidP="004343E8">
      <w:pPr>
        <w:spacing w:after="0" w:line="240" w:lineRule="auto"/>
        <w:ind w:firstLine="851"/>
        <w:jc w:val="both"/>
        <w:rPr>
          <w:rFonts w:ascii="Times New Roman" w:hAnsi="Times New Roman"/>
          <w:b/>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4343E8" w:rsidRPr="00572873" w:rsidRDefault="004343E8" w:rsidP="004343E8">
      <w:pPr>
        <w:tabs>
          <w:tab w:val="left" w:pos="7611"/>
        </w:tabs>
        <w:spacing w:after="0" w:line="240" w:lineRule="auto"/>
        <w:jc w:val="right"/>
        <w:rPr>
          <w:rFonts w:ascii="Times New Roman" w:eastAsia="Times New Roman" w:hAnsi="Times New Roman"/>
          <w:sz w:val="20"/>
          <w:szCs w:val="20"/>
          <w:lang w:eastAsia="ru-RU"/>
        </w:rPr>
      </w:pPr>
    </w:p>
    <w:p w:rsidR="004343E8" w:rsidRPr="00572873" w:rsidRDefault="004343E8" w:rsidP="004343E8">
      <w:pPr>
        <w:tabs>
          <w:tab w:val="left" w:pos="7611"/>
        </w:tabs>
        <w:spacing w:after="0" w:line="240" w:lineRule="auto"/>
        <w:jc w:val="right"/>
        <w:rPr>
          <w:rFonts w:ascii="Times New Roman" w:eastAsia="Times New Roman" w:hAnsi="Times New Roman"/>
          <w:sz w:val="20"/>
          <w:szCs w:val="20"/>
          <w:lang w:eastAsia="ru-RU"/>
        </w:rPr>
      </w:pPr>
    </w:p>
    <w:p w:rsidR="004343E8" w:rsidRDefault="004343E8" w:rsidP="004343E8">
      <w:pPr>
        <w:jc w:val="center"/>
        <w:rPr>
          <w:rFonts w:ascii="Times New Roman" w:eastAsia="Times New Roman" w:hAnsi="Times New Roman"/>
          <w:bCs/>
          <w:sz w:val="24"/>
          <w:szCs w:val="24"/>
          <w:lang w:eastAsia="ru-RU"/>
        </w:rPr>
      </w:pPr>
    </w:p>
    <w:p w:rsidR="006C7F2C" w:rsidRDefault="006C7F2C" w:rsidP="004343E8">
      <w:pPr>
        <w:jc w:val="center"/>
        <w:rPr>
          <w:rFonts w:ascii="Times New Roman" w:eastAsia="Times New Roman" w:hAnsi="Times New Roman"/>
          <w:bCs/>
          <w:sz w:val="24"/>
          <w:szCs w:val="24"/>
          <w:lang w:eastAsia="ru-RU"/>
        </w:rPr>
      </w:pPr>
    </w:p>
    <w:p w:rsidR="006C7F2C" w:rsidRDefault="006C7F2C"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4343E8" w:rsidRDefault="004343E8" w:rsidP="004343E8">
      <w:pPr>
        <w:jc w:val="center"/>
        <w:rPr>
          <w:rFonts w:ascii="Times New Roman" w:eastAsia="Times New Roman" w:hAnsi="Times New Roman"/>
          <w:bCs/>
          <w:sz w:val="24"/>
          <w:szCs w:val="24"/>
          <w:lang w:eastAsia="ru-RU"/>
        </w:rPr>
      </w:pPr>
    </w:p>
    <w:p w:rsidR="00BA35C8" w:rsidRDefault="00BA35C8" w:rsidP="004343E8">
      <w:pPr>
        <w:jc w:val="center"/>
        <w:rPr>
          <w:rFonts w:ascii="Times New Roman" w:eastAsia="Times New Roman" w:hAnsi="Times New Roman"/>
          <w:bCs/>
          <w:sz w:val="24"/>
          <w:szCs w:val="24"/>
          <w:lang w:eastAsia="ru-RU"/>
        </w:rPr>
      </w:pPr>
    </w:p>
    <w:p w:rsidR="004343E8" w:rsidRPr="00464914" w:rsidRDefault="004343E8" w:rsidP="004343E8">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АКТ</w:t>
      </w:r>
    </w:p>
    <w:p w:rsidR="004343E8" w:rsidRPr="00464914" w:rsidRDefault="004343E8" w:rsidP="004343E8">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4343E8" w:rsidRPr="00464914" w:rsidRDefault="004343E8" w:rsidP="004343E8">
      <w:pPr>
        <w:spacing w:after="0" w:line="240" w:lineRule="auto"/>
        <w:jc w:val="center"/>
        <w:rPr>
          <w:rFonts w:ascii="Times New Roman" w:eastAsia="Times New Roman" w:hAnsi="Times New Roman"/>
          <w:bCs/>
          <w:sz w:val="24"/>
          <w:szCs w:val="24"/>
          <w:lang w:eastAsia="ru-RU"/>
        </w:rPr>
      </w:pPr>
    </w:p>
    <w:p w:rsidR="004343E8" w:rsidRPr="00464914" w:rsidRDefault="004343E8" w:rsidP="004343E8">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с. </w:t>
      </w:r>
      <w:r w:rsidR="00F459B7">
        <w:rPr>
          <w:rFonts w:ascii="Times New Roman" w:eastAsia="Times New Roman" w:hAnsi="Times New Roman"/>
          <w:sz w:val="24"/>
          <w:szCs w:val="24"/>
          <w:lang w:eastAsia="ru-RU"/>
        </w:rPr>
        <w:t>Киржеманы</w:t>
      </w:r>
      <w:r w:rsidRPr="00464914">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             «__» __________ 202</w:t>
      </w:r>
      <w:r w:rsidR="00BA35C8">
        <w:rPr>
          <w:rFonts w:ascii="Times New Roman" w:eastAsia="Times New Roman" w:hAnsi="Times New Roman"/>
          <w:sz w:val="24"/>
          <w:szCs w:val="24"/>
          <w:lang w:eastAsia="ru-RU"/>
        </w:rPr>
        <w:t>2</w:t>
      </w:r>
      <w:r w:rsidRPr="00464914">
        <w:rPr>
          <w:rFonts w:ascii="Times New Roman" w:eastAsia="Times New Roman" w:hAnsi="Times New Roman"/>
          <w:sz w:val="24"/>
          <w:szCs w:val="24"/>
          <w:lang w:eastAsia="ru-RU"/>
        </w:rPr>
        <w:t xml:space="preserve"> год                                                                                                                  </w:t>
      </w:r>
    </w:p>
    <w:p w:rsidR="004343E8" w:rsidRPr="00464914" w:rsidRDefault="004343E8" w:rsidP="004343E8">
      <w:pPr>
        <w:spacing w:after="0" w:line="240" w:lineRule="auto"/>
        <w:rPr>
          <w:rFonts w:ascii="Times New Roman" w:eastAsia="Times New Roman" w:hAnsi="Times New Roman"/>
          <w:sz w:val="24"/>
          <w:szCs w:val="24"/>
          <w:lang w:eastAsia="ru-RU"/>
        </w:rPr>
      </w:pPr>
    </w:p>
    <w:p w:rsidR="004343E8" w:rsidRPr="00464914" w:rsidRDefault="004343E8" w:rsidP="004343E8">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w:t>
      </w:r>
      <w:proofErr w:type="gramStart"/>
      <w:r w:rsidRPr="00464914">
        <w:rPr>
          <w:rFonts w:ascii="Times New Roman" w:eastAsia="Times New Roman" w:hAnsi="Times New Roman"/>
          <w:sz w:val="24"/>
          <w:szCs w:val="24"/>
          <w:lang w:eastAsia="ru-RU"/>
        </w:rPr>
        <w:t>Мы, нижеподписавшиеся, Администрация</w:t>
      </w:r>
      <w:r w:rsidR="00F459B7">
        <w:rPr>
          <w:rFonts w:ascii="Times New Roman" w:eastAsia="Times New Roman" w:hAnsi="Times New Roman"/>
          <w:sz w:val="24"/>
          <w:szCs w:val="24"/>
          <w:lang w:eastAsia="ru-RU"/>
        </w:rPr>
        <w:t xml:space="preserve"> Киржеманского сельского поселения</w:t>
      </w:r>
      <w:r w:rsidRPr="00464914">
        <w:rPr>
          <w:rFonts w:ascii="Times New Roman" w:eastAsia="Times New Roman" w:hAnsi="Times New Roman"/>
          <w:sz w:val="24"/>
          <w:szCs w:val="24"/>
          <w:lang w:eastAsia="ru-RU"/>
        </w:rPr>
        <w:t xml:space="preserve"> Большеигнатовского муниципального района Республики Мордовия, </w:t>
      </w:r>
      <w:r w:rsidR="00674811" w:rsidRPr="006670F9">
        <w:rPr>
          <w:rFonts w:ascii="Times New Roman" w:eastAsia="Times New Roman" w:hAnsi="Times New Roman"/>
          <w:sz w:val="24"/>
          <w:szCs w:val="24"/>
          <w:lang w:eastAsia="ru-RU"/>
        </w:rPr>
        <w:t xml:space="preserve">ИНН 1305000303, ОКОНХ 97610, ОКПО 41848535, ОГРН 1191326005859, ОКАТО 89213825000, КПП 130501001, ЕКС № </w:t>
      </w:r>
      <w:r w:rsidR="00674811">
        <w:rPr>
          <w:rFonts w:ascii="Times New Roman" w:eastAsia="Times New Roman" w:hAnsi="Times New Roman"/>
          <w:sz w:val="24"/>
          <w:szCs w:val="24"/>
          <w:lang w:eastAsia="ru-RU"/>
        </w:rPr>
        <w:t>40102810345370000076</w:t>
      </w:r>
      <w:r w:rsidR="00674811" w:rsidRPr="006670F9">
        <w:rPr>
          <w:rFonts w:ascii="Times New Roman" w:eastAsia="Times New Roman" w:hAnsi="Times New Roman"/>
          <w:sz w:val="24"/>
          <w:szCs w:val="24"/>
          <w:lang w:eastAsia="ru-RU"/>
        </w:rPr>
        <w:t xml:space="preserve">, К/с </w:t>
      </w:r>
      <w:r w:rsidR="00674811">
        <w:rPr>
          <w:rFonts w:ascii="Times New Roman" w:eastAsia="Times New Roman" w:hAnsi="Times New Roman"/>
          <w:sz w:val="24"/>
          <w:szCs w:val="24"/>
          <w:lang w:eastAsia="ru-RU"/>
        </w:rPr>
        <w:t>03100643000000010900</w:t>
      </w:r>
      <w:r w:rsidR="00674811" w:rsidRPr="006670F9">
        <w:rPr>
          <w:rFonts w:ascii="Times New Roman" w:eastAsia="Times New Roman" w:hAnsi="Times New Roman"/>
          <w:sz w:val="24"/>
          <w:szCs w:val="24"/>
          <w:lang w:eastAsia="ru-RU"/>
        </w:rPr>
        <w:t>, БИК 018952501 Отделение-НБ Республики Мордовия Банка России//УФК по Республике Мордовия г. Саранск л/с 03093D03090 з</w:t>
      </w:r>
      <w:r w:rsidR="00674811" w:rsidRPr="00A708AD">
        <w:rPr>
          <w:rFonts w:ascii="Times New Roman" w:eastAsia="Times New Roman" w:hAnsi="Times New Roman"/>
          <w:sz w:val="24"/>
          <w:szCs w:val="24"/>
          <w:lang w:eastAsia="ru-RU"/>
        </w:rPr>
        <w:t>арегистрированная в межрайонной инспекции по налогам и сборам № 4 по Республике Мордовия свидетельство серия 13 № 001100261</w:t>
      </w:r>
      <w:proofErr w:type="gramEnd"/>
      <w:r w:rsidR="00674811" w:rsidRPr="00A708AD">
        <w:rPr>
          <w:rFonts w:ascii="Times New Roman" w:eastAsia="Times New Roman" w:hAnsi="Times New Roman"/>
          <w:sz w:val="24"/>
          <w:szCs w:val="24"/>
          <w:lang w:eastAsia="ru-RU"/>
        </w:rPr>
        <w:t xml:space="preserve"> от 20.03.2006г., </w:t>
      </w:r>
      <w:r w:rsidR="00674811" w:rsidRPr="00464914">
        <w:rPr>
          <w:rFonts w:ascii="Times New Roman" w:eastAsia="Times New Roman" w:hAnsi="Times New Roman"/>
          <w:sz w:val="24"/>
          <w:szCs w:val="24"/>
          <w:lang w:eastAsia="ru-RU"/>
        </w:rPr>
        <w:t xml:space="preserve"> в лице Главы</w:t>
      </w:r>
      <w:r w:rsidR="00674811">
        <w:rPr>
          <w:rFonts w:ascii="Times New Roman" w:eastAsia="Times New Roman" w:hAnsi="Times New Roman"/>
          <w:sz w:val="24"/>
          <w:szCs w:val="24"/>
          <w:lang w:eastAsia="ru-RU"/>
        </w:rPr>
        <w:t xml:space="preserve"> Киржеманского сельского поселения</w:t>
      </w:r>
      <w:r w:rsidR="00674811" w:rsidRPr="00464914">
        <w:rPr>
          <w:rFonts w:ascii="Times New Roman" w:eastAsia="Times New Roman" w:hAnsi="Times New Roman"/>
          <w:sz w:val="24"/>
          <w:szCs w:val="24"/>
          <w:lang w:eastAsia="ru-RU"/>
        </w:rPr>
        <w:t xml:space="preserve"> Большеигнатовского муниципального района Республики Мордовия </w:t>
      </w:r>
      <w:r w:rsidR="00674811">
        <w:rPr>
          <w:rFonts w:ascii="Times New Roman" w:eastAsia="Times New Roman" w:hAnsi="Times New Roman"/>
          <w:sz w:val="24"/>
          <w:szCs w:val="24"/>
          <w:lang w:eastAsia="ru-RU"/>
        </w:rPr>
        <w:t>Козырева Николая Александровича</w:t>
      </w:r>
      <w:r w:rsidR="00674811" w:rsidRPr="00464914">
        <w:rPr>
          <w:rFonts w:ascii="Times New Roman" w:eastAsia="Times New Roman" w:hAnsi="Times New Roman"/>
          <w:sz w:val="24"/>
          <w:szCs w:val="24"/>
          <w:lang w:eastAsia="ru-RU"/>
        </w:rPr>
        <w:t xml:space="preserve">, действующей на </w:t>
      </w:r>
      <w:r w:rsidR="00674811" w:rsidRPr="00B80B73">
        <w:rPr>
          <w:rFonts w:ascii="Times New Roman" w:eastAsia="Times New Roman" w:hAnsi="Times New Roman"/>
          <w:sz w:val="24"/>
          <w:szCs w:val="24"/>
          <w:lang w:eastAsia="ru-RU"/>
        </w:rPr>
        <w:t>основании Устава</w:t>
      </w:r>
      <w:r w:rsidR="00674811" w:rsidRPr="00464914">
        <w:rPr>
          <w:rFonts w:ascii="Times New Roman" w:eastAsia="Times New Roman" w:hAnsi="Times New Roman"/>
          <w:bCs/>
          <w:snapToGrid w:val="0"/>
          <w:sz w:val="24"/>
          <w:szCs w:val="24"/>
          <w:lang w:eastAsia="ru-RU"/>
        </w:rPr>
        <w:t>,</w:t>
      </w:r>
      <w:r w:rsidR="00674811" w:rsidRPr="00464914">
        <w:rPr>
          <w:rFonts w:ascii="Times New Roman" w:eastAsia="Times New Roman" w:hAnsi="Times New Roman"/>
          <w:snapToGrid w:val="0"/>
          <w:sz w:val="24"/>
          <w:szCs w:val="24"/>
          <w:lang w:eastAsia="ru-RU"/>
        </w:rPr>
        <w:t xml:space="preserve"> именуемая в дальнейшем «Продавец», </w:t>
      </w:r>
      <w:r w:rsidR="00674811" w:rsidRPr="00464914">
        <w:rPr>
          <w:rFonts w:ascii="Times New Roman" w:eastAsia="Times New Roman" w:hAnsi="Times New Roman"/>
          <w:sz w:val="24"/>
          <w:szCs w:val="24"/>
          <w:lang w:eastAsia="ru-RU"/>
        </w:rPr>
        <w:t>с одной стороны</w:t>
      </w:r>
      <w:r w:rsidR="00674811">
        <w:rPr>
          <w:rFonts w:ascii="Times New Roman" w:eastAsia="Times New Roman" w:hAnsi="Times New Roman"/>
          <w:sz w:val="24"/>
          <w:szCs w:val="24"/>
          <w:lang w:eastAsia="ru-RU"/>
        </w:rPr>
        <w:t xml:space="preserve"> </w:t>
      </w:r>
      <w:r w:rsidRPr="00464914">
        <w:rPr>
          <w:rFonts w:ascii="Times New Roman" w:eastAsia="Times New Roman" w:hAnsi="Times New Roman"/>
          <w:sz w:val="24"/>
          <w:szCs w:val="24"/>
          <w:lang w:eastAsia="ru-RU"/>
        </w:rPr>
        <w:t xml:space="preserve">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F459B7" w:rsidRDefault="004343E8" w:rsidP="00F459B7">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1. </w:t>
      </w:r>
      <w:proofErr w:type="gramStart"/>
      <w:r w:rsidRPr="00464914">
        <w:rPr>
          <w:rFonts w:ascii="Times New Roman" w:eastAsia="Times New Roman" w:hAnsi="Times New Roman"/>
          <w:sz w:val="24"/>
          <w:szCs w:val="24"/>
          <w:lang w:eastAsia="ru-RU"/>
        </w:rPr>
        <w:t xml:space="preserve">Продавец в соответствии с договором купли-продажи от ________________________ продал </w:t>
      </w:r>
      <w:r w:rsidRPr="00464914">
        <w:rPr>
          <w:rFonts w:ascii="Times New Roman" w:eastAsia="Times New Roman" w:hAnsi="Times New Roman"/>
          <w:bCs/>
          <w:iCs/>
          <w:sz w:val="24"/>
          <w:szCs w:val="24"/>
          <w:lang w:eastAsia="ru-RU"/>
        </w:rPr>
        <w:t>________________</w:t>
      </w:r>
      <w:r w:rsidRPr="00464914">
        <w:rPr>
          <w:rFonts w:ascii="Times New Roman" w:eastAsia="Times New Roman" w:hAnsi="Times New Roman"/>
          <w:sz w:val="24"/>
          <w:szCs w:val="24"/>
          <w:lang w:eastAsia="ru-RU"/>
        </w:rPr>
        <w:t xml:space="preserve">в собственность: здание </w:t>
      </w:r>
      <w:r w:rsidR="00F459B7">
        <w:rPr>
          <w:rFonts w:ascii="Times New Roman" w:eastAsia="Times New Roman" w:hAnsi="Times New Roman"/>
          <w:sz w:val="24"/>
          <w:szCs w:val="24"/>
          <w:lang w:eastAsia="ru-RU"/>
        </w:rPr>
        <w:t>склада</w:t>
      </w:r>
      <w:r w:rsidRPr="00464914">
        <w:rPr>
          <w:rFonts w:ascii="Times New Roman" w:eastAsia="Times New Roman" w:hAnsi="Times New Roman"/>
          <w:sz w:val="24"/>
          <w:szCs w:val="24"/>
          <w:lang w:eastAsia="ru-RU"/>
        </w:rPr>
        <w:t xml:space="preserve">, </w:t>
      </w:r>
      <w:r w:rsidR="00F459B7" w:rsidRPr="00F459B7">
        <w:rPr>
          <w:rFonts w:ascii="Times New Roman" w:eastAsia="Times New Roman" w:hAnsi="Times New Roman"/>
          <w:sz w:val="24"/>
          <w:szCs w:val="24"/>
          <w:lang w:eastAsia="ru-RU"/>
        </w:rPr>
        <w:t xml:space="preserve">назначение - нежилое, общей площадью </w:t>
      </w:r>
      <w:r w:rsidR="000975EC">
        <w:rPr>
          <w:rFonts w:ascii="Times New Roman" w:eastAsia="Times New Roman" w:hAnsi="Times New Roman"/>
          <w:sz w:val="24"/>
          <w:szCs w:val="24"/>
          <w:lang w:eastAsia="ru-RU"/>
        </w:rPr>
        <w:t>1002,3</w:t>
      </w:r>
      <w:r w:rsidR="00F459B7" w:rsidRPr="00F459B7">
        <w:rPr>
          <w:rFonts w:ascii="Times New Roman" w:eastAsia="Times New Roman" w:hAnsi="Times New Roman"/>
          <w:sz w:val="24"/>
          <w:szCs w:val="24"/>
          <w:lang w:eastAsia="ru-RU"/>
        </w:rPr>
        <w:t xml:space="preserve"> кв. м., количество этажей: 1, в том числе подземных 0, год постройки 1988; стены и перегородки – железобетонные плиты; перекрытия – металлокаркас с деревянной обрешеткой; крыша, кровля –</w:t>
      </w:r>
      <w:r w:rsidR="000975EC">
        <w:rPr>
          <w:rFonts w:ascii="Times New Roman" w:eastAsia="Times New Roman" w:hAnsi="Times New Roman"/>
          <w:sz w:val="24"/>
          <w:szCs w:val="24"/>
          <w:lang w:eastAsia="ru-RU"/>
        </w:rPr>
        <w:t xml:space="preserve"> </w:t>
      </w:r>
      <w:r w:rsidR="00F459B7" w:rsidRPr="00F459B7">
        <w:rPr>
          <w:rFonts w:ascii="Times New Roman" w:eastAsia="Times New Roman" w:hAnsi="Times New Roman"/>
          <w:sz w:val="24"/>
          <w:szCs w:val="24"/>
          <w:lang w:eastAsia="ru-RU"/>
        </w:rPr>
        <w:t xml:space="preserve">профлист; полы – </w:t>
      </w:r>
      <w:r w:rsidR="000975EC">
        <w:rPr>
          <w:rFonts w:ascii="Times New Roman" w:eastAsia="Times New Roman" w:hAnsi="Times New Roman"/>
          <w:sz w:val="24"/>
          <w:szCs w:val="24"/>
          <w:lang w:eastAsia="ru-RU"/>
        </w:rPr>
        <w:t>железобетонные</w:t>
      </w:r>
      <w:r w:rsidR="00F459B7" w:rsidRPr="00F459B7">
        <w:rPr>
          <w:rFonts w:ascii="Times New Roman" w:eastAsia="Times New Roman" w:hAnsi="Times New Roman"/>
          <w:sz w:val="24"/>
          <w:szCs w:val="24"/>
          <w:lang w:eastAsia="ru-RU"/>
        </w:rPr>
        <w:t xml:space="preserve">;  проемы: </w:t>
      </w:r>
      <w:r w:rsidR="000975EC" w:rsidRPr="000975EC">
        <w:rPr>
          <w:rFonts w:ascii="Times New Roman" w:eastAsia="Times New Roman" w:hAnsi="Times New Roman"/>
          <w:sz w:val="24"/>
          <w:szCs w:val="24"/>
          <w:lang w:eastAsia="ru-RU"/>
        </w:rPr>
        <w:t>проемы: оконные – деревянные рамы, дверные – железные</w:t>
      </w:r>
      <w:r w:rsidR="00F459B7" w:rsidRPr="00F459B7">
        <w:rPr>
          <w:rFonts w:ascii="Times New Roman" w:eastAsia="Times New Roman" w:hAnsi="Times New Roman"/>
          <w:sz w:val="24"/>
          <w:szCs w:val="24"/>
          <w:lang w:eastAsia="ru-RU"/>
        </w:rPr>
        <w:t>;</w:t>
      </w:r>
      <w:proofErr w:type="gramEnd"/>
      <w:r w:rsidR="00F459B7" w:rsidRPr="00F459B7">
        <w:rPr>
          <w:rFonts w:ascii="Times New Roman" w:eastAsia="Times New Roman" w:hAnsi="Times New Roman"/>
          <w:sz w:val="24"/>
          <w:szCs w:val="24"/>
          <w:lang w:eastAsia="ru-RU"/>
        </w:rPr>
        <w:t xml:space="preserve"> отделка – без отделки, имеется электричество.</w:t>
      </w:r>
    </w:p>
    <w:p w:rsidR="004343E8" w:rsidRPr="00464914" w:rsidRDefault="004343E8" w:rsidP="00F459B7">
      <w:pPr>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ab/>
        <w:t>2.  В соответствии с настоящим актом Продавец передал в собственность  Покупателю</w:t>
      </w:r>
      <w:r w:rsidRPr="00464914">
        <w:rPr>
          <w:rFonts w:ascii="Times New Roman" w:eastAsia="Times New Roman" w:hAnsi="Times New Roman"/>
          <w:bCs/>
          <w:iCs/>
          <w:sz w:val="24"/>
          <w:szCs w:val="24"/>
          <w:lang w:eastAsia="ru-RU"/>
        </w:rPr>
        <w:t xml:space="preserve"> </w:t>
      </w:r>
      <w:r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4343E8" w:rsidRPr="00464914" w:rsidRDefault="004343E8" w:rsidP="004343E8">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bCs/>
          <w:iCs/>
          <w:sz w:val="24"/>
          <w:szCs w:val="24"/>
          <w:lang w:eastAsia="ru-RU"/>
        </w:rPr>
        <w:tab/>
        <w:t>3. Покупатель</w:t>
      </w:r>
      <w:r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4343E8" w:rsidRPr="00464914" w:rsidRDefault="004343E8" w:rsidP="004343E8">
      <w:pPr>
        <w:spacing w:after="0" w:line="240" w:lineRule="auto"/>
        <w:ind w:right="-187" w:firstLine="708"/>
        <w:jc w:val="both"/>
        <w:rPr>
          <w:rFonts w:ascii="Times New Roman" w:eastAsia="Times New Roman" w:hAnsi="Times New Roman"/>
          <w:bCs/>
          <w:sz w:val="24"/>
          <w:szCs w:val="24"/>
          <w:lang w:eastAsia="ru-RU"/>
        </w:rPr>
      </w:pPr>
      <w:r w:rsidRPr="00464914">
        <w:rPr>
          <w:rFonts w:ascii="Times New Roman" w:eastAsia="Times New Roman" w:hAnsi="Times New Roman"/>
          <w:sz w:val="24"/>
          <w:szCs w:val="24"/>
          <w:lang w:eastAsia="ru-RU"/>
        </w:rPr>
        <w:t xml:space="preserve">4. Настоящий акт приема-передачи  составлен в </w:t>
      </w:r>
      <w:r w:rsidR="00AA750B">
        <w:rPr>
          <w:rFonts w:ascii="Times New Roman" w:eastAsia="Times New Roman" w:hAnsi="Times New Roman"/>
          <w:sz w:val="24"/>
          <w:szCs w:val="24"/>
          <w:lang w:eastAsia="ru-RU"/>
        </w:rPr>
        <w:t>2</w:t>
      </w:r>
      <w:r w:rsidRPr="00464914">
        <w:rPr>
          <w:rFonts w:ascii="Times New Roman" w:eastAsia="Times New Roman" w:hAnsi="Times New Roman"/>
          <w:sz w:val="24"/>
          <w:szCs w:val="24"/>
          <w:lang w:eastAsia="ru-RU"/>
        </w:rPr>
        <w:t xml:space="preserve">  (</w:t>
      </w:r>
      <w:r w:rsidR="00AA750B">
        <w:rPr>
          <w:rFonts w:ascii="Times New Roman" w:eastAsia="Times New Roman" w:hAnsi="Times New Roman"/>
          <w:sz w:val="24"/>
          <w:szCs w:val="24"/>
          <w:lang w:eastAsia="ru-RU"/>
        </w:rPr>
        <w:t>двух</w:t>
      </w:r>
      <w:r w:rsidRPr="00464914">
        <w:rPr>
          <w:rFonts w:ascii="Times New Roman" w:eastAsia="Times New Roman" w:hAnsi="Times New Roman"/>
          <w:sz w:val="24"/>
          <w:szCs w:val="24"/>
          <w:lang w:eastAsia="ru-RU"/>
        </w:rPr>
        <w:t>)  экземплярах, имеющих одинаковую юридическую  силу, из  которых по одному  экземпляру хранится у Покупателя, Продавца.</w:t>
      </w:r>
    </w:p>
    <w:p w:rsidR="004343E8" w:rsidRPr="00464914" w:rsidRDefault="004343E8" w:rsidP="004343E8">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tblPr>
      <w:tblGrid>
        <w:gridCol w:w="4785"/>
        <w:gridCol w:w="4786"/>
      </w:tblGrid>
      <w:tr w:rsidR="004343E8" w:rsidRPr="00464914" w:rsidTr="003B7A0B">
        <w:tc>
          <w:tcPr>
            <w:tcW w:w="4785" w:type="dxa"/>
            <w:tcBorders>
              <w:top w:val="single" w:sz="4" w:space="0" w:color="auto"/>
              <w:left w:val="single" w:sz="4" w:space="0" w:color="auto"/>
              <w:bottom w:val="single" w:sz="4" w:space="0" w:color="auto"/>
              <w:right w:val="single" w:sz="4" w:space="0" w:color="auto"/>
            </w:tcBorders>
          </w:tcPr>
          <w:p w:rsidR="004343E8" w:rsidRPr="00464914" w:rsidRDefault="004343E8" w:rsidP="003B7A0B">
            <w:pPr>
              <w:rPr>
                <w:rFonts w:ascii="Times New Roman" w:eastAsia="Times New Roman" w:hAnsi="Times New Roman"/>
                <w:b/>
                <w:bCs/>
                <w:sz w:val="24"/>
                <w:szCs w:val="24"/>
                <w:lang w:eastAsia="ru-RU"/>
              </w:rPr>
            </w:pPr>
          </w:p>
          <w:p w:rsidR="004343E8" w:rsidRPr="00464914" w:rsidRDefault="004343E8" w:rsidP="003B7A0B">
            <w:pPr>
              <w:pBdr>
                <w:top w:val="single" w:sz="12" w:space="1" w:color="auto"/>
                <w:bottom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4343E8" w:rsidRPr="00464914" w:rsidRDefault="004343E8" w:rsidP="003B7A0B">
            <w:pPr>
              <w:rPr>
                <w:rFonts w:ascii="Times New Roman" w:eastAsia="Times New Roman" w:hAnsi="Times New Roman"/>
                <w:b/>
                <w:bCs/>
                <w:sz w:val="24"/>
                <w:szCs w:val="24"/>
                <w:lang w:eastAsia="ru-RU"/>
              </w:rPr>
            </w:pPr>
          </w:p>
          <w:p w:rsidR="004343E8" w:rsidRPr="00464914" w:rsidRDefault="004343E8" w:rsidP="003B7A0B">
            <w:pPr>
              <w:pBdr>
                <w:top w:val="single" w:sz="12" w:space="1" w:color="auto"/>
                <w:bottom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rPr>
                <w:rFonts w:ascii="Times New Roman" w:eastAsia="Times New Roman" w:hAnsi="Times New Roman"/>
                <w:b/>
                <w:bCs/>
                <w:sz w:val="24"/>
                <w:szCs w:val="24"/>
                <w:lang w:eastAsia="ru-RU"/>
              </w:rPr>
            </w:pPr>
          </w:p>
        </w:tc>
      </w:tr>
    </w:tbl>
    <w:p w:rsidR="004343E8" w:rsidRPr="00464914" w:rsidRDefault="004343E8" w:rsidP="004343E8">
      <w:pPr>
        <w:tabs>
          <w:tab w:val="left" w:pos="1515"/>
        </w:tabs>
        <w:rPr>
          <w:sz w:val="24"/>
          <w:szCs w:val="24"/>
        </w:rPr>
      </w:pPr>
    </w:p>
    <w:p w:rsidR="004343E8" w:rsidRDefault="004343E8" w:rsidP="004343E8"/>
    <w:p w:rsidR="00EC12AB" w:rsidRPr="00464914" w:rsidRDefault="00EC12AB" w:rsidP="004343E8">
      <w:pPr>
        <w:spacing w:after="0" w:line="240" w:lineRule="auto"/>
        <w:jc w:val="center"/>
        <w:rPr>
          <w:sz w:val="24"/>
          <w:szCs w:val="24"/>
        </w:rPr>
      </w:pPr>
    </w:p>
    <w:sectPr w:rsidR="00EC12AB" w:rsidRPr="00464914" w:rsidSect="00F42006">
      <w:pgSz w:w="11906" w:h="16838"/>
      <w:pgMar w:top="284"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B0681"/>
    <w:rsid w:val="0003039E"/>
    <w:rsid w:val="00044DE7"/>
    <w:rsid w:val="00060D17"/>
    <w:rsid w:val="000975EC"/>
    <w:rsid w:val="000A7E22"/>
    <w:rsid w:val="000B40E5"/>
    <w:rsid w:val="000B7122"/>
    <w:rsid w:val="000C5B80"/>
    <w:rsid w:val="000D41D5"/>
    <w:rsid w:val="000E3B22"/>
    <w:rsid w:val="00136DF3"/>
    <w:rsid w:val="0014475E"/>
    <w:rsid w:val="00162B9C"/>
    <w:rsid w:val="001754A6"/>
    <w:rsid w:val="00177743"/>
    <w:rsid w:val="00177F9E"/>
    <w:rsid w:val="001A366A"/>
    <w:rsid w:val="001E3187"/>
    <w:rsid w:val="001E3922"/>
    <w:rsid w:val="001F1FC8"/>
    <w:rsid w:val="002071AC"/>
    <w:rsid w:val="00280E51"/>
    <w:rsid w:val="002843B6"/>
    <w:rsid w:val="0029258D"/>
    <w:rsid w:val="002B77CB"/>
    <w:rsid w:val="00307571"/>
    <w:rsid w:val="003154D1"/>
    <w:rsid w:val="00320E42"/>
    <w:rsid w:val="00322C22"/>
    <w:rsid w:val="00336198"/>
    <w:rsid w:val="00340ABC"/>
    <w:rsid w:val="003750F8"/>
    <w:rsid w:val="003C35B5"/>
    <w:rsid w:val="003D55A4"/>
    <w:rsid w:val="003E094F"/>
    <w:rsid w:val="003F28CE"/>
    <w:rsid w:val="003F5A3C"/>
    <w:rsid w:val="00407569"/>
    <w:rsid w:val="00415595"/>
    <w:rsid w:val="00431D86"/>
    <w:rsid w:val="004343E8"/>
    <w:rsid w:val="0043758E"/>
    <w:rsid w:val="00442C91"/>
    <w:rsid w:val="004525F1"/>
    <w:rsid w:val="00464914"/>
    <w:rsid w:val="0047370C"/>
    <w:rsid w:val="004B0D6F"/>
    <w:rsid w:val="004B33B9"/>
    <w:rsid w:val="0050529D"/>
    <w:rsid w:val="00514E50"/>
    <w:rsid w:val="00524F88"/>
    <w:rsid w:val="00532356"/>
    <w:rsid w:val="005343E8"/>
    <w:rsid w:val="005532D2"/>
    <w:rsid w:val="0055738D"/>
    <w:rsid w:val="00572873"/>
    <w:rsid w:val="00584169"/>
    <w:rsid w:val="005B46F1"/>
    <w:rsid w:val="005C0790"/>
    <w:rsid w:val="005E6328"/>
    <w:rsid w:val="005F7C90"/>
    <w:rsid w:val="006030BB"/>
    <w:rsid w:val="00651717"/>
    <w:rsid w:val="00665AEF"/>
    <w:rsid w:val="00674811"/>
    <w:rsid w:val="006C1043"/>
    <w:rsid w:val="006C7DEC"/>
    <w:rsid w:val="006C7F2C"/>
    <w:rsid w:val="006F05B2"/>
    <w:rsid w:val="007310B7"/>
    <w:rsid w:val="0074506D"/>
    <w:rsid w:val="00763D71"/>
    <w:rsid w:val="00765D78"/>
    <w:rsid w:val="00792086"/>
    <w:rsid w:val="007A75F7"/>
    <w:rsid w:val="007C651B"/>
    <w:rsid w:val="007E0A50"/>
    <w:rsid w:val="007E4853"/>
    <w:rsid w:val="00837DB1"/>
    <w:rsid w:val="00846E01"/>
    <w:rsid w:val="00854F83"/>
    <w:rsid w:val="008B6849"/>
    <w:rsid w:val="008C3B5C"/>
    <w:rsid w:val="00904DD7"/>
    <w:rsid w:val="009276BC"/>
    <w:rsid w:val="009B58D3"/>
    <w:rsid w:val="009C24BB"/>
    <w:rsid w:val="009C6399"/>
    <w:rsid w:val="009C7DBB"/>
    <w:rsid w:val="00A005E7"/>
    <w:rsid w:val="00A43455"/>
    <w:rsid w:val="00A563B6"/>
    <w:rsid w:val="00A6670B"/>
    <w:rsid w:val="00A80A9A"/>
    <w:rsid w:val="00A86F80"/>
    <w:rsid w:val="00AA1EB3"/>
    <w:rsid w:val="00AA73DF"/>
    <w:rsid w:val="00AA750B"/>
    <w:rsid w:val="00AB0681"/>
    <w:rsid w:val="00B05729"/>
    <w:rsid w:val="00B26AE9"/>
    <w:rsid w:val="00B26F1C"/>
    <w:rsid w:val="00B45F07"/>
    <w:rsid w:val="00B5134C"/>
    <w:rsid w:val="00BA00B0"/>
    <w:rsid w:val="00BA35C8"/>
    <w:rsid w:val="00BD45C4"/>
    <w:rsid w:val="00BD769C"/>
    <w:rsid w:val="00C07FC9"/>
    <w:rsid w:val="00C6382E"/>
    <w:rsid w:val="00C64AE1"/>
    <w:rsid w:val="00CA1E10"/>
    <w:rsid w:val="00CB21E1"/>
    <w:rsid w:val="00CB644D"/>
    <w:rsid w:val="00CD0647"/>
    <w:rsid w:val="00CD382A"/>
    <w:rsid w:val="00CF3E9C"/>
    <w:rsid w:val="00D00FD4"/>
    <w:rsid w:val="00D103DB"/>
    <w:rsid w:val="00D13015"/>
    <w:rsid w:val="00D13825"/>
    <w:rsid w:val="00D148D1"/>
    <w:rsid w:val="00D26B6D"/>
    <w:rsid w:val="00D352F2"/>
    <w:rsid w:val="00D96477"/>
    <w:rsid w:val="00DA7F86"/>
    <w:rsid w:val="00DF2832"/>
    <w:rsid w:val="00E005F9"/>
    <w:rsid w:val="00E02259"/>
    <w:rsid w:val="00E30F51"/>
    <w:rsid w:val="00E347E7"/>
    <w:rsid w:val="00E53B9E"/>
    <w:rsid w:val="00E66D2E"/>
    <w:rsid w:val="00E7258F"/>
    <w:rsid w:val="00E75CEA"/>
    <w:rsid w:val="00E77ACC"/>
    <w:rsid w:val="00E816B0"/>
    <w:rsid w:val="00E87305"/>
    <w:rsid w:val="00E90844"/>
    <w:rsid w:val="00EB40CD"/>
    <w:rsid w:val="00EC12AB"/>
    <w:rsid w:val="00EC61FD"/>
    <w:rsid w:val="00ED61C8"/>
    <w:rsid w:val="00EE0C44"/>
    <w:rsid w:val="00EF3D15"/>
    <w:rsid w:val="00F16D55"/>
    <w:rsid w:val="00F31B5D"/>
    <w:rsid w:val="00F42006"/>
    <w:rsid w:val="00F459A7"/>
    <w:rsid w:val="00F459B7"/>
    <w:rsid w:val="00F5249F"/>
    <w:rsid w:val="00F84D22"/>
    <w:rsid w:val="00FD4D00"/>
    <w:rsid w:val="00FD64A3"/>
    <w:rsid w:val="00FE1FC0"/>
    <w:rsid w:val="00FF4D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www.utp.sberbank-ast.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hyperlink" Target="http://torgi.gov.ru/" TargetMode="Externa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bignatovo-rm.ru/newsline/view/6853" TargetMode="External"/><Relationship Id="rId4" Type="http://schemas.openxmlformats.org/officeDocument/2006/relationships/settings" Target="settings.xml"/><Relationship Id="rId9" Type="http://schemas.openxmlformats.org/officeDocument/2006/relationships/hyperlink" Target="http://www.utp.sberbank-as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34D175-24E7-459D-97F7-55FD60A7C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985</TotalTime>
  <Pages>16</Pages>
  <Words>7078</Words>
  <Characters>40350</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1</cp:lastModifiedBy>
  <cp:revision>114</cp:revision>
  <cp:lastPrinted>2022-09-05T08:46:00Z</cp:lastPrinted>
  <dcterms:created xsi:type="dcterms:W3CDTF">2017-09-19T08:03:00Z</dcterms:created>
  <dcterms:modified xsi:type="dcterms:W3CDTF">2022-09-07T12:52:00Z</dcterms:modified>
</cp:coreProperties>
</file>