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115" w:rsidRDefault="006A1115" w:rsidP="009D6930">
      <w:pPr>
        <w:jc w:val="center"/>
        <w:rPr>
          <w:b/>
          <w:bCs/>
        </w:rPr>
      </w:pPr>
    </w:p>
    <w:p w:rsidR="006A1115" w:rsidRPr="00247487" w:rsidRDefault="006A1115" w:rsidP="00F7101E">
      <w:pPr>
        <w:jc w:val="center"/>
        <w:rPr>
          <w:sz w:val="28"/>
          <w:szCs w:val="28"/>
        </w:rPr>
      </w:pPr>
      <w:r w:rsidRPr="00247487">
        <w:rPr>
          <w:b/>
          <w:bCs/>
          <w:sz w:val="28"/>
          <w:szCs w:val="28"/>
        </w:rPr>
        <w:t xml:space="preserve">АДМИНИСТРАЦИЯ </w:t>
      </w:r>
      <w:r w:rsidR="000B46A9">
        <w:rPr>
          <w:b/>
          <w:bCs/>
          <w:sz w:val="28"/>
          <w:szCs w:val="28"/>
        </w:rPr>
        <w:t>КИРЖЕМАНСКОГО</w:t>
      </w:r>
      <w:r w:rsidRPr="00247487">
        <w:rPr>
          <w:b/>
          <w:bCs/>
          <w:sz w:val="28"/>
          <w:szCs w:val="28"/>
        </w:rPr>
        <w:t xml:space="preserve"> СЕЛЬСКОГО ПОСЕЛЕНИЯ БОЛЬШЕИГНАТОВСКОГО МУНИЦИПАЛЬНОГО РАЙОНА</w:t>
      </w:r>
    </w:p>
    <w:p w:rsidR="006A1115" w:rsidRPr="00247487" w:rsidRDefault="006A1115" w:rsidP="00F7101E">
      <w:pPr>
        <w:jc w:val="center"/>
        <w:rPr>
          <w:b/>
          <w:bCs/>
          <w:sz w:val="28"/>
          <w:szCs w:val="28"/>
        </w:rPr>
      </w:pPr>
      <w:r w:rsidRPr="00247487">
        <w:rPr>
          <w:b/>
          <w:bCs/>
          <w:sz w:val="28"/>
          <w:szCs w:val="28"/>
        </w:rPr>
        <w:t>РЕСПУБЛИКИ МОРДОВИЯ</w:t>
      </w:r>
    </w:p>
    <w:p w:rsidR="006A1115" w:rsidRDefault="006A1115" w:rsidP="00F7101E">
      <w:pPr>
        <w:jc w:val="center"/>
        <w:rPr>
          <w:b/>
          <w:bCs/>
          <w:sz w:val="28"/>
          <w:szCs w:val="28"/>
        </w:rPr>
      </w:pPr>
    </w:p>
    <w:p w:rsidR="00247487" w:rsidRPr="00247487" w:rsidRDefault="00247487" w:rsidP="00F7101E">
      <w:pPr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6A1115" w:rsidRDefault="006A1115" w:rsidP="00F7101E">
      <w:pPr>
        <w:tabs>
          <w:tab w:val="left" w:pos="3174"/>
        </w:tabs>
        <w:jc w:val="center"/>
        <w:rPr>
          <w:b/>
          <w:bCs/>
          <w:spacing w:val="80"/>
          <w:sz w:val="28"/>
          <w:szCs w:val="28"/>
        </w:rPr>
      </w:pPr>
      <w:r w:rsidRPr="005F3F8A">
        <w:rPr>
          <w:sz w:val="32"/>
          <w:szCs w:val="32"/>
        </w:rPr>
        <w:t>ПОСТАНОВЛЕНИЕ</w:t>
      </w:r>
    </w:p>
    <w:p w:rsidR="006A1115" w:rsidRPr="00F7101E" w:rsidRDefault="006A1115" w:rsidP="00652297">
      <w:pPr>
        <w:tabs>
          <w:tab w:val="left" w:pos="3174"/>
        </w:tabs>
        <w:rPr>
          <w:b/>
          <w:bCs/>
          <w:sz w:val="22"/>
          <w:szCs w:val="22"/>
        </w:rPr>
      </w:pPr>
    </w:p>
    <w:p w:rsidR="006A1115" w:rsidRPr="00247487" w:rsidRDefault="00FB19F5" w:rsidP="00652297">
      <w:pPr>
        <w:rPr>
          <w:color w:val="auto"/>
          <w:sz w:val="28"/>
          <w:szCs w:val="28"/>
        </w:rPr>
      </w:pPr>
      <w:r>
        <w:rPr>
          <w:sz w:val="28"/>
          <w:szCs w:val="28"/>
        </w:rPr>
        <w:t>о</w:t>
      </w:r>
      <w:r w:rsidR="00724933" w:rsidRPr="00247487">
        <w:rPr>
          <w:sz w:val="28"/>
          <w:szCs w:val="28"/>
        </w:rPr>
        <w:t>т 2</w:t>
      </w:r>
      <w:r>
        <w:rPr>
          <w:sz w:val="28"/>
          <w:szCs w:val="28"/>
        </w:rPr>
        <w:t>2</w:t>
      </w:r>
      <w:r w:rsidR="006A1115" w:rsidRPr="00247487">
        <w:rPr>
          <w:sz w:val="28"/>
          <w:szCs w:val="28"/>
        </w:rPr>
        <w:t xml:space="preserve"> июля 2022 года                                                                           </w:t>
      </w:r>
      <w:r w:rsidR="004D2510">
        <w:rPr>
          <w:color w:val="auto"/>
          <w:sz w:val="28"/>
          <w:szCs w:val="28"/>
        </w:rPr>
        <w:t>№</w:t>
      </w:r>
      <w:r w:rsidR="000B46A9">
        <w:rPr>
          <w:color w:val="auto"/>
          <w:sz w:val="28"/>
          <w:szCs w:val="28"/>
        </w:rPr>
        <w:t>3</w:t>
      </w:r>
      <w:r w:rsidR="00AB4D81">
        <w:rPr>
          <w:color w:val="auto"/>
          <w:sz w:val="28"/>
          <w:szCs w:val="28"/>
        </w:rPr>
        <w:t>6</w:t>
      </w:r>
      <w:r w:rsidR="006A1115" w:rsidRPr="00247487">
        <w:rPr>
          <w:color w:val="auto"/>
          <w:sz w:val="28"/>
          <w:szCs w:val="28"/>
        </w:rPr>
        <w:t xml:space="preserve"> </w:t>
      </w:r>
    </w:p>
    <w:p w:rsidR="006A1115" w:rsidRPr="00247487" w:rsidRDefault="006A1115" w:rsidP="00F7101E">
      <w:pPr>
        <w:shd w:val="clear" w:color="auto" w:fill="FFFFFF"/>
        <w:spacing w:before="100"/>
        <w:jc w:val="center"/>
        <w:rPr>
          <w:sz w:val="28"/>
          <w:szCs w:val="28"/>
        </w:rPr>
      </w:pPr>
      <w:r w:rsidRPr="00247487">
        <w:rPr>
          <w:sz w:val="28"/>
          <w:szCs w:val="28"/>
        </w:rPr>
        <w:t xml:space="preserve">с. </w:t>
      </w:r>
      <w:r w:rsidR="000B46A9">
        <w:rPr>
          <w:sz w:val="28"/>
          <w:szCs w:val="28"/>
        </w:rPr>
        <w:t>Киржеманы</w:t>
      </w:r>
    </w:p>
    <w:p w:rsidR="006A1115" w:rsidRPr="00247487" w:rsidRDefault="006A1115" w:rsidP="009D6930">
      <w:pPr>
        <w:rPr>
          <w:sz w:val="28"/>
          <w:szCs w:val="28"/>
        </w:rPr>
      </w:pPr>
    </w:p>
    <w:p w:rsidR="006A1115" w:rsidRPr="00247487" w:rsidRDefault="006A1115" w:rsidP="00F7101E">
      <w:pPr>
        <w:ind w:firstLine="900"/>
        <w:jc w:val="both"/>
        <w:rPr>
          <w:b/>
          <w:bCs/>
          <w:sz w:val="28"/>
          <w:szCs w:val="28"/>
        </w:rPr>
      </w:pPr>
      <w:r w:rsidRPr="00247487">
        <w:rPr>
          <w:b/>
          <w:bCs/>
          <w:sz w:val="28"/>
          <w:szCs w:val="28"/>
        </w:rPr>
        <w:t>Об утверждении списка невостребованных земельных долей в праве общей долевой собственности на земельный участок сельскохозяйственного назначения</w:t>
      </w:r>
      <w:r w:rsidR="000B46A9">
        <w:rPr>
          <w:b/>
          <w:bCs/>
          <w:sz w:val="28"/>
          <w:szCs w:val="28"/>
        </w:rPr>
        <w:t xml:space="preserve"> с кадастровым номером: 13:05:02</w:t>
      </w:r>
      <w:r w:rsidR="004D2510">
        <w:rPr>
          <w:b/>
          <w:bCs/>
          <w:sz w:val="28"/>
          <w:szCs w:val="28"/>
        </w:rPr>
        <w:t>0</w:t>
      </w:r>
      <w:r w:rsidR="000B46A9">
        <w:rPr>
          <w:b/>
          <w:bCs/>
          <w:sz w:val="28"/>
          <w:szCs w:val="28"/>
        </w:rPr>
        <w:t>4</w:t>
      </w:r>
      <w:r w:rsidR="00AB4D81">
        <w:rPr>
          <w:b/>
          <w:bCs/>
          <w:sz w:val="28"/>
          <w:szCs w:val="28"/>
        </w:rPr>
        <w:t>004</w:t>
      </w:r>
      <w:r w:rsidRPr="00247487">
        <w:rPr>
          <w:b/>
          <w:bCs/>
          <w:sz w:val="28"/>
          <w:szCs w:val="28"/>
        </w:rPr>
        <w:t>:</w:t>
      </w:r>
      <w:r w:rsidR="000B46A9">
        <w:rPr>
          <w:b/>
          <w:bCs/>
          <w:sz w:val="28"/>
          <w:szCs w:val="28"/>
        </w:rPr>
        <w:t>1</w:t>
      </w:r>
      <w:r w:rsidRPr="00247487">
        <w:rPr>
          <w:b/>
          <w:bCs/>
          <w:sz w:val="28"/>
          <w:szCs w:val="28"/>
        </w:rPr>
        <w:t xml:space="preserve">, расположенный по адресу: Республика Мордовия, Большеигнатовский район (земля </w:t>
      </w:r>
      <w:proofErr w:type="gramStart"/>
      <w:r w:rsidRPr="00247487">
        <w:rPr>
          <w:b/>
          <w:bCs/>
          <w:sz w:val="28"/>
          <w:szCs w:val="28"/>
        </w:rPr>
        <w:t>бывшего</w:t>
      </w:r>
      <w:proofErr w:type="gramEnd"/>
      <w:r w:rsidRPr="00247487">
        <w:rPr>
          <w:b/>
          <w:bCs/>
          <w:sz w:val="28"/>
          <w:szCs w:val="28"/>
        </w:rPr>
        <w:t xml:space="preserve"> СПК «</w:t>
      </w:r>
      <w:r w:rsidR="00AB4D81">
        <w:rPr>
          <w:b/>
          <w:bCs/>
          <w:sz w:val="28"/>
          <w:szCs w:val="28"/>
        </w:rPr>
        <w:t>Свободный путь</w:t>
      </w:r>
      <w:r w:rsidRPr="00247487">
        <w:rPr>
          <w:b/>
          <w:bCs/>
          <w:sz w:val="28"/>
          <w:szCs w:val="28"/>
        </w:rPr>
        <w:t xml:space="preserve">», находящаяся в </w:t>
      </w:r>
      <w:r w:rsidR="000B46A9">
        <w:rPr>
          <w:b/>
          <w:bCs/>
          <w:sz w:val="28"/>
          <w:szCs w:val="28"/>
        </w:rPr>
        <w:t>Киржеман</w:t>
      </w:r>
      <w:r w:rsidR="00724933" w:rsidRPr="00247487">
        <w:rPr>
          <w:b/>
          <w:bCs/>
          <w:sz w:val="28"/>
          <w:szCs w:val="28"/>
        </w:rPr>
        <w:t>ском</w:t>
      </w:r>
      <w:r w:rsidRPr="00247487">
        <w:rPr>
          <w:b/>
          <w:bCs/>
          <w:sz w:val="28"/>
          <w:szCs w:val="28"/>
        </w:rPr>
        <w:t xml:space="preserve"> сельском поселении)</w:t>
      </w:r>
    </w:p>
    <w:p w:rsidR="006A1115" w:rsidRPr="00247487" w:rsidRDefault="006A1115" w:rsidP="009D6930">
      <w:pPr>
        <w:ind w:firstLine="709"/>
        <w:rPr>
          <w:sz w:val="28"/>
          <w:szCs w:val="28"/>
        </w:rPr>
      </w:pPr>
    </w:p>
    <w:p w:rsidR="006A1115" w:rsidRPr="00247487" w:rsidRDefault="006A1115" w:rsidP="003500DB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В соответствии с пунктом 7 статьи 12.1 Федерального закона от 24 июля 2002  года № 101-ФЗ «Об обороте земель сельскохозяйственного назначения», списком невостребованных земельных долей в земельном участке сельскохозяйственного назначения</w:t>
      </w:r>
      <w:r w:rsidR="004D2510">
        <w:rPr>
          <w:sz w:val="28"/>
          <w:szCs w:val="28"/>
        </w:rPr>
        <w:t xml:space="preserve"> с кадастровым номером: 13:05:</w:t>
      </w:r>
      <w:r w:rsidR="000B46A9">
        <w:rPr>
          <w:sz w:val="28"/>
          <w:szCs w:val="28"/>
        </w:rPr>
        <w:t>020400</w:t>
      </w:r>
      <w:r w:rsidR="00AB4D81">
        <w:rPr>
          <w:sz w:val="28"/>
          <w:szCs w:val="28"/>
        </w:rPr>
        <w:t>4</w:t>
      </w:r>
      <w:r w:rsidR="000B46A9">
        <w:rPr>
          <w:sz w:val="28"/>
          <w:szCs w:val="28"/>
        </w:rPr>
        <w:t>:1</w:t>
      </w:r>
      <w:r w:rsidRPr="00247487">
        <w:rPr>
          <w:sz w:val="28"/>
          <w:szCs w:val="28"/>
        </w:rPr>
        <w:t xml:space="preserve">, расположенном по адресу: </w:t>
      </w:r>
      <w:proofErr w:type="gramStart"/>
      <w:r w:rsidRPr="00247487">
        <w:rPr>
          <w:sz w:val="28"/>
          <w:szCs w:val="28"/>
        </w:rPr>
        <w:t xml:space="preserve">Республика Мордовия, Большеиганатовский район, находящимся в границах </w:t>
      </w:r>
      <w:r w:rsidR="000B46A9"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 СПК «</w:t>
      </w:r>
      <w:r w:rsidR="00AB4D81" w:rsidRPr="00AB4D81">
        <w:rPr>
          <w:bCs/>
          <w:sz w:val="28"/>
          <w:szCs w:val="28"/>
        </w:rPr>
        <w:t>Свободный путь</w:t>
      </w:r>
      <w:r w:rsidRPr="00247487">
        <w:rPr>
          <w:sz w:val="28"/>
          <w:szCs w:val="28"/>
        </w:rPr>
        <w:t xml:space="preserve">», опубликованном Администрацией </w:t>
      </w:r>
      <w:r w:rsidR="000B46A9"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 на официальном сайте </w:t>
      </w:r>
      <w:r w:rsidR="000B46A9"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Мордовия, в разделе «Новости»  находящемся по адресу в сети «Интернет»: </w:t>
      </w:r>
      <w:r w:rsidRPr="00247487">
        <w:rPr>
          <w:sz w:val="28"/>
          <w:szCs w:val="28"/>
          <w:lang w:val="en-US"/>
        </w:rPr>
        <w:t>https</w:t>
      </w:r>
      <w:r w:rsidRPr="00247487">
        <w:rPr>
          <w:sz w:val="28"/>
          <w:szCs w:val="28"/>
        </w:rPr>
        <w:t>://</w:t>
      </w:r>
      <w:proofErr w:type="spellStart"/>
      <w:r w:rsidRPr="00247487">
        <w:rPr>
          <w:sz w:val="28"/>
          <w:szCs w:val="28"/>
          <w:lang w:val="en-US"/>
        </w:rPr>
        <w:t>bignatovo</w:t>
      </w:r>
      <w:proofErr w:type="spellEnd"/>
      <w:r w:rsidRPr="00247487">
        <w:rPr>
          <w:sz w:val="28"/>
          <w:szCs w:val="28"/>
        </w:rPr>
        <w:t>-</w:t>
      </w:r>
      <w:proofErr w:type="spellStart"/>
      <w:r w:rsidRPr="00247487">
        <w:rPr>
          <w:sz w:val="28"/>
          <w:szCs w:val="28"/>
          <w:lang w:val="en-US"/>
        </w:rPr>
        <w:t>rm</w:t>
      </w:r>
      <w:proofErr w:type="spellEnd"/>
      <w:r w:rsidRPr="00247487">
        <w:rPr>
          <w:sz w:val="28"/>
          <w:szCs w:val="28"/>
        </w:rPr>
        <w:t>.</w:t>
      </w:r>
      <w:proofErr w:type="spellStart"/>
      <w:r w:rsidRPr="00247487">
        <w:rPr>
          <w:sz w:val="28"/>
          <w:szCs w:val="28"/>
          <w:lang w:val="en-US"/>
        </w:rPr>
        <w:t>ru</w:t>
      </w:r>
      <w:proofErr w:type="spellEnd"/>
      <w:r w:rsidRPr="00247487">
        <w:rPr>
          <w:sz w:val="28"/>
          <w:szCs w:val="28"/>
        </w:rPr>
        <w:t>/</w:t>
      </w:r>
      <w:r w:rsidRPr="00247487">
        <w:rPr>
          <w:sz w:val="28"/>
          <w:szCs w:val="28"/>
          <w:lang w:val="en-US"/>
        </w:rPr>
        <w:t>news</w:t>
      </w:r>
      <w:r w:rsidRPr="00247487">
        <w:rPr>
          <w:sz w:val="28"/>
          <w:szCs w:val="28"/>
        </w:rPr>
        <w:t xml:space="preserve">/, в средствах массовой информации (официальном печатном  издании </w:t>
      </w:r>
      <w:r w:rsidR="000B46A9">
        <w:rPr>
          <w:sz w:val="28"/>
          <w:szCs w:val="28"/>
        </w:rPr>
        <w:t>Киржеманского</w:t>
      </w:r>
      <w:proofErr w:type="gramEnd"/>
      <w:r w:rsidRPr="00247487">
        <w:rPr>
          <w:sz w:val="28"/>
          <w:szCs w:val="28"/>
        </w:rPr>
        <w:t xml:space="preserve"> </w:t>
      </w:r>
      <w:proofErr w:type="gramStart"/>
      <w:r w:rsidRPr="00247487">
        <w:rPr>
          <w:sz w:val="28"/>
          <w:szCs w:val="28"/>
        </w:rPr>
        <w:t>сельского поселения Большеигнатовского муниципального района Республики Мордовия) -  «</w:t>
      </w:r>
      <w:r w:rsidR="000B46A9">
        <w:rPr>
          <w:sz w:val="28"/>
          <w:szCs w:val="28"/>
        </w:rPr>
        <w:t>Вести» (выпуск №4</w:t>
      </w:r>
      <w:r w:rsidR="00724933" w:rsidRPr="00247487">
        <w:rPr>
          <w:sz w:val="28"/>
          <w:szCs w:val="28"/>
        </w:rPr>
        <w:t xml:space="preserve">а от </w:t>
      </w:r>
      <w:r w:rsidR="000B46A9">
        <w:rPr>
          <w:sz w:val="28"/>
          <w:szCs w:val="28"/>
        </w:rPr>
        <w:t xml:space="preserve">14 </w:t>
      </w:r>
      <w:r w:rsidRPr="00247487">
        <w:rPr>
          <w:sz w:val="28"/>
          <w:szCs w:val="28"/>
        </w:rPr>
        <w:t>марта 2022 года),  а также  в  газете «Восход» (выпуск</w:t>
      </w:r>
      <w:r w:rsidR="00724933" w:rsidRPr="00247487">
        <w:rPr>
          <w:sz w:val="28"/>
          <w:szCs w:val="28"/>
        </w:rPr>
        <w:t xml:space="preserve"> №11 от 18</w:t>
      </w:r>
      <w:r w:rsidRPr="00247487">
        <w:rPr>
          <w:sz w:val="28"/>
          <w:szCs w:val="28"/>
        </w:rPr>
        <w:t xml:space="preserve"> марта 2022 года) и на информационном щите, расположенном на территории </w:t>
      </w:r>
      <w:r w:rsidR="000B46A9"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Мордовия, сообщением о проведении общего собрания участников долевой собственности,</w:t>
      </w:r>
      <w:r w:rsidR="004D2510">
        <w:rPr>
          <w:sz w:val="28"/>
          <w:szCs w:val="28"/>
        </w:rPr>
        <w:t xml:space="preserve"> назначенного к проведению на </w:t>
      </w:r>
      <w:r w:rsidR="000B46A9">
        <w:rPr>
          <w:sz w:val="28"/>
          <w:szCs w:val="28"/>
        </w:rPr>
        <w:t>21</w:t>
      </w:r>
      <w:r w:rsidR="004D2510">
        <w:rPr>
          <w:sz w:val="28"/>
          <w:szCs w:val="28"/>
        </w:rPr>
        <w:t xml:space="preserve"> июня 2022 года на 12</w:t>
      </w:r>
      <w:proofErr w:type="gramEnd"/>
      <w:r w:rsidRPr="00247487">
        <w:rPr>
          <w:sz w:val="28"/>
          <w:szCs w:val="28"/>
        </w:rPr>
        <w:t xml:space="preserve"> часов 00 минут  в здании администрации </w:t>
      </w:r>
      <w:r w:rsidR="000B46A9"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 Большеигнатовского района Республики Мордовия, расположенном по адресу: </w:t>
      </w:r>
      <w:proofErr w:type="gramStart"/>
      <w:r w:rsidRPr="00247487">
        <w:rPr>
          <w:sz w:val="28"/>
          <w:szCs w:val="28"/>
        </w:rPr>
        <w:t xml:space="preserve">Республика Мордовия, Большеигнатовский район, </w:t>
      </w:r>
      <w:r w:rsidR="000B46A9">
        <w:rPr>
          <w:sz w:val="28"/>
          <w:szCs w:val="28"/>
        </w:rPr>
        <w:t xml:space="preserve"> </w:t>
      </w:r>
      <w:r w:rsidRPr="00247487">
        <w:rPr>
          <w:sz w:val="28"/>
          <w:szCs w:val="28"/>
        </w:rPr>
        <w:t xml:space="preserve">с. </w:t>
      </w:r>
      <w:r w:rsidR="000B46A9">
        <w:rPr>
          <w:sz w:val="28"/>
          <w:szCs w:val="28"/>
        </w:rPr>
        <w:t>Киржеманы</w:t>
      </w:r>
      <w:r w:rsidRPr="00247487">
        <w:rPr>
          <w:sz w:val="28"/>
          <w:szCs w:val="28"/>
        </w:rPr>
        <w:t xml:space="preserve">, ул. </w:t>
      </w:r>
      <w:r w:rsidR="00724933" w:rsidRPr="00247487">
        <w:rPr>
          <w:sz w:val="28"/>
          <w:szCs w:val="28"/>
        </w:rPr>
        <w:t>Советская, д.30</w:t>
      </w:r>
      <w:r w:rsidRPr="00247487">
        <w:rPr>
          <w:sz w:val="28"/>
          <w:szCs w:val="28"/>
        </w:rPr>
        <w:t>, учитывая, что к назначенному времени для участия в общем собрании пайщиков бывшего СПК «</w:t>
      </w:r>
      <w:r w:rsidR="00AB4D81" w:rsidRPr="00AB4D81">
        <w:rPr>
          <w:bCs/>
          <w:sz w:val="28"/>
          <w:szCs w:val="28"/>
        </w:rPr>
        <w:t>Свободный путь</w:t>
      </w:r>
      <w:r w:rsidRPr="00247487">
        <w:rPr>
          <w:sz w:val="28"/>
          <w:szCs w:val="28"/>
        </w:rPr>
        <w:t xml:space="preserve">»,  участники долевой собственности на земельный участок </w:t>
      </w:r>
      <w:bookmarkStart w:id="1" w:name="_Hlk76609984"/>
      <w:r w:rsidRPr="00247487">
        <w:rPr>
          <w:sz w:val="28"/>
          <w:szCs w:val="28"/>
        </w:rPr>
        <w:t xml:space="preserve">с кадастровым номером: </w:t>
      </w:r>
      <w:bookmarkEnd w:id="1"/>
      <w:r w:rsidR="000B46A9">
        <w:rPr>
          <w:sz w:val="28"/>
          <w:szCs w:val="28"/>
        </w:rPr>
        <w:t>13:05:020400</w:t>
      </w:r>
      <w:r w:rsidR="00AB4D81">
        <w:rPr>
          <w:sz w:val="28"/>
          <w:szCs w:val="28"/>
        </w:rPr>
        <w:t>4</w:t>
      </w:r>
      <w:r w:rsidR="000B46A9">
        <w:rPr>
          <w:sz w:val="28"/>
          <w:szCs w:val="28"/>
        </w:rPr>
        <w:t>:1</w:t>
      </w:r>
      <w:r w:rsidRPr="00247487">
        <w:rPr>
          <w:sz w:val="28"/>
          <w:szCs w:val="28"/>
        </w:rPr>
        <w:t>, свою явку не обеспечили, общее собрание участников долевой собственности на указанный выше земельный участок не состоялось, решение по вопросу о невостребованных земельных</w:t>
      </w:r>
      <w:proofErr w:type="gramEnd"/>
      <w:r w:rsidRPr="00247487">
        <w:rPr>
          <w:sz w:val="28"/>
          <w:szCs w:val="28"/>
        </w:rPr>
        <w:t xml:space="preserve"> </w:t>
      </w:r>
      <w:proofErr w:type="gramStart"/>
      <w:r w:rsidRPr="00247487">
        <w:rPr>
          <w:sz w:val="28"/>
          <w:szCs w:val="28"/>
        </w:rPr>
        <w:t xml:space="preserve">долях в </w:t>
      </w:r>
      <w:r w:rsidRPr="00247487">
        <w:rPr>
          <w:sz w:val="28"/>
          <w:szCs w:val="28"/>
        </w:rPr>
        <w:lastRenderedPageBreak/>
        <w:t>таком земельном участке  принято не было, на что был составлен акт об отсутствии кворума, необходимого для проведения общего собрания участников долевой собственности СПК «</w:t>
      </w:r>
      <w:r w:rsidR="00AB4D81" w:rsidRPr="00AB4D81">
        <w:rPr>
          <w:bCs/>
          <w:sz w:val="28"/>
          <w:szCs w:val="28"/>
        </w:rPr>
        <w:t>Свободный путь</w:t>
      </w:r>
      <w:r w:rsidRPr="00247487">
        <w:rPr>
          <w:sz w:val="28"/>
          <w:szCs w:val="28"/>
        </w:rPr>
        <w:t xml:space="preserve">» на земельный участок сельскохозяйственного назначения с кадастровым номером </w:t>
      </w:r>
      <w:bookmarkStart w:id="2" w:name="_Hlk76594571"/>
      <w:r w:rsidR="000B46A9">
        <w:rPr>
          <w:sz w:val="28"/>
          <w:szCs w:val="28"/>
        </w:rPr>
        <w:t>13:05:020400</w:t>
      </w:r>
      <w:r w:rsidR="00AB4D81">
        <w:rPr>
          <w:sz w:val="28"/>
          <w:szCs w:val="28"/>
        </w:rPr>
        <w:t>4</w:t>
      </w:r>
      <w:r w:rsidR="000B46A9">
        <w:rPr>
          <w:sz w:val="28"/>
          <w:szCs w:val="28"/>
        </w:rPr>
        <w:t>:1</w:t>
      </w:r>
      <w:r w:rsidRPr="00247487">
        <w:rPr>
          <w:sz w:val="28"/>
          <w:szCs w:val="28"/>
        </w:rPr>
        <w:t>,</w:t>
      </w:r>
      <w:bookmarkEnd w:id="2"/>
      <w:r w:rsidRPr="00247487">
        <w:rPr>
          <w:sz w:val="28"/>
          <w:szCs w:val="28"/>
        </w:rPr>
        <w:t xml:space="preserve"> Администрация </w:t>
      </w:r>
      <w:r w:rsidR="000B46A9"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Большеигнатовского муниципального района</w:t>
      </w:r>
      <w:proofErr w:type="gramEnd"/>
    </w:p>
    <w:p w:rsidR="006A1115" w:rsidRPr="00247487" w:rsidRDefault="00FB19F5" w:rsidP="003500DB">
      <w:pPr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ПОСТАНОВЛЯЕТ</w:t>
      </w:r>
      <w:r w:rsidR="006A1115" w:rsidRPr="00247487">
        <w:rPr>
          <w:b/>
          <w:bCs/>
          <w:sz w:val="28"/>
          <w:szCs w:val="28"/>
        </w:rPr>
        <w:t>:</w:t>
      </w: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1. Утвердить список невостребованных долей в праве общей долевой собственности на земельный участок сельскохозяйственного назначения с кадастровым</w:t>
      </w:r>
      <w:r w:rsidR="004D2510">
        <w:rPr>
          <w:sz w:val="28"/>
          <w:szCs w:val="28"/>
        </w:rPr>
        <w:t xml:space="preserve"> номером: 13:05:</w:t>
      </w:r>
      <w:r w:rsidR="00FB19F5">
        <w:rPr>
          <w:sz w:val="28"/>
          <w:szCs w:val="28"/>
        </w:rPr>
        <w:t>020400</w:t>
      </w:r>
      <w:r w:rsidR="00AB4D81">
        <w:rPr>
          <w:sz w:val="28"/>
          <w:szCs w:val="28"/>
        </w:rPr>
        <w:t>4</w:t>
      </w:r>
      <w:r w:rsidRPr="00247487">
        <w:rPr>
          <w:sz w:val="28"/>
          <w:szCs w:val="28"/>
        </w:rPr>
        <w:t>:1, расположенный по адресу: Республика Мордовия, Большеигнатовский район, согласно прилагаемому списку (Приложение № 1).</w:t>
      </w: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 xml:space="preserve">2. </w:t>
      </w:r>
      <w:proofErr w:type="gramStart"/>
      <w:r w:rsidRPr="00247487">
        <w:rPr>
          <w:sz w:val="28"/>
          <w:szCs w:val="28"/>
        </w:rPr>
        <w:t xml:space="preserve">Обратиться в Ичалковский  районный суд Республики Мордовия с требованием о признании права муниципальной собственности муниципального образования - </w:t>
      </w:r>
      <w:r w:rsidR="000B46A9">
        <w:rPr>
          <w:sz w:val="28"/>
          <w:szCs w:val="28"/>
        </w:rPr>
        <w:t>Киржеман</w:t>
      </w:r>
      <w:r w:rsidR="00724933" w:rsidRPr="00247487">
        <w:rPr>
          <w:sz w:val="28"/>
          <w:szCs w:val="28"/>
        </w:rPr>
        <w:t>ское</w:t>
      </w:r>
      <w:r w:rsidRPr="00247487">
        <w:rPr>
          <w:sz w:val="28"/>
          <w:szCs w:val="28"/>
        </w:rPr>
        <w:t xml:space="preserve"> сельское поселение Большеигнатовского муниципального района Республики Мордовия на земельные доли, признанные в соответствии с установленном статьей 12.1 Федерального закона от 24 июля 2002 года № 101-ФЗ «Об обороте земель сельскохозяйственного назначения» порядке, невостребованными.</w:t>
      </w:r>
      <w:proofErr w:type="gramEnd"/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 xml:space="preserve">3.Настоящее постановление подлежит официальному опубликованию на официальном сайте </w:t>
      </w:r>
      <w:r w:rsidR="000B46A9"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Мордовия, в разделе «Новости», находящемся по адресу в сети «Интернет»: </w:t>
      </w:r>
      <w:r w:rsidRPr="00247487">
        <w:rPr>
          <w:sz w:val="28"/>
          <w:szCs w:val="28"/>
          <w:lang w:val="en-US"/>
        </w:rPr>
        <w:t>https</w:t>
      </w:r>
      <w:r w:rsidRPr="00247487">
        <w:rPr>
          <w:sz w:val="28"/>
          <w:szCs w:val="28"/>
        </w:rPr>
        <w:t>://</w:t>
      </w:r>
      <w:proofErr w:type="spellStart"/>
      <w:r w:rsidRPr="00247487">
        <w:rPr>
          <w:sz w:val="28"/>
          <w:szCs w:val="28"/>
          <w:lang w:val="en-US"/>
        </w:rPr>
        <w:t>bignatovo</w:t>
      </w:r>
      <w:proofErr w:type="spellEnd"/>
      <w:r w:rsidRPr="00247487">
        <w:rPr>
          <w:sz w:val="28"/>
          <w:szCs w:val="28"/>
        </w:rPr>
        <w:t>-</w:t>
      </w:r>
      <w:proofErr w:type="spellStart"/>
      <w:r w:rsidRPr="00247487">
        <w:rPr>
          <w:sz w:val="28"/>
          <w:szCs w:val="28"/>
          <w:lang w:val="en-US"/>
        </w:rPr>
        <w:t>rm</w:t>
      </w:r>
      <w:proofErr w:type="spellEnd"/>
      <w:r w:rsidRPr="00247487">
        <w:rPr>
          <w:sz w:val="28"/>
          <w:szCs w:val="28"/>
        </w:rPr>
        <w:t>.</w:t>
      </w:r>
      <w:proofErr w:type="spellStart"/>
      <w:r w:rsidRPr="00247487">
        <w:rPr>
          <w:sz w:val="28"/>
          <w:szCs w:val="28"/>
          <w:lang w:val="en-US"/>
        </w:rPr>
        <w:t>ru</w:t>
      </w:r>
      <w:proofErr w:type="spellEnd"/>
      <w:r w:rsidRPr="00247487">
        <w:rPr>
          <w:sz w:val="28"/>
          <w:szCs w:val="28"/>
        </w:rPr>
        <w:t>/</w:t>
      </w:r>
      <w:r w:rsidRPr="00247487">
        <w:rPr>
          <w:sz w:val="28"/>
          <w:szCs w:val="28"/>
          <w:lang w:val="en-US"/>
        </w:rPr>
        <w:t>news</w:t>
      </w:r>
      <w:r w:rsidRPr="00247487">
        <w:rPr>
          <w:sz w:val="28"/>
          <w:szCs w:val="28"/>
        </w:rPr>
        <w:t xml:space="preserve">/, в средствах массовой информации (официальном печатном издании </w:t>
      </w:r>
      <w:r w:rsidR="000B46A9">
        <w:rPr>
          <w:sz w:val="28"/>
          <w:szCs w:val="28"/>
        </w:rPr>
        <w:t>Киржеманского</w:t>
      </w:r>
      <w:r w:rsidRPr="00247487">
        <w:rPr>
          <w:sz w:val="28"/>
          <w:szCs w:val="28"/>
        </w:rPr>
        <w:t xml:space="preserve"> сельского     поселения Большеигнатовского муниципального района Республики Мордовия) - «</w:t>
      </w:r>
      <w:r w:rsidR="00FB19F5">
        <w:rPr>
          <w:sz w:val="28"/>
          <w:szCs w:val="28"/>
        </w:rPr>
        <w:t>Вести</w:t>
      </w:r>
      <w:r w:rsidRPr="00247487">
        <w:rPr>
          <w:sz w:val="28"/>
          <w:szCs w:val="28"/>
        </w:rPr>
        <w:t>».</w:t>
      </w: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>4. Настоящее постановление вступает в силу после дня его официального опубликования.</w:t>
      </w: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  <w:r w:rsidRPr="00247487">
        <w:rPr>
          <w:sz w:val="28"/>
          <w:szCs w:val="28"/>
        </w:rPr>
        <w:t xml:space="preserve">5. </w:t>
      </w:r>
      <w:proofErr w:type="gramStart"/>
      <w:r w:rsidR="00FB19F5">
        <w:rPr>
          <w:sz w:val="28"/>
          <w:szCs w:val="28"/>
        </w:rPr>
        <w:t>Контроль за</w:t>
      </w:r>
      <w:proofErr w:type="gramEnd"/>
      <w:r w:rsidR="00FB19F5">
        <w:rPr>
          <w:sz w:val="28"/>
          <w:szCs w:val="28"/>
        </w:rPr>
        <w:t xml:space="preserve"> исполнением постановления возложить на главу Киржеманского сельского поселения Козырева Н.А..</w:t>
      </w: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</w:p>
    <w:p w:rsidR="006A1115" w:rsidRPr="00247487" w:rsidRDefault="006A1115" w:rsidP="009D6930">
      <w:pPr>
        <w:ind w:firstLine="709"/>
        <w:jc w:val="both"/>
        <w:rPr>
          <w:sz w:val="28"/>
          <w:szCs w:val="28"/>
        </w:rPr>
      </w:pPr>
    </w:p>
    <w:p w:rsidR="006A1115" w:rsidRPr="00247487" w:rsidRDefault="00724933" w:rsidP="00FB19F5">
      <w:pPr>
        <w:jc w:val="both"/>
        <w:rPr>
          <w:sz w:val="28"/>
          <w:szCs w:val="28"/>
        </w:rPr>
      </w:pPr>
      <w:r w:rsidRPr="00247487">
        <w:rPr>
          <w:sz w:val="28"/>
          <w:szCs w:val="28"/>
        </w:rPr>
        <w:t>Г</w:t>
      </w:r>
      <w:r w:rsidR="006A1115" w:rsidRPr="00247487">
        <w:rPr>
          <w:sz w:val="28"/>
          <w:szCs w:val="28"/>
        </w:rPr>
        <w:t>лав</w:t>
      </w:r>
      <w:r w:rsidRPr="00247487">
        <w:rPr>
          <w:sz w:val="28"/>
          <w:szCs w:val="28"/>
        </w:rPr>
        <w:t xml:space="preserve">а </w:t>
      </w:r>
      <w:r w:rsidR="00FB19F5">
        <w:rPr>
          <w:sz w:val="28"/>
          <w:szCs w:val="28"/>
        </w:rPr>
        <w:t xml:space="preserve">Киржеманского </w:t>
      </w:r>
      <w:r w:rsidR="006A1115" w:rsidRPr="00247487">
        <w:rPr>
          <w:sz w:val="28"/>
          <w:szCs w:val="28"/>
        </w:rPr>
        <w:t xml:space="preserve">сельского поселения                              </w:t>
      </w:r>
      <w:r w:rsidR="00FB19F5">
        <w:rPr>
          <w:sz w:val="28"/>
          <w:szCs w:val="28"/>
        </w:rPr>
        <w:t>Н.</w:t>
      </w:r>
      <w:r w:rsidRPr="00247487">
        <w:rPr>
          <w:sz w:val="28"/>
          <w:szCs w:val="28"/>
        </w:rPr>
        <w:t>А.</w:t>
      </w:r>
      <w:r w:rsidR="00FB19F5">
        <w:rPr>
          <w:sz w:val="28"/>
          <w:szCs w:val="28"/>
        </w:rPr>
        <w:t>Козырев</w:t>
      </w: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247487" w:rsidRDefault="006A1115" w:rsidP="009D6930">
      <w:pPr>
        <w:jc w:val="right"/>
        <w:rPr>
          <w:sz w:val="28"/>
          <w:szCs w:val="28"/>
        </w:rPr>
      </w:pPr>
    </w:p>
    <w:p w:rsidR="006A1115" w:rsidRPr="003500DB" w:rsidRDefault="006A1115" w:rsidP="009D6930">
      <w:pPr>
        <w:jc w:val="right"/>
      </w:pPr>
      <w:r w:rsidRPr="003500DB">
        <w:t>Приложение № 1</w:t>
      </w:r>
    </w:p>
    <w:p w:rsidR="006A1115" w:rsidRDefault="006A1115" w:rsidP="009D6930">
      <w:pPr>
        <w:jc w:val="right"/>
      </w:pPr>
      <w:r w:rsidRPr="003500DB">
        <w:t xml:space="preserve">к постановлению администрации </w:t>
      </w:r>
      <w:r w:rsidR="000B46A9">
        <w:t>Киржеманского</w:t>
      </w:r>
      <w:r w:rsidRPr="003500DB">
        <w:t xml:space="preserve"> сельского поселения</w:t>
      </w:r>
    </w:p>
    <w:p w:rsidR="006A1115" w:rsidRPr="003500DB" w:rsidRDefault="006A1115" w:rsidP="009D6930">
      <w:pPr>
        <w:jc w:val="right"/>
      </w:pPr>
      <w:r>
        <w:t>Большеигн</w:t>
      </w:r>
      <w:r w:rsidRPr="003500DB">
        <w:t xml:space="preserve">атовского муниципального района </w:t>
      </w:r>
      <w:r>
        <w:t>Республики Мордовия</w:t>
      </w:r>
    </w:p>
    <w:p w:rsidR="006A1115" w:rsidRPr="003500DB" w:rsidRDefault="006A1115" w:rsidP="009D6930">
      <w:pPr>
        <w:jc w:val="right"/>
      </w:pPr>
      <w:r w:rsidRPr="003500DB">
        <w:t>от</w:t>
      </w:r>
      <w:r>
        <w:t xml:space="preserve"> 2</w:t>
      </w:r>
      <w:r w:rsidR="00FB19F5">
        <w:t>2</w:t>
      </w:r>
      <w:r>
        <w:t xml:space="preserve"> июля 2022</w:t>
      </w:r>
      <w:r w:rsidRPr="003500DB">
        <w:t xml:space="preserve"> года  №</w:t>
      </w:r>
      <w:r w:rsidR="00FB19F5">
        <w:t>3</w:t>
      </w:r>
      <w:r w:rsidR="00AB4D81">
        <w:t>6</w:t>
      </w:r>
    </w:p>
    <w:p w:rsidR="006A1115" w:rsidRPr="003500DB" w:rsidRDefault="006A1115" w:rsidP="009D6930">
      <w:pPr>
        <w:jc w:val="right"/>
      </w:pPr>
    </w:p>
    <w:p w:rsidR="006A1115" w:rsidRPr="003500DB" w:rsidRDefault="006A1115" w:rsidP="009D6930">
      <w:pPr>
        <w:jc w:val="center"/>
      </w:pPr>
    </w:p>
    <w:p w:rsidR="006A1115" w:rsidRPr="004D2510" w:rsidRDefault="006A1115" w:rsidP="00F465EF">
      <w:pPr>
        <w:jc w:val="both"/>
        <w:rPr>
          <w:b/>
          <w:bCs/>
          <w:sz w:val="28"/>
          <w:szCs w:val="28"/>
        </w:rPr>
      </w:pPr>
      <w:r w:rsidRPr="004D2510">
        <w:rPr>
          <w:b/>
          <w:bCs/>
          <w:sz w:val="28"/>
          <w:szCs w:val="28"/>
        </w:rPr>
        <w:t>Список невостребованных земельных долей в праве общей долевой собственности на земельный участок сельскохозяйственного назначения</w:t>
      </w:r>
      <w:r w:rsidR="004D2510" w:rsidRPr="004D2510">
        <w:rPr>
          <w:b/>
          <w:bCs/>
          <w:sz w:val="28"/>
          <w:szCs w:val="28"/>
        </w:rPr>
        <w:t xml:space="preserve"> с кадастровым номером: 13:05:0</w:t>
      </w:r>
      <w:r w:rsidR="00FB19F5">
        <w:rPr>
          <w:b/>
          <w:bCs/>
          <w:sz w:val="28"/>
          <w:szCs w:val="28"/>
        </w:rPr>
        <w:t>020400</w:t>
      </w:r>
      <w:r w:rsidR="00AB4D81">
        <w:rPr>
          <w:b/>
          <w:bCs/>
          <w:sz w:val="28"/>
          <w:szCs w:val="28"/>
        </w:rPr>
        <w:t>4</w:t>
      </w:r>
      <w:r w:rsidRPr="004D2510">
        <w:rPr>
          <w:b/>
          <w:bCs/>
          <w:sz w:val="28"/>
          <w:szCs w:val="28"/>
        </w:rPr>
        <w:t>:1</w:t>
      </w:r>
      <w:r w:rsidR="00FB19F5">
        <w:rPr>
          <w:b/>
          <w:bCs/>
          <w:sz w:val="28"/>
          <w:szCs w:val="28"/>
        </w:rPr>
        <w:t>,</w:t>
      </w:r>
      <w:r w:rsidRPr="004D2510">
        <w:rPr>
          <w:b/>
          <w:bCs/>
          <w:sz w:val="28"/>
          <w:szCs w:val="28"/>
        </w:rPr>
        <w:t xml:space="preserve"> расположенный по адресу: Республика Мордовия, Большеигнатовский район (земля </w:t>
      </w:r>
      <w:proofErr w:type="gramStart"/>
      <w:r w:rsidRPr="004D2510">
        <w:rPr>
          <w:b/>
          <w:bCs/>
          <w:sz w:val="28"/>
          <w:szCs w:val="28"/>
        </w:rPr>
        <w:t>бывшего</w:t>
      </w:r>
      <w:proofErr w:type="gramEnd"/>
      <w:r w:rsidRPr="004D2510">
        <w:rPr>
          <w:b/>
          <w:bCs/>
          <w:sz w:val="28"/>
          <w:szCs w:val="28"/>
        </w:rPr>
        <w:t xml:space="preserve"> СПК «</w:t>
      </w:r>
      <w:r w:rsidR="00AB4D81" w:rsidRPr="00AB4D81">
        <w:rPr>
          <w:b/>
          <w:bCs/>
          <w:sz w:val="28"/>
          <w:szCs w:val="28"/>
        </w:rPr>
        <w:t>Свободный путь</w:t>
      </w:r>
      <w:r w:rsidRPr="004D2510">
        <w:rPr>
          <w:b/>
          <w:bCs/>
          <w:sz w:val="28"/>
          <w:szCs w:val="28"/>
        </w:rPr>
        <w:t xml:space="preserve">», находящаяся в </w:t>
      </w:r>
      <w:r w:rsidR="00FB19F5">
        <w:rPr>
          <w:b/>
          <w:bCs/>
          <w:sz w:val="28"/>
          <w:szCs w:val="28"/>
        </w:rPr>
        <w:t>Киржеман</w:t>
      </w:r>
      <w:r w:rsidR="00724933" w:rsidRPr="004D2510">
        <w:rPr>
          <w:b/>
          <w:bCs/>
          <w:sz w:val="28"/>
          <w:szCs w:val="28"/>
        </w:rPr>
        <w:t>ском</w:t>
      </w:r>
      <w:r w:rsidRPr="004D2510">
        <w:rPr>
          <w:b/>
          <w:bCs/>
          <w:sz w:val="28"/>
          <w:szCs w:val="28"/>
        </w:rPr>
        <w:t xml:space="preserve"> сельском поселении)</w:t>
      </w:r>
    </w:p>
    <w:p w:rsidR="006A1115" w:rsidRPr="000B71A1" w:rsidRDefault="006A1115" w:rsidP="009D6930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5528"/>
        <w:gridCol w:w="2693"/>
      </w:tblGrid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 xml:space="preserve">№ </w:t>
            </w:r>
            <w:proofErr w:type="gramStart"/>
            <w:r w:rsidRPr="00B65845">
              <w:rPr>
                <w:sz w:val="28"/>
                <w:szCs w:val="28"/>
              </w:rPr>
              <w:t>п</w:t>
            </w:r>
            <w:proofErr w:type="gramEnd"/>
            <w:r w:rsidRPr="00B65845">
              <w:rPr>
                <w:sz w:val="28"/>
                <w:szCs w:val="28"/>
              </w:rPr>
              <w:t>/п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ФИО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Дата смерти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Карпова Зинаида Ивановна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  <w:lang w:val="en-US"/>
              </w:rPr>
            </w:pPr>
            <w:r w:rsidRPr="00B65845">
              <w:rPr>
                <w:sz w:val="28"/>
                <w:szCs w:val="28"/>
                <w:lang w:val="en-US"/>
              </w:rPr>
              <w:t>28.11.2011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Карпов Михаил Леонтьевич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  <w:lang w:val="en-US"/>
              </w:rPr>
            </w:pPr>
            <w:r w:rsidRPr="00B65845">
              <w:rPr>
                <w:sz w:val="28"/>
                <w:szCs w:val="28"/>
                <w:lang w:val="en-US"/>
              </w:rPr>
              <w:t>20.10.2011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3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Тренев Николай Михайлович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  <w:lang w:val="en-US"/>
              </w:rPr>
            </w:pPr>
            <w:r w:rsidRPr="00B65845">
              <w:rPr>
                <w:sz w:val="28"/>
                <w:szCs w:val="28"/>
                <w:lang w:val="en-US"/>
              </w:rPr>
              <w:t>05.09.1997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4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Дыдыкина Наталья Трофимовна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20.06.1994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5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Ключников Геннадий Антонович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27.02.2006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6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Тренев Николай Васильевич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11.12.1998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7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Семенов Алексей Михайлович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21.07.2009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8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Курицын Иван Никитич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20.11.1995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9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Курицына Ксения Нестеровна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05.09.2013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10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Тренева Галина Михайловна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18.10.2003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11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Шамин Юрий Александрович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05.04.2001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12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Тренев Вячеслав Александрович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22.08.2004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13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Хрещатов Сергей Иванович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19.01.2008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14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Дыдыкина Матрена Павловна</w:t>
            </w:r>
          </w:p>
        </w:tc>
        <w:tc>
          <w:tcPr>
            <w:tcW w:w="2693" w:type="dxa"/>
          </w:tcPr>
          <w:p w:rsidR="00B65845" w:rsidRPr="00B65845" w:rsidRDefault="00B65845" w:rsidP="00B65845">
            <w:pPr>
              <w:jc w:val="center"/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-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15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Карпова Пелагея Алексеевна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31.01.1994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16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Кузнеченков Федор Яковлевич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10.10.1994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17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Козлова Клавдия Степановна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14.08.2006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18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Орлов Виктор Петрович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07.05.1999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19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Козлова Анна Алексеевна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02.12.1998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20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Абрамова Елизавета Петровна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08.03.2000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21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Карасева Анна Сергеевна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19.08.1996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22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Оказин  Василий Иванович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25.12.1992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23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Оказина Ольга Петровна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28.06.2014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24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Горохова Анастасия Осиповна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10.05.1996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25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Копенкина Клавдия Ивановна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25.09.2010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26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Ключникова Лидия Михайловна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19.11.1997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27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Кувалова Агафья Александровна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22.09.1999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28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Гришенков Владимир  Егорович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30.05.1999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29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Гришенкова Любовь Ивановна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01.09.2021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30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Горохова Надежда Кировна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02.03.1995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31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Михайлина Анастасия Митрофановна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12.03.2003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lastRenderedPageBreak/>
              <w:t>32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Шатурина Агафья Андреевна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02.03.1996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33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Кузнеченкова Нина Дмитриевна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01.01.1998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34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Козлов Владимир Иванович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21.11.2011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35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Коткова Надежда Ивановна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16.08.2005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36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Малова Мария Алексеевна</w:t>
            </w:r>
          </w:p>
        </w:tc>
        <w:tc>
          <w:tcPr>
            <w:tcW w:w="2693" w:type="dxa"/>
          </w:tcPr>
          <w:p w:rsidR="00B65845" w:rsidRPr="00B65845" w:rsidRDefault="00B65845" w:rsidP="00B65845">
            <w:pPr>
              <w:jc w:val="center"/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-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37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Юдина Мария Алексеевна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03.04.2001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38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Андриянов Александр Иванович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14.09.2004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39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Дыдыкина Клавдия Андреевна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10.11.1996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40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Курганов Евгений Федорович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20.04.1999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41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Самсонов Николай Сергеевич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02.03.2019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42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Тараканов Вячеслав Александрович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10.05.2018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43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Курганова Татьяна Владимировна</w:t>
            </w:r>
          </w:p>
        </w:tc>
        <w:tc>
          <w:tcPr>
            <w:tcW w:w="2693" w:type="dxa"/>
          </w:tcPr>
          <w:p w:rsidR="00B65845" w:rsidRPr="00B65845" w:rsidRDefault="00B65845" w:rsidP="00B65845">
            <w:pPr>
              <w:jc w:val="center"/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-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44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Абрамова Лидия Дмитриевна</w:t>
            </w:r>
          </w:p>
        </w:tc>
        <w:tc>
          <w:tcPr>
            <w:tcW w:w="2693" w:type="dxa"/>
          </w:tcPr>
          <w:p w:rsidR="00B65845" w:rsidRPr="00B65845" w:rsidRDefault="00B65845" w:rsidP="00B65845">
            <w:pPr>
              <w:jc w:val="center"/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-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45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Абрамова Ольга Ивановна</w:t>
            </w:r>
          </w:p>
        </w:tc>
        <w:tc>
          <w:tcPr>
            <w:tcW w:w="2693" w:type="dxa"/>
          </w:tcPr>
          <w:p w:rsidR="00B65845" w:rsidRPr="00B65845" w:rsidRDefault="00B65845" w:rsidP="00B65845">
            <w:pPr>
              <w:jc w:val="center"/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-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46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Юдина Екатерина Александровна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22.05.2001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47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Киреева Мария Ильинична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10.05.1994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48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Самсонова Анастасия Трофимовна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01.01.1999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49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Дыдыкина Ольга Ивановна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03.12.1997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50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Абрамова Татьяна Алексеевна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08.12.1994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51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Калинина Анна Михайловна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20.05.1997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52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Котков Андрей Николаевич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  <w:lang w:val="en-US"/>
              </w:rPr>
            </w:pPr>
            <w:r w:rsidRPr="00B65845">
              <w:rPr>
                <w:sz w:val="28"/>
                <w:szCs w:val="28"/>
                <w:lang w:val="en-US"/>
              </w:rPr>
              <w:t>05.05.2010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53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Коткова Анастасия Егоровна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04.06.2004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54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Кузнеченков Константин Васильевич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02.05.1999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55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Кузнеченкова Анастасия Дмитриевна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01.01.1993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56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Карасева Анна Сергеевна</w:t>
            </w:r>
          </w:p>
        </w:tc>
        <w:tc>
          <w:tcPr>
            <w:tcW w:w="2693" w:type="dxa"/>
          </w:tcPr>
          <w:p w:rsidR="00B65845" w:rsidRPr="00B65845" w:rsidRDefault="00B65845" w:rsidP="00B65845">
            <w:pPr>
              <w:jc w:val="center"/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-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57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Копенкина Анастасия Ивановна</w:t>
            </w:r>
          </w:p>
        </w:tc>
        <w:tc>
          <w:tcPr>
            <w:tcW w:w="2693" w:type="dxa"/>
          </w:tcPr>
          <w:p w:rsidR="00B65845" w:rsidRPr="00B65845" w:rsidRDefault="00B65845" w:rsidP="00B65845">
            <w:pPr>
              <w:jc w:val="center"/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-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58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Юдина Екатерина Александровна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22.05.2001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59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 xml:space="preserve">Оказина Анна Ивановна 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10.05.1999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60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Орлова Любовь Алексеевна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20.06.1997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61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Пятинцев Николай Григорьевич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  <w:lang w:val="en-US"/>
              </w:rPr>
            </w:pPr>
            <w:r w:rsidRPr="00B65845">
              <w:rPr>
                <w:sz w:val="28"/>
                <w:szCs w:val="28"/>
                <w:lang w:val="en-US"/>
              </w:rPr>
              <w:t>29.11.1994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62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Пятинцева Вера Михайловна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  <w:lang w:val="en-US"/>
              </w:rPr>
            </w:pPr>
            <w:r w:rsidRPr="00B65845">
              <w:rPr>
                <w:sz w:val="28"/>
                <w:szCs w:val="28"/>
                <w:lang w:val="en-US"/>
              </w:rPr>
              <w:t>09.08.2011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63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Юдин Алексей Александрович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05.05.1995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64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Копенкина Клавдия Ивановна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25.10.2010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65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Курганова Нина Алексеевна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01.01.1993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66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Карпова Александра Васильевна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10.06.2002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67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Кувалова Агафья Александровна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05.07.2008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68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Дыдыкина Александра Никитична</w:t>
            </w:r>
          </w:p>
        </w:tc>
        <w:tc>
          <w:tcPr>
            <w:tcW w:w="2693" w:type="dxa"/>
          </w:tcPr>
          <w:p w:rsidR="00B65845" w:rsidRPr="00B65845" w:rsidRDefault="00B65845" w:rsidP="00B65845">
            <w:pPr>
              <w:jc w:val="center"/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-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69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Гришенков Михаил Егорович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02.02.2019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70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Гришенкова  Татьяна Ивановна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20.04.1998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71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Герасимова Любовь Алексеевна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08.01.2003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72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Парфенова Анна Ивановна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18.04.1993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73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Семенова Прасковья Никифоровна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13.03.2000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74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Курганова Любовь Григорьевна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19.04.2019</w:t>
            </w:r>
          </w:p>
        </w:tc>
      </w:tr>
      <w:tr w:rsidR="00B65845" w:rsidRPr="00B65845" w:rsidTr="00B65845">
        <w:tc>
          <w:tcPr>
            <w:tcW w:w="534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75</w:t>
            </w:r>
          </w:p>
        </w:tc>
        <w:tc>
          <w:tcPr>
            <w:tcW w:w="5528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Савельева Анна Дмитриевна</w:t>
            </w:r>
          </w:p>
        </w:tc>
        <w:tc>
          <w:tcPr>
            <w:tcW w:w="2693" w:type="dxa"/>
          </w:tcPr>
          <w:p w:rsidR="00B65845" w:rsidRPr="00B65845" w:rsidRDefault="00B65845" w:rsidP="00F6223B">
            <w:pPr>
              <w:rPr>
                <w:sz w:val="28"/>
                <w:szCs w:val="28"/>
              </w:rPr>
            </w:pPr>
            <w:r w:rsidRPr="00B65845">
              <w:rPr>
                <w:sz w:val="28"/>
                <w:szCs w:val="28"/>
              </w:rPr>
              <w:t>20.09.2012</w:t>
            </w:r>
          </w:p>
        </w:tc>
      </w:tr>
    </w:tbl>
    <w:p w:rsidR="004D2510" w:rsidRPr="00DD68DE" w:rsidRDefault="004D2510" w:rsidP="00B65845">
      <w:pPr>
        <w:pStyle w:val="a3"/>
        <w:spacing w:after="60"/>
        <w:ind w:left="0"/>
        <w:contextualSpacing/>
        <w:rPr>
          <w:sz w:val="28"/>
          <w:szCs w:val="28"/>
        </w:rPr>
      </w:pPr>
    </w:p>
    <w:p w:rsidR="00247487" w:rsidRPr="001E4C32" w:rsidRDefault="00247487" w:rsidP="00247487">
      <w:pPr>
        <w:ind w:firstLine="708"/>
        <w:jc w:val="both"/>
        <w:rPr>
          <w:sz w:val="28"/>
          <w:szCs w:val="28"/>
        </w:rPr>
      </w:pPr>
    </w:p>
    <w:sectPr w:rsidR="00247487" w:rsidRPr="001E4C32" w:rsidSect="000A6B69">
      <w:headerReference w:type="default" r:id="rId7"/>
      <w:pgSz w:w="11906" w:h="16838"/>
      <w:pgMar w:top="567" w:right="851" w:bottom="567" w:left="1701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FEA" w:rsidRDefault="00224FEA">
      <w:r>
        <w:separator/>
      </w:r>
    </w:p>
  </w:endnote>
  <w:endnote w:type="continuationSeparator" w:id="0">
    <w:p w:rsidR="00224FEA" w:rsidRDefault="00224F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FEA" w:rsidRDefault="00224FEA">
      <w:r>
        <w:separator/>
      </w:r>
    </w:p>
  </w:footnote>
  <w:footnote w:type="continuationSeparator" w:id="0">
    <w:p w:rsidR="00224FEA" w:rsidRDefault="00224F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115" w:rsidRDefault="00174556">
    <w:pPr>
      <w:pStyle w:val="14"/>
      <w:jc w:val="center"/>
    </w:pPr>
    <w:r>
      <w:fldChar w:fldCharType="begin"/>
    </w:r>
    <w:r w:rsidR="00F465EF">
      <w:instrText>PAGE   \* MERGEFORMAT</w:instrText>
    </w:r>
    <w:r>
      <w:fldChar w:fldCharType="separate"/>
    </w:r>
    <w:r w:rsidR="00B65845">
      <w:rPr>
        <w:noProof/>
      </w:rPr>
      <w:t>2</w:t>
    </w:r>
    <w:r>
      <w:rPr>
        <w:noProof/>
      </w:rPr>
      <w:fldChar w:fldCharType="end"/>
    </w:r>
  </w:p>
  <w:p w:rsidR="006A1115" w:rsidRDefault="006A1115">
    <w:pPr>
      <w:pStyle w:val="1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A4609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47C6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95B6A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7C4F2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E6192A"/>
    <w:multiLevelType w:val="hybridMultilevel"/>
    <w:tmpl w:val="B6FA3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D74527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7977C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F23B13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1A7FF4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BD02B9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C47CD0"/>
    <w:multiLevelType w:val="hybridMultilevel"/>
    <w:tmpl w:val="D218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10"/>
  </w:num>
  <w:num w:numId="5">
    <w:abstractNumId w:val="1"/>
  </w:num>
  <w:num w:numId="6">
    <w:abstractNumId w:val="5"/>
  </w:num>
  <w:num w:numId="7">
    <w:abstractNumId w:val="8"/>
  </w:num>
  <w:num w:numId="8">
    <w:abstractNumId w:val="0"/>
  </w:num>
  <w:num w:numId="9">
    <w:abstractNumId w:val="7"/>
  </w:num>
  <w:num w:numId="10">
    <w:abstractNumId w:val="2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6B69"/>
    <w:rsid w:val="000A0D20"/>
    <w:rsid w:val="000A6B69"/>
    <w:rsid w:val="000B46A9"/>
    <w:rsid w:val="000B71A1"/>
    <w:rsid w:val="000D4505"/>
    <w:rsid w:val="001332C2"/>
    <w:rsid w:val="0015739B"/>
    <w:rsid w:val="00174556"/>
    <w:rsid w:val="00193EA5"/>
    <w:rsid w:val="001D1CAA"/>
    <w:rsid w:val="00220CA3"/>
    <w:rsid w:val="00224FEA"/>
    <w:rsid w:val="00247487"/>
    <w:rsid w:val="00272BD4"/>
    <w:rsid w:val="00286B32"/>
    <w:rsid w:val="00303ADA"/>
    <w:rsid w:val="00324A08"/>
    <w:rsid w:val="003500DB"/>
    <w:rsid w:val="003608EA"/>
    <w:rsid w:val="003613F4"/>
    <w:rsid w:val="003A1C16"/>
    <w:rsid w:val="003D085A"/>
    <w:rsid w:val="00436098"/>
    <w:rsid w:val="00474BA6"/>
    <w:rsid w:val="00476E0C"/>
    <w:rsid w:val="004A5340"/>
    <w:rsid w:val="004C1E96"/>
    <w:rsid w:val="004D2510"/>
    <w:rsid w:val="00543787"/>
    <w:rsid w:val="005F3F8A"/>
    <w:rsid w:val="00613069"/>
    <w:rsid w:val="00615611"/>
    <w:rsid w:val="00652297"/>
    <w:rsid w:val="00686FDF"/>
    <w:rsid w:val="00696509"/>
    <w:rsid w:val="006A1115"/>
    <w:rsid w:val="00724933"/>
    <w:rsid w:val="00736E8D"/>
    <w:rsid w:val="00752499"/>
    <w:rsid w:val="00772F8E"/>
    <w:rsid w:val="007D5E01"/>
    <w:rsid w:val="007F4E81"/>
    <w:rsid w:val="0082160B"/>
    <w:rsid w:val="00855299"/>
    <w:rsid w:val="008F114A"/>
    <w:rsid w:val="008F33F9"/>
    <w:rsid w:val="009018F8"/>
    <w:rsid w:val="009226EC"/>
    <w:rsid w:val="00952D4B"/>
    <w:rsid w:val="009D6930"/>
    <w:rsid w:val="00A30CC0"/>
    <w:rsid w:val="00A73435"/>
    <w:rsid w:val="00AB4D81"/>
    <w:rsid w:val="00B10AD7"/>
    <w:rsid w:val="00B60CBD"/>
    <w:rsid w:val="00B61DBC"/>
    <w:rsid w:val="00B65845"/>
    <w:rsid w:val="00BA344A"/>
    <w:rsid w:val="00BA7F88"/>
    <w:rsid w:val="00C353D1"/>
    <w:rsid w:val="00CF1B7E"/>
    <w:rsid w:val="00D051D4"/>
    <w:rsid w:val="00D85300"/>
    <w:rsid w:val="00DE0A05"/>
    <w:rsid w:val="00DE50CE"/>
    <w:rsid w:val="00F453BC"/>
    <w:rsid w:val="00F465EF"/>
    <w:rsid w:val="00F52376"/>
    <w:rsid w:val="00F7101E"/>
    <w:rsid w:val="00F73E94"/>
    <w:rsid w:val="00F770D2"/>
    <w:rsid w:val="00FB19F5"/>
    <w:rsid w:val="00FC16CF"/>
    <w:rsid w:val="00FE0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0A6B69"/>
    <w:rPr>
      <w:rFonts w:ascii="Times New Roman" w:hAnsi="Times New Roman"/>
      <w:color w:val="000000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7D5E01"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11"/>
    <w:uiPriority w:val="99"/>
    <w:locked/>
    <w:rsid w:val="000A6B69"/>
    <w:rPr>
      <w:rFonts w:ascii="Arial" w:hAnsi="Arial" w:cs="Arial"/>
      <w:sz w:val="40"/>
      <w:szCs w:val="40"/>
    </w:rPr>
  </w:style>
  <w:style w:type="paragraph" w:customStyle="1" w:styleId="11">
    <w:name w:val="Заголовок 11"/>
    <w:basedOn w:val="a"/>
    <w:next w:val="a"/>
    <w:link w:val="Heading1Char"/>
    <w:uiPriority w:val="99"/>
    <w:rsid w:val="000A6B69"/>
    <w:pPr>
      <w:keepNext/>
      <w:keepLines/>
      <w:spacing w:before="480" w:after="200"/>
      <w:outlineLvl w:val="0"/>
    </w:pPr>
    <w:rPr>
      <w:rFonts w:ascii="Arial" w:eastAsia="Times New Roman" w:hAnsi="Arial" w:cs="Arial"/>
      <w:color w:val="auto"/>
      <w:sz w:val="40"/>
      <w:szCs w:val="40"/>
      <w:lang w:eastAsia="ru-RU"/>
    </w:rPr>
  </w:style>
  <w:style w:type="paragraph" w:customStyle="1" w:styleId="21">
    <w:name w:val="Заголовок 21"/>
    <w:basedOn w:val="a"/>
    <w:next w:val="a"/>
    <w:link w:val="Heading2Char"/>
    <w:uiPriority w:val="99"/>
    <w:rsid w:val="000A6B69"/>
    <w:pPr>
      <w:keepNext/>
      <w:keepLines/>
      <w:spacing w:before="360" w:after="200"/>
      <w:outlineLvl w:val="1"/>
    </w:pPr>
    <w:rPr>
      <w:rFonts w:ascii="Arial" w:hAnsi="Arial"/>
      <w:color w:val="auto"/>
      <w:sz w:val="34"/>
      <w:szCs w:val="34"/>
      <w:lang/>
    </w:rPr>
  </w:style>
  <w:style w:type="character" w:customStyle="1" w:styleId="Heading2Char">
    <w:name w:val="Heading 2 Char"/>
    <w:link w:val="21"/>
    <w:uiPriority w:val="99"/>
    <w:locked/>
    <w:rsid w:val="000A6B69"/>
    <w:rPr>
      <w:rFonts w:ascii="Arial" w:hAnsi="Arial" w:cs="Arial"/>
      <w:sz w:val="34"/>
      <w:szCs w:val="34"/>
    </w:rPr>
  </w:style>
  <w:style w:type="paragraph" w:customStyle="1" w:styleId="31">
    <w:name w:val="Заголовок 31"/>
    <w:basedOn w:val="a"/>
    <w:next w:val="a"/>
    <w:link w:val="Heading3Char"/>
    <w:uiPriority w:val="99"/>
    <w:rsid w:val="000A6B69"/>
    <w:pPr>
      <w:keepNext/>
      <w:keepLines/>
      <w:spacing w:before="320" w:after="200"/>
      <w:outlineLvl w:val="2"/>
    </w:pPr>
    <w:rPr>
      <w:rFonts w:ascii="Arial" w:hAnsi="Arial"/>
      <w:color w:val="auto"/>
      <w:sz w:val="30"/>
      <w:szCs w:val="30"/>
      <w:lang/>
    </w:rPr>
  </w:style>
  <w:style w:type="character" w:customStyle="1" w:styleId="Heading3Char">
    <w:name w:val="Heading 3 Char"/>
    <w:link w:val="31"/>
    <w:uiPriority w:val="99"/>
    <w:locked/>
    <w:rsid w:val="000A6B69"/>
    <w:rPr>
      <w:rFonts w:ascii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9"/>
    <w:rsid w:val="000A6B69"/>
    <w:pPr>
      <w:keepNext/>
      <w:keepLines/>
      <w:spacing w:before="320" w:after="200"/>
      <w:outlineLvl w:val="3"/>
    </w:pPr>
    <w:rPr>
      <w:rFonts w:ascii="Arial" w:hAnsi="Arial"/>
      <w:b/>
      <w:bCs/>
      <w:color w:val="auto"/>
      <w:sz w:val="26"/>
      <w:szCs w:val="26"/>
      <w:lang/>
    </w:rPr>
  </w:style>
  <w:style w:type="character" w:customStyle="1" w:styleId="Heading4Char">
    <w:name w:val="Heading 4 Char"/>
    <w:link w:val="41"/>
    <w:uiPriority w:val="99"/>
    <w:locked/>
    <w:rsid w:val="000A6B69"/>
    <w:rPr>
      <w:rFonts w:ascii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9"/>
    <w:rsid w:val="000A6B69"/>
    <w:pPr>
      <w:keepNext/>
      <w:keepLines/>
      <w:spacing w:before="320" w:after="200"/>
      <w:outlineLvl w:val="4"/>
    </w:pPr>
    <w:rPr>
      <w:rFonts w:ascii="Arial" w:hAnsi="Arial"/>
      <w:b/>
      <w:bCs/>
      <w:color w:val="auto"/>
      <w:lang/>
    </w:rPr>
  </w:style>
  <w:style w:type="character" w:customStyle="1" w:styleId="Heading5Char">
    <w:name w:val="Heading 5 Char"/>
    <w:link w:val="51"/>
    <w:uiPriority w:val="99"/>
    <w:locked/>
    <w:rsid w:val="000A6B69"/>
    <w:rPr>
      <w:rFonts w:ascii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9"/>
    <w:rsid w:val="000A6B69"/>
    <w:pPr>
      <w:keepNext/>
      <w:keepLines/>
      <w:spacing w:before="320" w:after="200"/>
      <w:outlineLvl w:val="5"/>
    </w:pPr>
    <w:rPr>
      <w:rFonts w:ascii="Arial" w:hAnsi="Arial"/>
      <w:b/>
      <w:bCs/>
      <w:color w:val="auto"/>
      <w:sz w:val="22"/>
      <w:szCs w:val="22"/>
      <w:lang/>
    </w:rPr>
  </w:style>
  <w:style w:type="character" w:customStyle="1" w:styleId="Heading6Char">
    <w:name w:val="Heading 6 Char"/>
    <w:link w:val="61"/>
    <w:uiPriority w:val="99"/>
    <w:locked/>
    <w:rsid w:val="000A6B69"/>
    <w:rPr>
      <w:rFonts w:ascii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9"/>
    <w:rsid w:val="000A6B69"/>
    <w:pPr>
      <w:keepNext/>
      <w:keepLines/>
      <w:spacing w:before="320" w:after="200"/>
      <w:outlineLvl w:val="6"/>
    </w:pPr>
    <w:rPr>
      <w:rFonts w:ascii="Arial" w:hAnsi="Arial"/>
      <w:b/>
      <w:bCs/>
      <w:i/>
      <w:iCs/>
      <w:color w:val="auto"/>
      <w:sz w:val="22"/>
      <w:szCs w:val="22"/>
      <w:lang/>
    </w:rPr>
  </w:style>
  <w:style w:type="character" w:customStyle="1" w:styleId="Heading7Char">
    <w:name w:val="Heading 7 Char"/>
    <w:link w:val="71"/>
    <w:uiPriority w:val="99"/>
    <w:locked/>
    <w:rsid w:val="000A6B69"/>
    <w:rPr>
      <w:rFonts w:ascii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9"/>
    <w:rsid w:val="000A6B69"/>
    <w:pPr>
      <w:keepNext/>
      <w:keepLines/>
      <w:spacing w:before="320" w:after="200"/>
      <w:outlineLvl w:val="7"/>
    </w:pPr>
    <w:rPr>
      <w:rFonts w:ascii="Arial" w:hAnsi="Arial"/>
      <w:i/>
      <w:iCs/>
      <w:color w:val="auto"/>
      <w:sz w:val="22"/>
      <w:szCs w:val="22"/>
      <w:lang/>
    </w:rPr>
  </w:style>
  <w:style w:type="character" w:customStyle="1" w:styleId="Heading8Char">
    <w:name w:val="Heading 8 Char"/>
    <w:link w:val="81"/>
    <w:uiPriority w:val="99"/>
    <w:locked/>
    <w:rsid w:val="000A6B69"/>
    <w:rPr>
      <w:rFonts w:ascii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9"/>
    <w:rsid w:val="000A6B69"/>
    <w:pPr>
      <w:keepNext/>
      <w:keepLines/>
      <w:spacing w:before="320" w:after="200"/>
      <w:outlineLvl w:val="8"/>
    </w:pPr>
    <w:rPr>
      <w:rFonts w:ascii="Arial" w:hAnsi="Arial"/>
      <w:i/>
      <w:iCs/>
      <w:color w:val="auto"/>
      <w:sz w:val="21"/>
      <w:szCs w:val="21"/>
      <w:lang/>
    </w:rPr>
  </w:style>
  <w:style w:type="character" w:customStyle="1" w:styleId="Heading9Char">
    <w:name w:val="Heading 9 Char"/>
    <w:link w:val="91"/>
    <w:uiPriority w:val="99"/>
    <w:locked/>
    <w:rsid w:val="000A6B69"/>
    <w:rPr>
      <w:rFonts w:ascii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0A6B69"/>
    <w:pPr>
      <w:ind w:left="720"/>
    </w:pPr>
  </w:style>
  <w:style w:type="paragraph" w:styleId="a4">
    <w:name w:val="No Spacing"/>
    <w:uiPriority w:val="99"/>
    <w:qFormat/>
    <w:rsid w:val="000A6B69"/>
    <w:rPr>
      <w:rFonts w:cs="Calibri"/>
      <w:sz w:val="22"/>
      <w:szCs w:val="22"/>
      <w:lang w:eastAsia="en-US"/>
    </w:rPr>
  </w:style>
  <w:style w:type="paragraph" w:styleId="a5">
    <w:name w:val="Title"/>
    <w:basedOn w:val="a"/>
    <w:next w:val="a"/>
    <w:link w:val="a6"/>
    <w:uiPriority w:val="99"/>
    <w:qFormat/>
    <w:rsid w:val="000A6B69"/>
    <w:pPr>
      <w:spacing w:before="300" w:after="200"/>
    </w:pPr>
    <w:rPr>
      <w:rFonts w:ascii="Calibri" w:hAnsi="Calibri" w:cs="Calibri"/>
      <w:color w:val="auto"/>
      <w:sz w:val="48"/>
      <w:szCs w:val="48"/>
      <w:lang w:eastAsia="ru-RU"/>
    </w:rPr>
  </w:style>
  <w:style w:type="character" w:customStyle="1" w:styleId="a6">
    <w:name w:val="Название Знак"/>
    <w:basedOn w:val="a0"/>
    <w:link w:val="a5"/>
    <w:uiPriority w:val="99"/>
    <w:locked/>
    <w:rsid w:val="000A6B69"/>
    <w:rPr>
      <w:sz w:val="48"/>
      <w:szCs w:val="48"/>
    </w:rPr>
  </w:style>
  <w:style w:type="paragraph" w:styleId="a7">
    <w:name w:val="Subtitle"/>
    <w:basedOn w:val="a"/>
    <w:next w:val="a"/>
    <w:link w:val="a8"/>
    <w:uiPriority w:val="99"/>
    <w:qFormat/>
    <w:rsid w:val="000A6B69"/>
    <w:pPr>
      <w:spacing w:before="200" w:after="200"/>
    </w:pPr>
    <w:rPr>
      <w:rFonts w:ascii="Calibri" w:hAnsi="Calibri" w:cs="Calibri"/>
      <w:color w:val="auto"/>
      <w:lang w:eastAsia="ru-RU"/>
    </w:rPr>
  </w:style>
  <w:style w:type="character" w:customStyle="1" w:styleId="a8">
    <w:name w:val="Подзаголовок Знак"/>
    <w:basedOn w:val="a0"/>
    <w:link w:val="a7"/>
    <w:uiPriority w:val="99"/>
    <w:locked/>
    <w:rsid w:val="000A6B69"/>
    <w:rPr>
      <w:sz w:val="24"/>
      <w:szCs w:val="24"/>
    </w:rPr>
  </w:style>
  <w:style w:type="paragraph" w:styleId="2">
    <w:name w:val="Quote"/>
    <w:basedOn w:val="a"/>
    <w:next w:val="a"/>
    <w:link w:val="20"/>
    <w:uiPriority w:val="99"/>
    <w:qFormat/>
    <w:rsid w:val="000A6B69"/>
    <w:pPr>
      <w:ind w:left="720" w:right="720"/>
    </w:pPr>
    <w:rPr>
      <w:rFonts w:ascii="Calibri" w:hAnsi="Calibri" w:cs="Calibri"/>
      <w:i/>
      <w:iCs/>
      <w:color w:val="auto"/>
      <w:sz w:val="20"/>
      <w:szCs w:val="20"/>
      <w:lang w:eastAsia="ru-RU"/>
    </w:rPr>
  </w:style>
  <w:style w:type="character" w:customStyle="1" w:styleId="20">
    <w:name w:val="Цитата 2 Знак"/>
    <w:basedOn w:val="a0"/>
    <w:link w:val="2"/>
    <w:uiPriority w:val="99"/>
    <w:locked/>
    <w:rsid w:val="000A6B69"/>
    <w:rPr>
      <w:i/>
      <w:iCs/>
    </w:rPr>
  </w:style>
  <w:style w:type="paragraph" w:styleId="a9">
    <w:name w:val="Intense Quote"/>
    <w:basedOn w:val="a"/>
    <w:next w:val="a"/>
    <w:link w:val="aa"/>
    <w:uiPriority w:val="99"/>
    <w:qFormat/>
    <w:rsid w:val="000A6B69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ascii="Calibri" w:hAnsi="Calibri" w:cs="Calibri"/>
      <w:i/>
      <w:iCs/>
      <w:color w:val="auto"/>
      <w:sz w:val="20"/>
      <w:szCs w:val="20"/>
      <w:lang w:eastAsia="ru-RU"/>
    </w:rPr>
  </w:style>
  <w:style w:type="character" w:customStyle="1" w:styleId="aa">
    <w:name w:val="Выделенная цитата Знак"/>
    <w:basedOn w:val="a0"/>
    <w:link w:val="a9"/>
    <w:uiPriority w:val="99"/>
    <w:locked/>
    <w:rsid w:val="000A6B69"/>
    <w:rPr>
      <w:i/>
      <w:iCs/>
    </w:rPr>
  </w:style>
  <w:style w:type="character" w:customStyle="1" w:styleId="HeaderChar">
    <w:name w:val="Header Char"/>
    <w:basedOn w:val="a0"/>
    <w:uiPriority w:val="99"/>
    <w:rsid w:val="000A6B69"/>
  </w:style>
  <w:style w:type="character" w:customStyle="1" w:styleId="FooterChar">
    <w:name w:val="Footer Char"/>
    <w:basedOn w:val="a0"/>
    <w:uiPriority w:val="99"/>
    <w:rsid w:val="000A6B69"/>
  </w:style>
  <w:style w:type="paragraph" w:customStyle="1" w:styleId="12">
    <w:name w:val="Название объекта1"/>
    <w:basedOn w:val="a"/>
    <w:next w:val="a"/>
    <w:uiPriority w:val="99"/>
    <w:semiHidden/>
    <w:rsid w:val="000A6B69"/>
    <w:pPr>
      <w:spacing w:line="276" w:lineRule="auto"/>
    </w:pPr>
    <w:rPr>
      <w:b/>
      <w:bCs/>
      <w:color w:val="5B9BD5"/>
      <w:sz w:val="18"/>
      <w:szCs w:val="18"/>
    </w:rPr>
  </w:style>
  <w:style w:type="character" w:customStyle="1" w:styleId="CaptionChar">
    <w:name w:val="Caption Char"/>
    <w:uiPriority w:val="99"/>
    <w:rsid w:val="000A6B69"/>
  </w:style>
  <w:style w:type="table" w:styleId="ab">
    <w:name w:val="Table Grid"/>
    <w:basedOn w:val="a1"/>
    <w:uiPriority w:val="59"/>
    <w:rsid w:val="000A6B69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99"/>
    <w:rsid w:val="000A6B69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99"/>
    <w:rsid w:val="000A6B69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99"/>
    <w:rsid w:val="000A6B69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0">
    <w:name w:val="Таблица простая 41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0">
    <w:name w:val="Таблица простая 51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Таблица-сетка 1 светлая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1">
    <w:name w:val="Grid Table 1 Light 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2">
    <w:name w:val="Grid Table 1 Light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3">
    <w:name w:val="Grid Table 1 Light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4">
    <w:name w:val="Grid Table 1 Light 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5">
    <w:name w:val="Grid Table 1 Light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-Accent6">
    <w:name w:val="Grid Table 1 Light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">
    <w:name w:val="Таблица-сетка 21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1">
    <w:name w:val="Grid Table 2 - Accent 1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2">
    <w:name w:val="Grid Table 2 - Accent 2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3">
    <w:name w:val="Grid Table 2 - Accent 3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4">
    <w:name w:val="Grid Table 2 - Accent 4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5">
    <w:name w:val="Grid Table 2 - Accent 5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2-Accent6">
    <w:name w:val="Grid Table 2 - Accent 6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">
    <w:name w:val="Таблица-сетка 31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1">
    <w:name w:val="Grid Table 3 - Accent 1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68A2D8"/>
        <w:insideH w:val="single" w:sz="4" w:space="0" w:color="68A2D8"/>
        <w:insideV w:val="single" w:sz="4" w:space="0" w:color="68A2D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2">
    <w:name w:val="Grid Table 3 - Accent 2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3">
    <w:name w:val="Grid Table 3 - Accent 3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4">
    <w:name w:val="Grid Table 3 - Accent 4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5">
    <w:name w:val="Grid Table 3 - Accent 5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3-Accent6">
    <w:name w:val="Grid Table 3 - Accent 6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1">
    <w:name w:val="Таблица-сетка 4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1">
    <w:name w:val="Grid Table 4 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  <w:insideV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2">
    <w:name w:val="Grid Table 4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  <w:insideV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3">
    <w:name w:val="Grid Table 4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  <w:insideV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4">
    <w:name w:val="Grid Table 4 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  <w:insideV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5">
    <w:name w:val="Grid Table 4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6">
    <w:name w:val="Grid Table 4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">
    <w:name w:val="Таблица-сетка 5 темная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1">
    <w:name w:val="Grid Table 5 Dark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2">
    <w:name w:val="Grid Table 5 Dark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3">
    <w:name w:val="Grid Table 5 Dark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4">
    <w:name w:val="Grid Table 5 Dark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5">
    <w:name w:val="Grid Table 5 Dark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5Dark-Accent6">
    <w:name w:val="Grid Table 5 Dark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">
    <w:name w:val="Таблица-сетка 6 цветная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1">
    <w:name w:val="Grid Table 6 Colorful 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CCCEA"/>
        <w:left w:val="single" w:sz="4" w:space="0" w:color="ACCCEA"/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2">
    <w:name w:val="Grid Table 6 Colorful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3">
    <w:name w:val="Grid Table 6 Colorful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4">
    <w:name w:val="Grid Table 6 Colorful 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5">
    <w:name w:val="Grid Table 6 Colorful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  <w:insideH w:val="single" w:sz="4" w:space="0" w:color="4472C4"/>
        <w:insideV w:val="single" w:sz="4" w:space="0" w:color="4472C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6Colorful-Accent6">
    <w:name w:val="Grid Table 6 Colorful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  <w:insideH w:val="single" w:sz="4" w:space="0" w:color="70AD47"/>
        <w:insideV w:val="single" w:sz="4" w:space="0" w:color="70AD4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71">
    <w:name w:val="Таблица-сетка 7 цветная1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1">
    <w:name w:val="Grid Table 7 Colorful - Accent 1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ACCCEA"/>
        <w:right w:val="single" w:sz="4" w:space="0" w:color="ACCCEA"/>
        <w:insideH w:val="single" w:sz="4" w:space="0" w:color="ACCCEA"/>
        <w:insideV w:val="single" w:sz="4" w:space="0" w:color="ACCCE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2">
    <w:name w:val="Grid Table 7 Colorful - Accent 2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F4B184"/>
        <w:right w:val="single" w:sz="4" w:space="0" w:color="F4B184"/>
        <w:insideH w:val="single" w:sz="4" w:space="0" w:color="F4B184"/>
        <w:insideV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3">
    <w:name w:val="Grid Table 7 Colorful - Accent 3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A5A5A5"/>
        <w:right w:val="single" w:sz="4" w:space="0" w:color="A5A5A5"/>
        <w:insideH w:val="single" w:sz="4" w:space="0" w:color="A5A5A5"/>
        <w:insideV w:val="single" w:sz="4" w:space="0" w:color="A5A5A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4">
    <w:name w:val="Grid Table 7 Colorful - Accent 4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FFD865"/>
        <w:right w:val="single" w:sz="4" w:space="0" w:color="FFD865"/>
        <w:insideH w:val="single" w:sz="4" w:space="0" w:color="FFD865"/>
        <w:insideV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5">
    <w:name w:val="Grid Table 7 Colorful - Accent 5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95AFDD"/>
        <w:right w:val="single" w:sz="4" w:space="0" w:color="95AFDD"/>
        <w:insideH w:val="single" w:sz="4" w:space="0" w:color="95AFDD"/>
        <w:insideV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7Colorful-Accent6">
    <w:name w:val="Grid Table 7 Colorful - Accent 6"/>
    <w:uiPriority w:val="99"/>
    <w:rsid w:val="000A6B69"/>
    <w:rPr>
      <w:rFonts w:cs="Calibri"/>
    </w:rPr>
    <w:tblPr>
      <w:tblStyleRowBandSize w:val="1"/>
      <w:tblStyleColBandSize w:val="1"/>
      <w:tblBorders>
        <w:bottom w:val="single" w:sz="4" w:space="0" w:color="ADD394"/>
        <w:right w:val="single" w:sz="4" w:space="0" w:color="ADD394"/>
        <w:insideH w:val="single" w:sz="4" w:space="0" w:color="ADD394"/>
        <w:insideV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0">
    <w:name w:val="Список-таблица 1 светлая1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1">
    <w:name w:val="List Table 1 Light - Accent 1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2">
    <w:name w:val="List Table 1 Light - Accent 2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3">
    <w:name w:val="List Table 1 Light - Accent 3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4">
    <w:name w:val="List Table 1 Light - Accent 4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5">
    <w:name w:val="List Table 1 Light - Accent 5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1Light-Accent6">
    <w:name w:val="List Table 1 Light - Accent 6"/>
    <w:uiPriority w:val="99"/>
    <w:rsid w:val="000A6B69"/>
    <w:rPr>
      <w:rFonts w:cs="Calibri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210">
    <w:name w:val="Список-таблица 2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1">
    <w:name w:val="List Table 2 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2C6E7"/>
        <w:bottom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2">
    <w:name w:val="List Table 2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4B58A"/>
        <w:bottom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3">
    <w:name w:val="List Table 2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CCCCCC"/>
        <w:bottom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4">
    <w:name w:val="List Table 2 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DB6F"/>
        <w:bottom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5">
    <w:name w:val="List Table 2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95AFDD"/>
        <w:bottom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2-Accent6">
    <w:name w:val="List Table 2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DD394"/>
        <w:bottom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310">
    <w:name w:val="Список-таблица 3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1">
    <w:name w:val="List Table 3 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2">
    <w:name w:val="List Table 3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4B184"/>
        <w:left w:val="single" w:sz="4" w:space="0" w:color="F4B184"/>
        <w:bottom w:val="single" w:sz="4" w:space="0" w:color="F4B184"/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3">
    <w:name w:val="List Table 3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4">
    <w:name w:val="List Table 3 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D865"/>
        <w:left w:val="single" w:sz="4" w:space="0" w:color="FFD865"/>
        <w:bottom w:val="single" w:sz="4" w:space="0" w:color="FFD865"/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5">
    <w:name w:val="List Table 3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8DA9DB"/>
        <w:left w:val="single" w:sz="4" w:space="0" w:color="8DA9DB"/>
        <w:bottom w:val="single" w:sz="4" w:space="0" w:color="8DA9DB"/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3-Accent6">
    <w:name w:val="List Table 3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9D08E"/>
        <w:left w:val="single" w:sz="4" w:space="0" w:color="A9D08E"/>
        <w:bottom w:val="single" w:sz="4" w:space="0" w:color="A9D08E"/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410">
    <w:name w:val="Список-таблица 4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1">
    <w:name w:val="List Table 4 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2C6E7"/>
        <w:left w:val="single" w:sz="4" w:space="0" w:color="A2C6E7"/>
        <w:bottom w:val="single" w:sz="4" w:space="0" w:color="A2C6E7"/>
        <w:right w:val="single" w:sz="4" w:space="0" w:color="A2C6E7"/>
        <w:insideH w:val="single" w:sz="4" w:space="0" w:color="A2C6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2">
    <w:name w:val="List Table 4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4B58A"/>
        <w:left w:val="single" w:sz="4" w:space="0" w:color="F4B58A"/>
        <w:bottom w:val="single" w:sz="4" w:space="0" w:color="F4B58A"/>
        <w:right w:val="single" w:sz="4" w:space="0" w:color="F4B58A"/>
        <w:insideH w:val="single" w:sz="4" w:space="0" w:color="F4B58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3">
    <w:name w:val="List Table 4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  <w:insideH w:val="single" w:sz="4" w:space="0" w:color="CCCCCC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4">
    <w:name w:val="List Table 4 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DB6F"/>
        <w:left w:val="single" w:sz="4" w:space="0" w:color="FFDB6F"/>
        <w:bottom w:val="single" w:sz="4" w:space="0" w:color="FFDB6F"/>
        <w:right w:val="single" w:sz="4" w:space="0" w:color="FFDB6F"/>
        <w:insideH w:val="single" w:sz="4" w:space="0" w:color="FFDB6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5">
    <w:name w:val="List Table 4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95AFDD"/>
        <w:left w:val="single" w:sz="4" w:space="0" w:color="95AFDD"/>
        <w:bottom w:val="single" w:sz="4" w:space="0" w:color="95AFDD"/>
        <w:right w:val="single" w:sz="4" w:space="0" w:color="95AFDD"/>
        <w:insideH w:val="single" w:sz="4" w:space="0" w:color="95AFD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4-Accent6">
    <w:name w:val="List Table 4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DD394"/>
        <w:left w:val="single" w:sz="4" w:space="0" w:color="ADD394"/>
        <w:bottom w:val="single" w:sz="4" w:space="0" w:color="ADD394"/>
        <w:right w:val="single" w:sz="4" w:space="0" w:color="ADD394"/>
        <w:insideH w:val="single" w:sz="4" w:space="0" w:color="ADD39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510">
    <w:name w:val="Список-таблица 5 темная1"/>
    <w:uiPriority w:val="99"/>
    <w:rsid w:val="000A6B69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1">
    <w:name w:val="List Table 5 Dark 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32" w:space="0" w:color="5B9BD5"/>
        <w:left w:val="single" w:sz="32" w:space="0" w:color="5B9BD5"/>
        <w:bottom w:val="single" w:sz="32" w:space="0" w:color="5B9BD5"/>
        <w:right w:val="single" w:sz="32" w:space="0" w:color="5B9BD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2">
    <w:name w:val="List Table 5 Dark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32" w:space="0" w:color="F4B184"/>
        <w:left w:val="single" w:sz="32" w:space="0" w:color="F4B184"/>
        <w:bottom w:val="single" w:sz="32" w:space="0" w:color="F4B184"/>
        <w:right w:val="single" w:sz="32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3">
    <w:name w:val="List Table 5 Dark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32" w:space="0" w:color="C9C9C9"/>
        <w:left w:val="single" w:sz="32" w:space="0" w:color="C9C9C9"/>
        <w:bottom w:val="single" w:sz="32" w:space="0" w:color="C9C9C9"/>
        <w:right w:val="single" w:sz="32" w:space="0" w:color="C9C9C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4">
    <w:name w:val="List Table 5 Dark 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32" w:space="0" w:color="FFD865"/>
        <w:left w:val="single" w:sz="32" w:space="0" w:color="FFD865"/>
        <w:bottom w:val="single" w:sz="32" w:space="0" w:color="FFD865"/>
        <w:right w:val="single" w:sz="32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5">
    <w:name w:val="List Table 5 Dark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32" w:space="0" w:color="8DA9DB"/>
        <w:left w:val="single" w:sz="32" w:space="0" w:color="8DA9DB"/>
        <w:bottom w:val="single" w:sz="32" w:space="0" w:color="8DA9DB"/>
        <w:right w:val="single" w:sz="32" w:space="0" w:color="8DA9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5Dark-Accent6">
    <w:name w:val="List Table 5 Dark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32" w:space="0" w:color="A9D08E"/>
        <w:left w:val="single" w:sz="32" w:space="0" w:color="A9D08E"/>
        <w:bottom w:val="single" w:sz="32" w:space="0" w:color="A9D08E"/>
        <w:right w:val="single" w:sz="32" w:space="0" w:color="A9D08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Список-таблица 6 цветная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1">
    <w:name w:val="List Table 6 Colorful 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2">
    <w:name w:val="List Table 6 Colorful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4B184"/>
        <w:bottom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3">
    <w:name w:val="List Table 6 Colorful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4">
    <w:name w:val="List Table 6 Colorful 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D865"/>
        <w:bottom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5">
    <w:name w:val="List Table 6 Colorful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8DA9DB"/>
        <w:bottom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6Colorful-Accent6">
    <w:name w:val="List Table 6 Colorful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A9D08E"/>
        <w:bottom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710">
    <w:name w:val="Список-таблица 7 цветная1"/>
    <w:uiPriority w:val="99"/>
    <w:rsid w:val="000A6B69"/>
    <w:rPr>
      <w:rFonts w:cs="Calibri"/>
    </w:rPr>
    <w:tblPr>
      <w:tblStyleRowBandSize w:val="1"/>
      <w:tblStyleColBandSize w:val="1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1">
    <w:name w:val="List Table 7 Colorful - Accent 1"/>
    <w:uiPriority w:val="99"/>
    <w:rsid w:val="000A6B69"/>
    <w:rPr>
      <w:rFonts w:cs="Calibri"/>
    </w:rPr>
    <w:tblPr>
      <w:tblStyleRowBandSize w:val="1"/>
      <w:tblStyleColBandSize w:val="1"/>
      <w:tblBorders>
        <w:right w:val="single" w:sz="4" w:space="0" w:color="5B9BD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2">
    <w:name w:val="List Table 7 Colorful - Accent 2"/>
    <w:uiPriority w:val="99"/>
    <w:rsid w:val="000A6B69"/>
    <w:rPr>
      <w:rFonts w:cs="Calibri"/>
    </w:rPr>
    <w:tblPr>
      <w:tblStyleRowBandSize w:val="1"/>
      <w:tblStyleColBandSize w:val="1"/>
      <w:tblBorders>
        <w:right w:val="single" w:sz="4" w:space="0" w:color="F4B18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3">
    <w:name w:val="List Table 7 Colorful - Accent 3"/>
    <w:uiPriority w:val="99"/>
    <w:rsid w:val="000A6B69"/>
    <w:rPr>
      <w:rFonts w:cs="Calibri"/>
    </w:rPr>
    <w:tblPr>
      <w:tblStyleRowBandSize w:val="1"/>
      <w:tblStyleColBandSize w:val="1"/>
      <w:tblBorders>
        <w:right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4">
    <w:name w:val="List Table 7 Colorful - Accent 4"/>
    <w:uiPriority w:val="99"/>
    <w:rsid w:val="000A6B69"/>
    <w:rPr>
      <w:rFonts w:cs="Calibri"/>
    </w:rPr>
    <w:tblPr>
      <w:tblStyleRowBandSize w:val="1"/>
      <w:tblStyleColBandSize w:val="1"/>
      <w:tblBorders>
        <w:right w:val="single" w:sz="4" w:space="0" w:color="FFD86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5">
    <w:name w:val="List Table 7 Colorful - Accent 5"/>
    <w:uiPriority w:val="99"/>
    <w:rsid w:val="000A6B69"/>
    <w:rPr>
      <w:rFonts w:cs="Calibri"/>
    </w:rPr>
    <w:tblPr>
      <w:tblStyleRowBandSize w:val="1"/>
      <w:tblStyleColBandSize w:val="1"/>
      <w:tblBorders>
        <w:right w:val="single" w:sz="4" w:space="0" w:color="8DA9D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Table7Colorful-Accent6">
    <w:name w:val="List Table 7 Colorful - Accent 6"/>
    <w:uiPriority w:val="99"/>
    <w:rsid w:val="000A6B69"/>
    <w:rPr>
      <w:rFonts w:cs="Calibri"/>
    </w:rPr>
    <w:tblPr>
      <w:tblStyleRowBandSize w:val="1"/>
      <w:tblStyleColBandSize w:val="1"/>
      <w:tblBorders>
        <w:right w:val="single" w:sz="4" w:space="0" w:color="A9D08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">
    <w:name w:val="Lined - Accent"/>
    <w:uiPriority w:val="99"/>
    <w:rsid w:val="000A6B69"/>
    <w:rPr>
      <w:rFonts w:cs="Calibri"/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1">
    <w:name w:val="Lined - Accent 1"/>
    <w:uiPriority w:val="99"/>
    <w:rsid w:val="000A6B69"/>
    <w:rPr>
      <w:rFonts w:cs="Calibri"/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2">
    <w:name w:val="Lined - Accent 2"/>
    <w:uiPriority w:val="99"/>
    <w:rsid w:val="000A6B69"/>
    <w:rPr>
      <w:rFonts w:cs="Calibri"/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3">
    <w:name w:val="Lined - Accent 3"/>
    <w:uiPriority w:val="99"/>
    <w:rsid w:val="000A6B69"/>
    <w:rPr>
      <w:rFonts w:cs="Calibri"/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4">
    <w:name w:val="Lined - Accent 4"/>
    <w:uiPriority w:val="99"/>
    <w:rsid w:val="000A6B69"/>
    <w:rPr>
      <w:rFonts w:cs="Calibri"/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5">
    <w:name w:val="Lined - Accent 5"/>
    <w:uiPriority w:val="99"/>
    <w:rsid w:val="000A6B69"/>
    <w:rPr>
      <w:rFonts w:cs="Calibri"/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-Accent6">
    <w:name w:val="Lined - Accent 6"/>
    <w:uiPriority w:val="99"/>
    <w:rsid w:val="000A6B69"/>
    <w:rPr>
      <w:rFonts w:cs="Calibri"/>
      <w:color w:val="40404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">
    <w:name w:val="Bordered &amp; Lined - Accent"/>
    <w:uiPriority w:val="99"/>
    <w:rsid w:val="000A6B69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1">
    <w:name w:val="Bordered &amp; Lined - Accent 1"/>
    <w:uiPriority w:val="99"/>
    <w:rsid w:val="000A6B69"/>
    <w:rPr>
      <w:rFonts w:cs="Calibri"/>
      <w:color w:val="404040"/>
    </w:rPr>
    <w:tblPr>
      <w:tblStyleRowBandSize w:val="1"/>
      <w:tblStyleColBandSize w:val="1"/>
      <w:tblBorders>
        <w:top w:val="single" w:sz="4" w:space="0" w:color="245A8D"/>
        <w:left w:val="single" w:sz="4" w:space="0" w:color="245A8D"/>
        <w:bottom w:val="single" w:sz="4" w:space="0" w:color="245A8D"/>
        <w:right w:val="single" w:sz="4" w:space="0" w:color="245A8D"/>
        <w:insideH w:val="single" w:sz="4" w:space="0" w:color="245A8D"/>
        <w:insideV w:val="single" w:sz="4" w:space="0" w:color="245A8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2">
    <w:name w:val="Bordered &amp; Lined - Accent 2"/>
    <w:uiPriority w:val="99"/>
    <w:rsid w:val="000A6B69"/>
    <w:rPr>
      <w:rFonts w:cs="Calibri"/>
      <w:color w:val="404040"/>
    </w:rPr>
    <w:tblPr>
      <w:tblStyleRowBandSize w:val="1"/>
      <w:tblStyleColBandSize w:val="1"/>
      <w:tblBorders>
        <w:top w:val="single" w:sz="4" w:space="0" w:color="99460D"/>
        <w:left w:val="single" w:sz="4" w:space="0" w:color="99460D"/>
        <w:bottom w:val="single" w:sz="4" w:space="0" w:color="99460D"/>
        <w:right w:val="single" w:sz="4" w:space="0" w:color="99460D"/>
        <w:insideH w:val="single" w:sz="4" w:space="0" w:color="99460D"/>
        <w:insideV w:val="single" w:sz="4" w:space="0" w:color="99460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3">
    <w:name w:val="Bordered &amp; Lined - Accent 3"/>
    <w:uiPriority w:val="99"/>
    <w:rsid w:val="000A6B69"/>
    <w:rPr>
      <w:rFonts w:cs="Calibri"/>
      <w:color w:val="404040"/>
    </w:rPr>
    <w:tblPr>
      <w:tblStyleRowBandSize w:val="1"/>
      <w:tblStyleColBandSize w:val="1"/>
      <w:tblBorders>
        <w:top w:val="single" w:sz="4" w:space="0" w:color="606060"/>
        <w:left w:val="single" w:sz="4" w:space="0" w:color="606060"/>
        <w:bottom w:val="single" w:sz="4" w:space="0" w:color="606060"/>
        <w:right w:val="single" w:sz="4" w:space="0" w:color="606060"/>
        <w:insideH w:val="single" w:sz="4" w:space="0" w:color="606060"/>
        <w:insideV w:val="single" w:sz="4" w:space="0" w:color="60606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4">
    <w:name w:val="Bordered &amp; Lined - Accent 4"/>
    <w:uiPriority w:val="99"/>
    <w:rsid w:val="000A6B69"/>
    <w:rPr>
      <w:rFonts w:cs="Calibri"/>
      <w:color w:val="404040"/>
    </w:rPr>
    <w:tblPr>
      <w:tblStyleRowBandSize w:val="1"/>
      <w:tblStyleColBandSize w:val="1"/>
      <w:tblBorders>
        <w:top w:val="single" w:sz="4" w:space="0" w:color="957000"/>
        <w:left w:val="single" w:sz="4" w:space="0" w:color="957000"/>
        <w:bottom w:val="single" w:sz="4" w:space="0" w:color="957000"/>
        <w:right w:val="single" w:sz="4" w:space="0" w:color="957000"/>
        <w:insideH w:val="single" w:sz="4" w:space="0" w:color="957000"/>
        <w:insideV w:val="single" w:sz="4" w:space="0" w:color="957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5">
    <w:name w:val="Bordered &amp; Lined - Accent 5"/>
    <w:uiPriority w:val="99"/>
    <w:rsid w:val="000A6B69"/>
    <w:rPr>
      <w:rFonts w:cs="Calibri"/>
      <w:color w:val="404040"/>
    </w:rPr>
    <w:tblPr>
      <w:tblStyleRowBandSize w:val="1"/>
      <w:tblStyleColBandSize w:val="1"/>
      <w:tblBorders>
        <w:top w:val="single" w:sz="4" w:space="0" w:color="254175"/>
        <w:left w:val="single" w:sz="4" w:space="0" w:color="254175"/>
        <w:bottom w:val="single" w:sz="4" w:space="0" w:color="254175"/>
        <w:right w:val="single" w:sz="4" w:space="0" w:color="254175"/>
        <w:insideH w:val="single" w:sz="4" w:space="0" w:color="254175"/>
        <w:insideV w:val="single" w:sz="4" w:space="0" w:color="254175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Lined-Accent6">
    <w:name w:val="Bordered &amp; Lined - Accent 6"/>
    <w:uiPriority w:val="99"/>
    <w:rsid w:val="000A6B69"/>
    <w:rPr>
      <w:rFonts w:cs="Calibri"/>
      <w:color w:val="404040"/>
    </w:rPr>
    <w:tblPr>
      <w:tblStyleRowBandSize w:val="1"/>
      <w:tblStyleColBandSize w:val="1"/>
      <w:tblBorders>
        <w:top w:val="single" w:sz="4" w:space="0" w:color="416429"/>
        <w:left w:val="single" w:sz="4" w:space="0" w:color="416429"/>
        <w:bottom w:val="single" w:sz="4" w:space="0" w:color="416429"/>
        <w:right w:val="single" w:sz="4" w:space="0" w:color="416429"/>
        <w:insideH w:val="single" w:sz="4" w:space="0" w:color="416429"/>
        <w:insideV w:val="single" w:sz="4" w:space="0" w:color="41642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">
    <w:name w:val="Bordered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1">
    <w:name w:val="Bordered - Accent 1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BCD6EE"/>
        <w:left w:val="single" w:sz="4" w:space="0" w:color="BCD6EE"/>
        <w:bottom w:val="single" w:sz="4" w:space="0" w:color="BCD6EE"/>
        <w:right w:val="single" w:sz="4" w:space="0" w:color="BCD6EE"/>
        <w:insideH w:val="single" w:sz="4" w:space="0" w:color="BCD6EE"/>
        <w:insideV w:val="single" w:sz="4" w:space="0" w:color="BCD6EE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2">
    <w:name w:val="Bordered - Accent 2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7CAAB"/>
        <w:left w:val="single" w:sz="4" w:space="0" w:color="F7CAAB"/>
        <w:bottom w:val="single" w:sz="4" w:space="0" w:color="F7CAAB"/>
        <w:right w:val="single" w:sz="4" w:space="0" w:color="F7CAAB"/>
        <w:insideH w:val="single" w:sz="4" w:space="0" w:color="F7CAAB"/>
        <w:insideV w:val="single" w:sz="4" w:space="0" w:color="F7CAAB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3">
    <w:name w:val="Bordered - Accent 3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DADADA"/>
        <w:left w:val="single" w:sz="4" w:space="0" w:color="DADADA"/>
        <w:bottom w:val="single" w:sz="4" w:space="0" w:color="DADADA"/>
        <w:right w:val="single" w:sz="4" w:space="0" w:color="DADADA"/>
        <w:insideH w:val="single" w:sz="4" w:space="0" w:color="DADADA"/>
        <w:insideV w:val="single" w:sz="4" w:space="0" w:color="DADADA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4">
    <w:name w:val="Bordered - Accent 4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FFE598"/>
        <w:left w:val="single" w:sz="4" w:space="0" w:color="FFE598"/>
        <w:bottom w:val="single" w:sz="4" w:space="0" w:color="FFE598"/>
        <w:right w:val="single" w:sz="4" w:space="0" w:color="FFE598"/>
        <w:insideH w:val="single" w:sz="4" w:space="0" w:color="FFE598"/>
        <w:insideV w:val="single" w:sz="4" w:space="0" w:color="FFE598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5">
    <w:name w:val="Bordered - Accent 5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B3C5E7"/>
        <w:left w:val="single" w:sz="4" w:space="0" w:color="B3C5E7"/>
        <w:bottom w:val="single" w:sz="4" w:space="0" w:color="B3C5E7"/>
        <w:right w:val="single" w:sz="4" w:space="0" w:color="B3C5E7"/>
        <w:insideH w:val="single" w:sz="4" w:space="0" w:color="B3C5E7"/>
        <w:insideV w:val="single" w:sz="4" w:space="0" w:color="B3C5E7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ordered-Accent6">
    <w:name w:val="Bordered - Accent 6"/>
    <w:uiPriority w:val="99"/>
    <w:rsid w:val="000A6B69"/>
    <w:rPr>
      <w:rFonts w:cs="Calibri"/>
    </w:rPr>
    <w:tblPr>
      <w:tblStyleRowBandSize w:val="1"/>
      <w:tblStyleColBandSize w:val="1"/>
      <w:tblBorders>
        <w:top w:val="single" w:sz="4" w:space="0" w:color="C4DFB2"/>
        <w:left w:val="single" w:sz="4" w:space="0" w:color="C4DFB2"/>
        <w:bottom w:val="single" w:sz="4" w:space="0" w:color="C4DFB2"/>
        <w:right w:val="single" w:sz="4" w:space="0" w:color="C4DFB2"/>
        <w:insideH w:val="single" w:sz="4" w:space="0" w:color="C4DFB2"/>
        <w:insideV w:val="single" w:sz="4" w:space="0" w:color="C4DFB2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uiPriority w:val="99"/>
    <w:semiHidden/>
    <w:rsid w:val="000A6B69"/>
    <w:pPr>
      <w:spacing w:after="40"/>
    </w:pPr>
    <w:rPr>
      <w:rFonts w:ascii="Calibri" w:hAnsi="Calibri" w:cs="Calibri"/>
      <w:color w:val="auto"/>
      <w:sz w:val="18"/>
      <w:szCs w:val="18"/>
      <w:lang w:eastAsia="ru-RU"/>
    </w:rPr>
  </w:style>
  <w:style w:type="character" w:customStyle="1" w:styleId="ad">
    <w:name w:val="Текст сноски Знак"/>
    <w:basedOn w:val="a0"/>
    <w:link w:val="ac"/>
    <w:uiPriority w:val="99"/>
    <w:locked/>
    <w:rsid w:val="000A6B69"/>
    <w:rPr>
      <w:sz w:val="18"/>
      <w:szCs w:val="18"/>
    </w:rPr>
  </w:style>
  <w:style w:type="character" w:styleId="ae">
    <w:name w:val="footnote reference"/>
    <w:basedOn w:val="a0"/>
    <w:uiPriority w:val="99"/>
    <w:semiHidden/>
    <w:rsid w:val="000A6B69"/>
    <w:rPr>
      <w:vertAlign w:val="superscript"/>
    </w:rPr>
  </w:style>
  <w:style w:type="paragraph" w:styleId="af">
    <w:name w:val="endnote text"/>
    <w:basedOn w:val="a"/>
    <w:link w:val="af0"/>
    <w:uiPriority w:val="99"/>
    <w:semiHidden/>
    <w:rsid w:val="000A6B69"/>
    <w:rPr>
      <w:rFonts w:ascii="Calibri" w:hAnsi="Calibri" w:cs="Calibri"/>
      <w:color w:val="auto"/>
      <w:sz w:val="20"/>
      <w:szCs w:val="20"/>
      <w:lang w:eastAsia="ru-RU"/>
    </w:rPr>
  </w:style>
  <w:style w:type="character" w:customStyle="1" w:styleId="af0">
    <w:name w:val="Текст концевой сноски Знак"/>
    <w:basedOn w:val="a0"/>
    <w:link w:val="af"/>
    <w:uiPriority w:val="99"/>
    <w:locked/>
    <w:rsid w:val="000A6B69"/>
    <w:rPr>
      <w:sz w:val="20"/>
      <w:szCs w:val="20"/>
    </w:rPr>
  </w:style>
  <w:style w:type="character" w:styleId="af1">
    <w:name w:val="endnote reference"/>
    <w:basedOn w:val="a0"/>
    <w:uiPriority w:val="99"/>
    <w:semiHidden/>
    <w:rsid w:val="000A6B69"/>
    <w:rPr>
      <w:vertAlign w:val="superscript"/>
    </w:rPr>
  </w:style>
  <w:style w:type="paragraph" w:styleId="13">
    <w:name w:val="toc 1"/>
    <w:basedOn w:val="a"/>
    <w:next w:val="a"/>
    <w:autoRedefine/>
    <w:uiPriority w:val="99"/>
    <w:semiHidden/>
    <w:rsid w:val="000A6B69"/>
    <w:pPr>
      <w:spacing w:after="57"/>
    </w:pPr>
  </w:style>
  <w:style w:type="paragraph" w:styleId="22">
    <w:name w:val="toc 2"/>
    <w:basedOn w:val="a"/>
    <w:next w:val="a"/>
    <w:autoRedefine/>
    <w:uiPriority w:val="99"/>
    <w:semiHidden/>
    <w:rsid w:val="000A6B69"/>
    <w:pPr>
      <w:spacing w:after="57"/>
      <w:ind w:left="283"/>
    </w:pPr>
  </w:style>
  <w:style w:type="paragraph" w:styleId="3">
    <w:name w:val="toc 3"/>
    <w:basedOn w:val="a"/>
    <w:next w:val="a"/>
    <w:autoRedefine/>
    <w:uiPriority w:val="99"/>
    <w:semiHidden/>
    <w:rsid w:val="000A6B69"/>
    <w:pPr>
      <w:spacing w:after="57"/>
      <w:ind w:left="567"/>
    </w:pPr>
  </w:style>
  <w:style w:type="paragraph" w:styleId="4">
    <w:name w:val="toc 4"/>
    <w:basedOn w:val="a"/>
    <w:next w:val="a"/>
    <w:autoRedefine/>
    <w:uiPriority w:val="99"/>
    <w:semiHidden/>
    <w:rsid w:val="000A6B69"/>
    <w:pPr>
      <w:spacing w:after="57"/>
      <w:ind w:left="850"/>
    </w:pPr>
  </w:style>
  <w:style w:type="paragraph" w:styleId="5">
    <w:name w:val="toc 5"/>
    <w:basedOn w:val="a"/>
    <w:next w:val="a"/>
    <w:autoRedefine/>
    <w:uiPriority w:val="99"/>
    <w:semiHidden/>
    <w:rsid w:val="000A6B69"/>
    <w:pPr>
      <w:spacing w:after="57"/>
      <w:ind w:left="1134"/>
    </w:pPr>
  </w:style>
  <w:style w:type="paragraph" w:styleId="6">
    <w:name w:val="toc 6"/>
    <w:basedOn w:val="a"/>
    <w:next w:val="a"/>
    <w:autoRedefine/>
    <w:uiPriority w:val="99"/>
    <w:semiHidden/>
    <w:rsid w:val="000A6B69"/>
    <w:pPr>
      <w:spacing w:after="57"/>
      <w:ind w:left="1417"/>
    </w:pPr>
  </w:style>
  <w:style w:type="paragraph" w:styleId="7">
    <w:name w:val="toc 7"/>
    <w:basedOn w:val="a"/>
    <w:next w:val="a"/>
    <w:autoRedefine/>
    <w:uiPriority w:val="99"/>
    <w:semiHidden/>
    <w:rsid w:val="000A6B69"/>
    <w:pPr>
      <w:spacing w:after="57"/>
      <w:ind w:left="1701"/>
    </w:pPr>
  </w:style>
  <w:style w:type="paragraph" w:styleId="8">
    <w:name w:val="toc 8"/>
    <w:basedOn w:val="a"/>
    <w:next w:val="a"/>
    <w:autoRedefine/>
    <w:uiPriority w:val="99"/>
    <w:semiHidden/>
    <w:rsid w:val="000A6B69"/>
    <w:pPr>
      <w:spacing w:after="57"/>
      <w:ind w:left="1984"/>
    </w:pPr>
  </w:style>
  <w:style w:type="paragraph" w:styleId="9">
    <w:name w:val="toc 9"/>
    <w:basedOn w:val="a"/>
    <w:next w:val="a"/>
    <w:autoRedefine/>
    <w:uiPriority w:val="99"/>
    <w:semiHidden/>
    <w:rsid w:val="000A6B69"/>
    <w:pPr>
      <w:spacing w:after="57"/>
      <w:ind w:left="2268"/>
    </w:pPr>
  </w:style>
  <w:style w:type="character" w:customStyle="1" w:styleId="10">
    <w:name w:val="Заголовок 1 Знак"/>
    <w:basedOn w:val="a0"/>
    <w:link w:val="1"/>
    <w:uiPriority w:val="99"/>
    <w:locked/>
    <w:rsid w:val="007D5E01"/>
    <w:rPr>
      <w:rFonts w:ascii="Cambria" w:hAnsi="Cambria" w:cs="Cambria"/>
      <w:b/>
      <w:bCs/>
      <w:color w:val="000000"/>
      <w:kern w:val="32"/>
      <w:sz w:val="32"/>
      <w:szCs w:val="32"/>
      <w:lang w:eastAsia="en-US"/>
    </w:rPr>
  </w:style>
  <w:style w:type="paragraph" w:styleId="af2">
    <w:name w:val="TOC Heading"/>
    <w:basedOn w:val="1"/>
    <w:uiPriority w:val="99"/>
    <w:qFormat/>
    <w:rsid w:val="000A6B69"/>
    <w:pPr>
      <w:keepNext w:val="0"/>
      <w:spacing w:before="0" w:after="160" w:line="259" w:lineRule="auto"/>
      <w:outlineLvl w:val="9"/>
    </w:pPr>
    <w:rPr>
      <w:rFonts w:ascii="Calibri" w:eastAsia="Calibri" w:hAnsi="Calibri" w:cs="Calibri"/>
      <w:b w:val="0"/>
      <w:bCs w:val="0"/>
      <w:color w:val="auto"/>
      <w:kern w:val="0"/>
      <w:sz w:val="22"/>
      <w:szCs w:val="22"/>
    </w:rPr>
  </w:style>
  <w:style w:type="paragraph" w:styleId="af3">
    <w:name w:val="table of figures"/>
    <w:basedOn w:val="a"/>
    <w:next w:val="a"/>
    <w:uiPriority w:val="99"/>
    <w:semiHidden/>
    <w:rsid w:val="000A6B69"/>
  </w:style>
  <w:style w:type="character" w:styleId="af4">
    <w:name w:val="Hyperlink"/>
    <w:basedOn w:val="a0"/>
    <w:uiPriority w:val="99"/>
    <w:rsid w:val="000A6B69"/>
    <w:rPr>
      <w:color w:val="auto"/>
      <w:u w:val="single"/>
    </w:rPr>
  </w:style>
  <w:style w:type="paragraph" w:customStyle="1" w:styleId="14">
    <w:name w:val="Верхний колонтитул1"/>
    <w:basedOn w:val="a"/>
    <w:link w:val="af5"/>
    <w:uiPriority w:val="99"/>
    <w:rsid w:val="000A6B69"/>
    <w:pPr>
      <w:tabs>
        <w:tab w:val="center" w:pos="4677"/>
        <w:tab w:val="right" w:pos="9355"/>
      </w:tabs>
    </w:pPr>
    <w:rPr>
      <w:lang/>
    </w:rPr>
  </w:style>
  <w:style w:type="character" w:customStyle="1" w:styleId="af5">
    <w:name w:val="Верхний колонтитул Знак"/>
    <w:link w:val="14"/>
    <w:uiPriority w:val="99"/>
    <w:locked/>
    <w:rsid w:val="000A6B69"/>
    <w:rPr>
      <w:rFonts w:ascii="Times New Roman" w:hAnsi="Times New Roman" w:cs="Times New Roman"/>
      <w:color w:val="000000"/>
      <w:sz w:val="24"/>
      <w:szCs w:val="24"/>
    </w:rPr>
  </w:style>
  <w:style w:type="paragraph" w:customStyle="1" w:styleId="15">
    <w:name w:val="Нижний колонтитул1"/>
    <w:basedOn w:val="a"/>
    <w:link w:val="af6"/>
    <w:uiPriority w:val="99"/>
    <w:rsid w:val="000A6B69"/>
    <w:pPr>
      <w:tabs>
        <w:tab w:val="center" w:pos="4677"/>
        <w:tab w:val="right" w:pos="9355"/>
      </w:tabs>
    </w:pPr>
    <w:rPr>
      <w:lang/>
    </w:rPr>
  </w:style>
  <w:style w:type="character" w:customStyle="1" w:styleId="af6">
    <w:name w:val="Нижний колонтитул Знак"/>
    <w:link w:val="15"/>
    <w:uiPriority w:val="99"/>
    <w:locked/>
    <w:rsid w:val="000A6B69"/>
    <w:rPr>
      <w:rFonts w:ascii="Times New Roman" w:hAnsi="Times New Roman" w:cs="Times New Roman"/>
      <w:color w:val="000000"/>
      <w:sz w:val="24"/>
      <w:szCs w:val="24"/>
    </w:rPr>
  </w:style>
  <w:style w:type="paragraph" w:styleId="af7">
    <w:name w:val="Balloon Text"/>
    <w:basedOn w:val="a"/>
    <w:link w:val="af8"/>
    <w:uiPriority w:val="99"/>
    <w:semiHidden/>
    <w:rsid w:val="000A6B69"/>
    <w:rPr>
      <w:rFonts w:ascii="Tahoma" w:hAnsi="Tahoma" w:cs="Tahoma"/>
      <w:sz w:val="16"/>
      <w:szCs w:val="16"/>
      <w:lang w:eastAsia="ru-RU"/>
    </w:rPr>
  </w:style>
  <w:style w:type="character" w:customStyle="1" w:styleId="af8">
    <w:name w:val="Текст выноски Знак"/>
    <w:basedOn w:val="a0"/>
    <w:link w:val="af7"/>
    <w:uiPriority w:val="99"/>
    <w:semiHidden/>
    <w:locked/>
    <w:rsid w:val="000A6B69"/>
    <w:rPr>
      <w:rFonts w:ascii="Tahoma" w:hAnsi="Tahoma" w:cs="Tahoma"/>
      <w:color w:val="000000"/>
      <w:sz w:val="16"/>
      <w:szCs w:val="16"/>
    </w:rPr>
  </w:style>
  <w:style w:type="paragraph" w:customStyle="1" w:styleId="16">
    <w:name w:val="Знак1"/>
    <w:basedOn w:val="a"/>
    <w:next w:val="a"/>
    <w:uiPriority w:val="99"/>
    <w:semiHidden/>
    <w:rsid w:val="00652297"/>
    <w:pPr>
      <w:spacing w:after="160" w:line="240" w:lineRule="exact"/>
    </w:pPr>
    <w:rPr>
      <w:rFonts w:ascii="Arial" w:eastAsia="Times New Roman" w:hAnsi="Arial" w:cs="Arial"/>
      <w:color w:val="auto"/>
      <w:sz w:val="20"/>
      <w:szCs w:val="20"/>
      <w:lang w:val="en-US"/>
    </w:rPr>
  </w:style>
  <w:style w:type="paragraph" w:customStyle="1" w:styleId="17">
    <w:name w:val="1"/>
    <w:basedOn w:val="a"/>
    <w:uiPriority w:val="99"/>
    <w:rsid w:val="00F7101E"/>
    <w:rPr>
      <w:rFonts w:ascii="Verdana" w:hAnsi="Verdana" w:cs="Verdana"/>
      <w:color w:val="auto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5</Pages>
  <Words>1195</Words>
  <Characters>6817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ПРОТАСОВСКОГО СЕЛЬСКОГО ПОСЕЛЕНИЯ БОЛЬШЕИГНАТОВСКОГО МУНИЦИПАЛЬНОГО РАЙОНА</vt:lpstr>
    </vt:vector>
  </TitlesOfParts>
  <Company>Microsoft</Company>
  <LinksUpToDate>false</LinksUpToDate>
  <CharactersWithSpaces>7997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ПРОТАСОВСКОГО СЕЛЬСКОГО ПОСЕЛЕНИЯ БОЛЬШЕИГНАТОВСКОГО МУНИЦИПАЛЬНОГО РАЙОНА</dc:title>
  <dc:subject/>
  <dc:creator>YANYUK</dc:creator>
  <cp:keywords/>
  <dc:description/>
  <cp:lastModifiedBy>1</cp:lastModifiedBy>
  <cp:revision>11</cp:revision>
  <cp:lastPrinted>2022-08-22T12:52:00Z</cp:lastPrinted>
  <dcterms:created xsi:type="dcterms:W3CDTF">2022-08-02T08:40:00Z</dcterms:created>
  <dcterms:modified xsi:type="dcterms:W3CDTF">2022-08-26T13:34:00Z</dcterms:modified>
</cp:coreProperties>
</file>