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0B" w:rsidRDefault="00332B0B" w:rsidP="00BD79B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332B0B" w:rsidRDefault="00332B0B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Киржеманского сельского поселения </w:t>
      </w:r>
    </w:p>
    <w:p w:rsidR="00332B0B" w:rsidRDefault="00332B0B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332B0B" w:rsidRDefault="00332B0B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32B0B" w:rsidRDefault="00332B0B" w:rsidP="00DD68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32B0B" w:rsidRDefault="00332B0B" w:rsidP="00DD68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B0B" w:rsidRDefault="00332B0B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32B0B" w:rsidRDefault="00332B0B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32B0B" w:rsidRDefault="00332B0B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32B0B" w:rsidRDefault="00332B0B" w:rsidP="00CB0A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от_________2022 г.                                                                            № ____</w:t>
      </w:r>
    </w:p>
    <w:p w:rsidR="00332B0B" w:rsidRDefault="00332B0B" w:rsidP="00DD6851">
      <w:pPr>
        <w:rPr>
          <w:rFonts w:ascii="Times New Roman" w:hAnsi="Times New Roman" w:cs="Times New Roman"/>
          <w:sz w:val="28"/>
          <w:szCs w:val="28"/>
        </w:rPr>
      </w:pPr>
    </w:p>
    <w:p w:rsidR="00332B0B" w:rsidRPr="00142549" w:rsidRDefault="00332B0B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 w:rsidRPr="00142549"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 муниципального района</w:t>
      </w:r>
    </w:p>
    <w:p w:rsidR="00332B0B" w:rsidRPr="00142549" w:rsidRDefault="00332B0B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от 13.11.2020 г. №23 «</w:t>
      </w:r>
      <w:r w:rsidRPr="00142549">
        <w:rPr>
          <w:rFonts w:ascii="Times New Roman" w:hAnsi="Times New Roman" w:cs="Times New Roman"/>
          <w:sz w:val="28"/>
          <w:szCs w:val="28"/>
        </w:rPr>
        <w:t xml:space="preserve">Об утверждении перечня автомобильных дорог общего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sz w:val="28"/>
          <w:szCs w:val="28"/>
        </w:rPr>
        <w:t>общего пользования</w:t>
      </w:r>
    </w:p>
    <w:p w:rsidR="00332B0B" w:rsidRPr="00142549" w:rsidRDefault="00332B0B" w:rsidP="003F1BF3">
      <w:pPr>
        <w:rPr>
          <w:rFonts w:ascii="Times New Roman" w:hAnsi="Times New Roman" w:cs="Times New Roman"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местного значения, расположенных на  территории Киржеманского сельского поселения Большеигнатовского муниципального района</w:t>
      </w:r>
    </w:p>
    <w:p w:rsidR="00332B0B" w:rsidRDefault="00332B0B" w:rsidP="003F1BF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2B0B" w:rsidRDefault="00332B0B" w:rsidP="00DD68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B0B" w:rsidRDefault="00332B0B" w:rsidP="00DD6851">
      <w:pPr>
        <w:rPr>
          <w:rFonts w:ascii="Times New Roman" w:hAnsi="Times New Roman" w:cs="Times New Roman"/>
          <w:sz w:val="28"/>
          <w:szCs w:val="28"/>
        </w:rPr>
      </w:pPr>
    </w:p>
    <w:p w:rsidR="00332B0B" w:rsidRDefault="00332B0B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Руководствуясь п.8 ст.6, п.5 ст. 13 Федерального закона от 08.11.2007 года №257-ФЗ «Об автомобильных дорогах и о дорожной деятельности в Российской Федерации»,  и в соответствии с требованиями Федерального закона от 8 мая 2010 года №83-ФЗ «О внесении изменений в отдельные законодательные акты Российской Федерации в  связи с совершенствованием правового положения государственных (муниципальных) учреждений»</w:t>
      </w:r>
    </w:p>
    <w:p w:rsidR="00332B0B" w:rsidRDefault="00332B0B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сельского поселения </w:t>
      </w:r>
      <w:r w:rsidRPr="00007EE3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32B0B" w:rsidRPr="006D2B09" w:rsidRDefault="00332B0B" w:rsidP="006D2B0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2B09">
        <w:rPr>
          <w:rFonts w:ascii="Times New Roman" w:hAnsi="Times New Roman" w:cs="Times New Roman"/>
          <w:sz w:val="28"/>
          <w:szCs w:val="28"/>
        </w:rPr>
        <w:t xml:space="preserve">Перечень автомобильных дорог общего и не общего пользования местного значения, расположенных на территории Киржеманского сельского поселения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изложить в новой  редакции.</w:t>
      </w:r>
    </w:p>
    <w:p w:rsidR="00332B0B" w:rsidRDefault="00332B0B" w:rsidP="00CB0A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 Настоящее постановление вступает в силу со дня его официального опубликования в местной газете «Вести».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32B0B" w:rsidRDefault="00332B0B" w:rsidP="00DD6851">
      <w:pPr>
        <w:rPr>
          <w:rFonts w:ascii="Times New Roman" w:hAnsi="Times New Roman" w:cs="Times New Roman"/>
          <w:sz w:val="28"/>
          <w:szCs w:val="28"/>
        </w:rPr>
      </w:pPr>
    </w:p>
    <w:p w:rsidR="00332B0B" w:rsidRDefault="00332B0B" w:rsidP="00CB0A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B0B" w:rsidRDefault="00332B0B" w:rsidP="00BD79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                                   Н.А. Козырев</w:t>
      </w:r>
      <w:r w:rsidRPr="0077236A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</w:t>
      </w: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77236A">
        <w:rPr>
          <w:rFonts w:ascii="Times New Roman" w:hAnsi="Times New Roman" w:cs="Times New Roman"/>
        </w:rPr>
        <w:t xml:space="preserve">  </w:t>
      </w: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Default="00332B0B" w:rsidP="00DD6851">
      <w:pPr>
        <w:jc w:val="right"/>
        <w:rPr>
          <w:rFonts w:ascii="Times New Roman" w:hAnsi="Times New Roman" w:cs="Times New Roman"/>
        </w:rPr>
      </w:pPr>
    </w:p>
    <w:p w:rsidR="00332B0B" w:rsidRPr="00DD6851" w:rsidRDefault="00332B0B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>Утвержден</w:t>
      </w:r>
    </w:p>
    <w:p w:rsidR="00332B0B" w:rsidRPr="00DD6851" w:rsidRDefault="00332B0B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постановлением а</w:t>
      </w:r>
      <w:r w:rsidRPr="00DD6851">
        <w:rPr>
          <w:rFonts w:ascii="Times New Roman" w:hAnsi="Times New Roman" w:cs="Times New Roman"/>
        </w:rPr>
        <w:t>дминистрации</w:t>
      </w:r>
    </w:p>
    <w:p w:rsidR="00332B0B" w:rsidRPr="00DD6851" w:rsidRDefault="00332B0B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                                   Киржеманского сельского поселения Большеигнатовского муниципального района</w:t>
      </w:r>
    </w:p>
    <w:p w:rsidR="00332B0B" w:rsidRPr="00DD6851" w:rsidRDefault="00332B0B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Республики Мордовия</w:t>
      </w:r>
    </w:p>
    <w:p w:rsidR="00332B0B" w:rsidRPr="00DD6851" w:rsidRDefault="00332B0B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15_____________</w:t>
      </w:r>
      <w:r w:rsidRPr="00DD6851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 года №___</w:t>
      </w:r>
      <w:r w:rsidRPr="00DD6851">
        <w:rPr>
          <w:rFonts w:ascii="Times New Roman" w:hAnsi="Times New Roman" w:cs="Times New Roman"/>
        </w:rPr>
        <w:t xml:space="preserve">                             </w:t>
      </w:r>
    </w:p>
    <w:p w:rsidR="00332B0B" w:rsidRPr="0077236A" w:rsidRDefault="00332B0B" w:rsidP="00DD6851">
      <w:pPr>
        <w:rPr>
          <w:rFonts w:ascii="Times New Roman" w:hAnsi="Times New Roman" w:cs="Times New Roman"/>
        </w:rPr>
      </w:pPr>
    </w:p>
    <w:p w:rsidR="00332B0B" w:rsidRPr="0077236A" w:rsidRDefault="00332B0B" w:rsidP="00DD6851">
      <w:pPr>
        <w:jc w:val="center"/>
        <w:rPr>
          <w:rFonts w:cs="Times New Roman"/>
        </w:rPr>
      </w:pPr>
    </w:p>
    <w:p w:rsidR="00332B0B" w:rsidRPr="0077236A" w:rsidRDefault="00332B0B" w:rsidP="00DD6851">
      <w:pPr>
        <w:jc w:val="center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t>ПЕРЕЧЕНЬ</w:t>
      </w:r>
    </w:p>
    <w:p w:rsidR="00332B0B" w:rsidRPr="0077236A" w:rsidRDefault="00332B0B" w:rsidP="00DD6851">
      <w:pPr>
        <w:jc w:val="center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t>автомобильных дорог общего и  не общего пользования местного значения, расположенных на территории Киржеманского сельского поселения</w:t>
      </w:r>
    </w:p>
    <w:p w:rsidR="00332B0B" w:rsidRPr="0077236A" w:rsidRDefault="00332B0B" w:rsidP="00DD6851">
      <w:pPr>
        <w:jc w:val="center"/>
        <w:rPr>
          <w:rFonts w:ascii="Times New Roman" w:hAnsi="Times New Roman" w:cs="Times New Roman"/>
          <w:b/>
          <w:bCs/>
        </w:rPr>
      </w:pPr>
      <w:r w:rsidRPr="0077236A">
        <w:rPr>
          <w:rFonts w:ascii="Times New Roman" w:hAnsi="Times New Roman" w:cs="Times New Roman"/>
        </w:rPr>
        <w:t>Большеигнатовского муниципального района Республики Мордови</w:t>
      </w:r>
    </w:p>
    <w:tbl>
      <w:tblPr>
        <w:tblpPr w:leftFromText="180" w:rightFromText="180" w:vertAnchor="text" w:tblpY="1"/>
        <w:tblOverlap w:val="never"/>
        <w:tblW w:w="9087" w:type="dxa"/>
        <w:tblLayout w:type="fixed"/>
        <w:tblLook w:val="00A0"/>
      </w:tblPr>
      <w:tblGrid>
        <w:gridCol w:w="1700"/>
        <w:gridCol w:w="2001"/>
        <w:gridCol w:w="802"/>
        <w:gridCol w:w="899"/>
        <w:gridCol w:w="1417"/>
        <w:gridCol w:w="1134"/>
        <w:gridCol w:w="1134"/>
      </w:tblGrid>
      <w:tr w:rsidR="00332B0B" w:rsidRPr="00DD6851">
        <w:trPr>
          <w:gridAfter w:val="4"/>
          <w:wAfter w:w="4584" w:type="dxa"/>
          <w:trHeight w:val="284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32B0B" w:rsidRPr="00DD6851">
        <w:trPr>
          <w:trHeight w:val="255"/>
        </w:trPr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поселения (территория расположения)</w:t>
            </w:r>
          </w:p>
        </w:tc>
        <w:tc>
          <w:tcPr>
            <w:tcW w:w="20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автомобильной дороги общего пользования местного значения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Протяженность автодорог,км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в том числе по покрытиям</w:t>
            </w:r>
          </w:p>
        </w:tc>
      </w:tr>
      <w:tr w:rsidR="00332B0B" w:rsidRPr="00DD6851">
        <w:trPr>
          <w:trHeight w:val="780"/>
        </w:trPr>
        <w:tc>
          <w:tcPr>
            <w:tcW w:w="1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усовершенстрованное (асфальт)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грунт</w:t>
            </w:r>
          </w:p>
        </w:tc>
      </w:tr>
      <w:tr w:rsidR="00332B0B" w:rsidRPr="00DD6851">
        <w:trPr>
          <w:trHeight w:val="27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>Киржеманское сельск. Поселение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Калинина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32B0B" w:rsidRPr="00DD6851">
        <w:trPr>
          <w:trHeight w:val="57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Красноармейская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32B0B" w:rsidRPr="00DD6851">
        <w:trPr>
          <w:trHeight w:val="34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Дзержинского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Чернышевского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Хухорево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Ленинская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Набережная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Хухорево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Маяковского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Д.Бедного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Советская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7D106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Пушкина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Строителей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Default="00332B0B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</w:t>
            </w:r>
          </w:p>
          <w:p w:rsidR="00332B0B" w:rsidRPr="00DD6851" w:rsidRDefault="00332B0B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Default="00332B0B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Киржеманы, </w:t>
            </w:r>
          </w:p>
          <w:p w:rsidR="00332B0B" w:rsidRPr="00DD6851" w:rsidRDefault="00332B0B" w:rsidP="00A822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Киржеманы, ул. Первомайская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Красная Нива,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Красная Нива,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Терешковой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Красная Нива,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Красная Нива,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Киржеманы до кладбища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Пушкина до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ул. Советская до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Московская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32B0B" w:rsidRP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Новое Баево,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Мысовая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Любимовка,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Надеждинский,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Заводская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Ежовка,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Полевая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Тюрька,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Новая Сосновка,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32B0B" w:rsidRPr="00DD6851">
        <w:trPr>
          <w:trHeight w:val="25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улицам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332B0B" w:rsidRPr="00DD6851" w:rsidRDefault="00332B0B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32B0B" w:rsidRPr="00DD6851" w:rsidRDefault="00332B0B" w:rsidP="000A17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</w:t>
            </w:r>
          </w:p>
        </w:tc>
      </w:tr>
    </w:tbl>
    <w:p w:rsidR="00332B0B" w:rsidRPr="00D7636F" w:rsidRDefault="00332B0B" w:rsidP="00DD6851">
      <w:pPr>
        <w:jc w:val="center"/>
        <w:rPr>
          <w:rFonts w:cs="Times New Roman"/>
        </w:rPr>
      </w:pPr>
      <w:r>
        <w:rPr>
          <w:rFonts w:cs="Times New Roman"/>
        </w:rPr>
        <w:br w:type="textWrapping" w:clear="all"/>
      </w:r>
    </w:p>
    <w:p w:rsidR="00332B0B" w:rsidRDefault="00332B0B">
      <w:pPr>
        <w:rPr>
          <w:rFonts w:cs="Times New Roman"/>
        </w:rPr>
      </w:pPr>
    </w:p>
    <w:sectPr w:rsidR="00332B0B" w:rsidSect="00DD68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D3088"/>
    <w:multiLevelType w:val="hybridMultilevel"/>
    <w:tmpl w:val="90EE614E"/>
    <w:lvl w:ilvl="0" w:tplc="8592B5E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851"/>
    <w:rsid w:val="00007EE3"/>
    <w:rsid w:val="000A1768"/>
    <w:rsid w:val="000A5F32"/>
    <w:rsid w:val="00142549"/>
    <w:rsid w:val="0025441E"/>
    <w:rsid w:val="00332B0B"/>
    <w:rsid w:val="00340D06"/>
    <w:rsid w:val="003F1BF3"/>
    <w:rsid w:val="00445C74"/>
    <w:rsid w:val="005678B3"/>
    <w:rsid w:val="006D2B09"/>
    <w:rsid w:val="0077236A"/>
    <w:rsid w:val="007A207A"/>
    <w:rsid w:val="007D1069"/>
    <w:rsid w:val="008B0B63"/>
    <w:rsid w:val="009B444F"/>
    <w:rsid w:val="009C182A"/>
    <w:rsid w:val="00A82268"/>
    <w:rsid w:val="00BA66CF"/>
    <w:rsid w:val="00BD79B8"/>
    <w:rsid w:val="00CB0A59"/>
    <w:rsid w:val="00D4267F"/>
    <w:rsid w:val="00D7636F"/>
    <w:rsid w:val="00DD6851"/>
    <w:rsid w:val="00E37F35"/>
    <w:rsid w:val="00F732FC"/>
    <w:rsid w:val="00F74CBB"/>
    <w:rsid w:val="00FB22BA"/>
    <w:rsid w:val="00FD7CA6"/>
    <w:rsid w:val="00FF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85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D685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D2B0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1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3</Pages>
  <Words>635</Words>
  <Characters>3625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dcterms:created xsi:type="dcterms:W3CDTF">2020-11-13T12:36:00Z</dcterms:created>
  <dcterms:modified xsi:type="dcterms:W3CDTF">2022-09-22T07:46:00Z</dcterms:modified>
</cp:coreProperties>
</file>