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F14" w:rsidRDefault="00711F14" w:rsidP="00711F14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711F14" w:rsidRDefault="00711F14" w:rsidP="00711F14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711F14" w:rsidRDefault="00711F14" w:rsidP="00711F14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711F14" w:rsidRDefault="00711F14" w:rsidP="00711F14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711F14" w:rsidRDefault="00711F14" w:rsidP="00711F14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</w:r>
      <w:r>
        <w:rPr>
          <w:b/>
          <w:szCs w:val="28"/>
        </w:rPr>
        <w:t>01 сентября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№3</w:t>
      </w:r>
      <w:r>
        <w:rPr>
          <w:rFonts w:ascii="Arial" w:hAnsi="Arial"/>
          <w:b/>
        </w:rPr>
        <w:t>8</w:t>
      </w:r>
      <w:r>
        <w:rPr>
          <w:rFonts w:ascii="Arial" w:hAnsi="Arial"/>
          <w:b/>
        </w:rPr>
        <w:tab/>
      </w:r>
    </w:p>
    <w:p w:rsidR="00711F14" w:rsidRDefault="00711F14" w:rsidP="00711F14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 wp14:anchorId="7CA4B9D5" wp14:editId="567A138B">
            <wp:extent cx="5706745" cy="4208145"/>
            <wp:effectExtent l="0" t="0" r="825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45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F14" w:rsidRDefault="00711F14" w:rsidP="00711F14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711F14" w:rsidRDefault="00711F14" w:rsidP="00711F14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711F14" w:rsidRDefault="00711F14" w:rsidP="00711F14">
      <w:pPr>
        <w:pStyle w:val="a4"/>
        <w:rPr>
          <w:sz w:val="20"/>
        </w:rPr>
      </w:pPr>
    </w:p>
    <w:p w:rsidR="00711F14" w:rsidRDefault="00711F14" w:rsidP="00711F1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711F14" w:rsidRDefault="00711F14" w:rsidP="00711F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Администрация 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711F14" w:rsidRDefault="00711F14" w:rsidP="00711F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 Мордовия</w:t>
      </w:r>
    </w:p>
    <w:p w:rsidR="00711F14" w:rsidRDefault="00711F14" w:rsidP="00711F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</w:p>
    <w:p w:rsidR="00711F14" w:rsidRDefault="00711F14" w:rsidP="00711F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711F14" w:rsidRDefault="00711F14" w:rsidP="00711F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</w:p>
    <w:p w:rsidR="00711F14" w:rsidRDefault="00711F14" w:rsidP="00711F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>01 сентября  2022 г.                                                                         № 61</w:t>
      </w:r>
    </w:p>
    <w:p w:rsidR="00711F14" w:rsidRPr="00676EBB" w:rsidRDefault="00711F14" w:rsidP="00711F14">
      <w:pPr>
        <w:tabs>
          <w:tab w:val="left" w:pos="-2552"/>
          <w:tab w:val="left" w:pos="4340"/>
        </w:tabs>
        <w:ind w:left="-100" w:firstLine="640"/>
        <w:rPr>
          <w:spacing w:val="8"/>
        </w:rPr>
      </w:pPr>
      <w:r w:rsidRPr="00676EBB">
        <w:rPr>
          <w:spacing w:val="8"/>
          <w:sz w:val="20"/>
        </w:rPr>
        <w:t xml:space="preserve">                                                </w:t>
      </w:r>
      <w:r w:rsidRPr="00676EBB">
        <w:rPr>
          <w:spacing w:val="8"/>
        </w:rPr>
        <w:t xml:space="preserve">с. </w:t>
      </w:r>
      <w:proofErr w:type="spellStart"/>
      <w:r w:rsidRPr="00676EBB">
        <w:rPr>
          <w:spacing w:val="8"/>
        </w:rPr>
        <w:t>Вармазейка</w:t>
      </w:r>
      <w:proofErr w:type="spellEnd"/>
    </w:p>
    <w:p w:rsidR="00711F14" w:rsidRDefault="00711F14" w:rsidP="00711F14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711F14" w:rsidRPr="00566C71" w:rsidRDefault="00711F14" w:rsidP="00711F14">
      <w:pPr>
        <w:pStyle w:val="a8"/>
        <w:ind w:left="0"/>
        <w:jc w:val="both"/>
        <w:rPr>
          <w:b/>
          <w:sz w:val="28"/>
        </w:rPr>
      </w:pPr>
      <w:r>
        <w:rPr>
          <w:b/>
          <w:sz w:val="28"/>
          <w:szCs w:val="28"/>
        </w:rPr>
        <w:t xml:space="preserve">О внесении изменения в постановление администрации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от 22.08.2022№60 «</w:t>
      </w:r>
      <w:r w:rsidRPr="00566C71">
        <w:rPr>
          <w:b/>
          <w:sz w:val="28"/>
          <w:szCs w:val="28"/>
        </w:rPr>
        <w:t xml:space="preserve">Об утверждении графика </w:t>
      </w:r>
      <w:r w:rsidRPr="00566C71">
        <w:rPr>
          <w:b/>
          <w:sz w:val="28"/>
        </w:rPr>
        <w:t xml:space="preserve">круглосуточного дежурства ответственных должностных лиц на территории </w:t>
      </w:r>
      <w:proofErr w:type="spellStart"/>
      <w:r w:rsidRPr="00566C71">
        <w:rPr>
          <w:b/>
          <w:sz w:val="28"/>
        </w:rPr>
        <w:t>Вармазейского</w:t>
      </w:r>
      <w:proofErr w:type="spellEnd"/>
      <w:r w:rsidRPr="00566C71">
        <w:rPr>
          <w:b/>
          <w:sz w:val="28"/>
        </w:rPr>
        <w:t xml:space="preserve"> сельского поселения</w:t>
      </w:r>
      <w:r>
        <w:rPr>
          <w:b/>
          <w:sz w:val="28"/>
        </w:rPr>
        <w:t>»</w:t>
      </w:r>
    </w:p>
    <w:p w:rsidR="00711F14" w:rsidRDefault="00711F14" w:rsidP="00711F14">
      <w:pPr>
        <w:pStyle w:val="a8"/>
        <w:ind w:left="0"/>
        <w:jc w:val="center"/>
        <w:rPr>
          <w:b/>
          <w:spacing w:val="8"/>
          <w:sz w:val="28"/>
          <w:szCs w:val="28"/>
        </w:rPr>
      </w:pPr>
    </w:p>
    <w:p w:rsidR="00711F14" w:rsidRDefault="00711F14" w:rsidP="00711F14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</w:t>
      </w:r>
      <w:proofErr w:type="gramStart"/>
      <w:r>
        <w:rPr>
          <w:sz w:val="28"/>
        </w:rPr>
        <w:t>В соответствии с Федеральным законом от 21.12.1994 г. №69-ФЗ «О пожарной безопасности», Правилами противопожарного режима 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 г</w:t>
      </w:r>
      <w:proofErr w:type="gramEnd"/>
      <w:r>
        <w:rPr>
          <w:sz w:val="28"/>
        </w:rPr>
        <w:t>.№390 «О противопожарном режиме»,  в целях предупреждения чрезвычайных ситуаций, связанных с пожарами в населенных пунктах и лесных массивах</w:t>
      </w:r>
      <w:r>
        <w:rPr>
          <w:spacing w:val="8"/>
          <w:sz w:val="28"/>
          <w:szCs w:val="28"/>
        </w:rPr>
        <w:t xml:space="preserve">, администрация 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 ПОСТАНОВЛЯЕТ:</w:t>
      </w:r>
      <w:r>
        <w:rPr>
          <w:b/>
          <w:spacing w:val="8"/>
          <w:sz w:val="28"/>
          <w:szCs w:val="28"/>
        </w:rPr>
        <w:t xml:space="preserve"> </w:t>
      </w:r>
    </w:p>
    <w:p w:rsidR="00711F14" w:rsidRDefault="00711F14" w:rsidP="00711F14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                                     </w:t>
      </w:r>
    </w:p>
    <w:p w:rsidR="00711F14" w:rsidRPr="006D4692" w:rsidRDefault="00711F14" w:rsidP="00711F14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 w:rsidRPr="006D4692">
        <w:rPr>
          <w:spacing w:val="8"/>
          <w:sz w:val="28"/>
          <w:szCs w:val="28"/>
        </w:rPr>
        <w:t xml:space="preserve">1.   </w:t>
      </w:r>
      <w:r w:rsidRPr="006D4692">
        <w:rPr>
          <w:sz w:val="28"/>
          <w:szCs w:val="28"/>
        </w:rPr>
        <w:t xml:space="preserve">Внести  в постановление администрации </w:t>
      </w:r>
      <w:proofErr w:type="spellStart"/>
      <w:r w:rsidRPr="006D4692">
        <w:rPr>
          <w:sz w:val="28"/>
          <w:szCs w:val="28"/>
        </w:rPr>
        <w:t>Вармазейского</w:t>
      </w:r>
      <w:proofErr w:type="spellEnd"/>
      <w:r w:rsidRPr="006D4692">
        <w:rPr>
          <w:sz w:val="28"/>
          <w:szCs w:val="28"/>
        </w:rPr>
        <w:t xml:space="preserve"> сельского поселения от 22.08.2022№60 «Об утверждении графика </w:t>
      </w:r>
      <w:r w:rsidRPr="006D4692">
        <w:rPr>
          <w:sz w:val="28"/>
        </w:rPr>
        <w:t xml:space="preserve">круглосуточного дежурства ответственных должностных лиц на территории </w:t>
      </w:r>
      <w:proofErr w:type="spellStart"/>
      <w:r w:rsidRPr="006D4692">
        <w:rPr>
          <w:sz w:val="28"/>
        </w:rPr>
        <w:t>Вармазейского</w:t>
      </w:r>
      <w:proofErr w:type="spellEnd"/>
      <w:r w:rsidRPr="006D4692">
        <w:rPr>
          <w:sz w:val="28"/>
        </w:rPr>
        <w:t xml:space="preserve"> сельского поселения»</w:t>
      </w:r>
      <w:r w:rsidRPr="006D4692">
        <w:rPr>
          <w:spacing w:val="8"/>
          <w:sz w:val="28"/>
          <w:szCs w:val="28"/>
        </w:rPr>
        <w:t xml:space="preserve">  следующее изменение:                                     </w:t>
      </w:r>
    </w:p>
    <w:p w:rsidR="00711F14" w:rsidRDefault="00711F14" w:rsidP="00711F14">
      <w:pPr>
        <w:tabs>
          <w:tab w:val="right" w:pos="10632"/>
        </w:tabs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66C71">
        <w:rPr>
          <w:sz w:val="28"/>
          <w:szCs w:val="28"/>
        </w:rPr>
        <w:t xml:space="preserve">график </w:t>
      </w:r>
      <w:r w:rsidRPr="00566C71">
        <w:rPr>
          <w:sz w:val="28"/>
        </w:rPr>
        <w:t xml:space="preserve">круглосуточного дежурства ответственных должностных лиц на территории </w:t>
      </w:r>
      <w:proofErr w:type="spellStart"/>
      <w:r w:rsidRPr="00566C71">
        <w:rPr>
          <w:sz w:val="28"/>
        </w:rPr>
        <w:t>Вармазейского</w:t>
      </w:r>
      <w:proofErr w:type="spellEnd"/>
      <w:r w:rsidRPr="00566C71">
        <w:rPr>
          <w:sz w:val="28"/>
        </w:rPr>
        <w:t xml:space="preserve"> сельского поселения</w:t>
      </w:r>
      <w:r>
        <w:rPr>
          <w:sz w:val="28"/>
        </w:rPr>
        <w:t xml:space="preserve"> изложить в новой редакции.</w:t>
      </w:r>
    </w:p>
    <w:p w:rsidR="00711F14" w:rsidRDefault="00711F14" w:rsidP="00711F14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lastRenderedPageBreak/>
        <w:t xml:space="preserve">3.  </w:t>
      </w:r>
      <w:proofErr w:type="gramStart"/>
      <w:r>
        <w:rPr>
          <w:spacing w:val="8"/>
          <w:sz w:val="28"/>
          <w:szCs w:val="28"/>
        </w:rPr>
        <w:t>Контроль за</w:t>
      </w:r>
      <w:proofErr w:type="gramEnd"/>
      <w:r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711F14" w:rsidRDefault="00711F14" w:rsidP="00711F14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711F14" w:rsidRDefault="00711F14" w:rsidP="00711F14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711F14" w:rsidRDefault="00711F14" w:rsidP="00711F14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711F14" w:rsidRDefault="00711F14" w:rsidP="00711F14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711F14" w:rsidRDefault="00711F14" w:rsidP="00711F14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>
        <w:rPr>
          <w:bCs/>
          <w:spacing w:val="8"/>
          <w:sz w:val="28"/>
          <w:szCs w:val="28"/>
        </w:rPr>
        <w:t xml:space="preserve">Глава сельского поселения                                   </w:t>
      </w:r>
      <w:proofErr w:type="spellStart"/>
      <w:r>
        <w:rPr>
          <w:bCs/>
          <w:spacing w:val="8"/>
          <w:sz w:val="28"/>
          <w:szCs w:val="28"/>
        </w:rPr>
        <w:t>А.Р.Рабина</w:t>
      </w:r>
      <w:proofErr w:type="spellEnd"/>
    </w:p>
    <w:p w:rsidR="00711F14" w:rsidRDefault="00711F14" w:rsidP="00711F14">
      <w:pPr>
        <w:jc w:val="right"/>
      </w:pPr>
    </w:p>
    <w:p w:rsidR="00711F14" w:rsidRDefault="00711F14" w:rsidP="00711F14">
      <w:pPr>
        <w:jc w:val="right"/>
      </w:pPr>
    </w:p>
    <w:p w:rsidR="00711F14" w:rsidRDefault="00711F14" w:rsidP="00711F14">
      <w:pPr>
        <w:jc w:val="right"/>
      </w:pPr>
    </w:p>
    <w:p w:rsidR="00711F14" w:rsidRDefault="00711F14" w:rsidP="00711F14">
      <w:pPr>
        <w:jc w:val="right"/>
      </w:pPr>
    </w:p>
    <w:p w:rsidR="00711F14" w:rsidRDefault="00711F14" w:rsidP="00711F14">
      <w:pPr>
        <w:jc w:val="right"/>
      </w:pPr>
    </w:p>
    <w:p w:rsidR="00711F14" w:rsidRDefault="00711F14" w:rsidP="00711F14">
      <w:pPr>
        <w:jc w:val="right"/>
      </w:pPr>
      <w:r>
        <w:t xml:space="preserve">ПРИЛОЖЕНИЕ </w:t>
      </w:r>
    </w:p>
    <w:p w:rsidR="00711F14" w:rsidRDefault="00711F14" w:rsidP="00711F14">
      <w:pPr>
        <w:jc w:val="right"/>
      </w:pPr>
      <w:r>
        <w:t xml:space="preserve">к постановлению администрации </w:t>
      </w:r>
    </w:p>
    <w:p w:rsidR="00711F14" w:rsidRDefault="00711F14" w:rsidP="00711F14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711F14" w:rsidRDefault="00711F14" w:rsidP="00711F14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711F14" w:rsidRDefault="00711F14" w:rsidP="00711F14">
      <w:pPr>
        <w:jc w:val="right"/>
      </w:pPr>
      <w:r>
        <w:t>От 01.09.2022 г.№61</w:t>
      </w:r>
    </w:p>
    <w:p w:rsidR="00711F14" w:rsidRDefault="00711F14" w:rsidP="00711F14">
      <w:pPr>
        <w:pStyle w:val="a8"/>
        <w:ind w:left="0"/>
        <w:jc w:val="center"/>
        <w:rPr>
          <w:b/>
          <w:sz w:val="28"/>
          <w:szCs w:val="28"/>
        </w:rPr>
      </w:pPr>
    </w:p>
    <w:p w:rsidR="00711F14" w:rsidRPr="00E137F7" w:rsidRDefault="00711F14" w:rsidP="00711F14">
      <w:pPr>
        <w:pStyle w:val="a8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  <w:r w:rsidRPr="00E137F7">
        <w:rPr>
          <w:b/>
          <w:sz w:val="28"/>
          <w:szCs w:val="28"/>
        </w:rPr>
        <w:t xml:space="preserve"> </w:t>
      </w:r>
    </w:p>
    <w:p w:rsidR="00711F14" w:rsidRDefault="00711F14" w:rsidP="00711F14">
      <w:pPr>
        <w:jc w:val="center"/>
        <w:rPr>
          <w:sz w:val="28"/>
        </w:rPr>
      </w:pPr>
      <w:r w:rsidRPr="008319D2">
        <w:rPr>
          <w:sz w:val="28"/>
        </w:rPr>
        <w:t xml:space="preserve">круглосуточного дежурства </w:t>
      </w:r>
      <w:r>
        <w:rPr>
          <w:sz w:val="28"/>
        </w:rPr>
        <w:t xml:space="preserve">ответственных должностных лиц на территории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 w:rsidRPr="008319D2">
        <w:rPr>
          <w:sz w:val="28"/>
        </w:rPr>
        <w:t>Большеигнатовского</w:t>
      </w:r>
      <w:proofErr w:type="spellEnd"/>
      <w:r w:rsidRPr="008319D2">
        <w:rPr>
          <w:sz w:val="28"/>
        </w:rPr>
        <w:t xml:space="preserve"> муниципального района экстренного реагирования ухудшение пожарной обстановки.</w:t>
      </w:r>
    </w:p>
    <w:p w:rsidR="00711F14" w:rsidRDefault="00711F14" w:rsidP="00711F14">
      <w:pPr>
        <w:jc w:val="center"/>
        <w:rPr>
          <w:sz w:val="28"/>
        </w:rPr>
      </w:pPr>
    </w:p>
    <w:tbl>
      <w:tblPr>
        <w:tblStyle w:val="a7"/>
        <w:tblpPr w:leftFromText="180" w:rightFromText="180" w:vertAnchor="text" w:horzAnchor="margin" w:tblpY="125"/>
        <w:tblW w:w="10087" w:type="dxa"/>
        <w:tblLayout w:type="fixed"/>
        <w:tblLook w:val="04A0" w:firstRow="1" w:lastRow="0" w:firstColumn="1" w:lastColumn="0" w:noHBand="0" w:noVBand="1"/>
      </w:tblPr>
      <w:tblGrid>
        <w:gridCol w:w="501"/>
        <w:gridCol w:w="4569"/>
        <w:gridCol w:w="2976"/>
        <w:gridCol w:w="236"/>
        <w:gridCol w:w="601"/>
        <w:gridCol w:w="536"/>
        <w:gridCol w:w="668"/>
      </w:tblGrid>
      <w:tr w:rsidR="00711F14" w:rsidTr="00E151BF">
        <w:trPr>
          <w:gridAfter w:val="4"/>
          <w:wAfter w:w="2041" w:type="dxa"/>
          <w:trHeight w:val="644"/>
        </w:trPr>
        <w:tc>
          <w:tcPr>
            <w:tcW w:w="501" w:type="dxa"/>
          </w:tcPr>
          <w:p w:rsidR="00711F14" w:rsidRPr="007B3672" w:rsidRDefault="00711F14" w:rsidP="00E151BF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№</w:t>
            </w:r>
            <w:proofErr w:type="gramStart"/>
            <w:r w:rsidRPr="007B3672">
              <w:rPr>
                <w:sz w:val="24"/>
                <w:szCs w:val="24"/>
              </w:rPr>
              <w:t>п</w:t>
            </w:r>
            <w:proofErr w:type="gramEnd"/>
            <w:r w:rsidRPr="007B3672">
              <w:rPr>
                <w:sz w:val="24"/>
                <w:szCs w:val="24"/>
              </w:rPr>
              <w:t>/п</w:t>
            </w:r>
          </w:p>
        </w:tc>
        <w:tc>
          <w:tcPr>
            <w:tcW w:w="4569" w:type="dxa"/>
          </w:tcPr>
          <w:p w:rsidR="00711F14" w:rsidRPr="007B3672" w:rsidRDefault="00711F14" w:rsidP="00E151BF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711F14" w:rsidRPr="007B3672" w:rsidRDefault="00711F14" w:rsidP="00E151BF">
            <w:pPr>
              <w:tabs>
                <w:tab w:val="left" w:pos="838"/>
                <w:tab w:val="center" w:pos="3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</w:t>
            </w:r>
          </w:p>
        </w:tc>
      </w:tr>
      <w:tr w:rsidR="00711F14" w:rsidTr="00E151BF">
        <w:trPr>
          <w:gridAfter w:val="3"/>
          <w:wAfter w:w="1805" w:type="dxa"/>
          <w:trHeight w:val="857"/>
        </w:trPr>
        <w:tc>
          <w:tcPr>
            <w:tcW w:w="501" w:type="dxa"/>
          </w:tcPr>
          <w:p w:rsidR="00711F14" w:rsidRPr="007B3672" w:rsidRDefault="00711F14" w:rsidP="00E151BF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1</w:t>
            </w:r>
          </w:p>
        </w:tc>
        <w:tc>
          <w:tcPr>
            <w:tcW w:w="4569" w:type="dxa"/>
          </w:tcPr>
          <w:p w:rsidR="00711F14" w:rsidRDefault="00711F14" w:rsidP="00E151BF">
            <w:pPr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 xml:space="preserve">Рабина А.Р.-глава </w:t>
            </w:r>
            <w:proofErr w:type="spellStart"/>
            <w:r>
              <w:rPr>
                <w:sz w:val="24"/>
                <w:szCs w:val="24"/>
              </w:rPr>
              <w:t>Вармазейского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>сельского поселения</w:t>
            </w:r>
            <w:r>
              <w:rPr>
                <w:sz w:val="24"/>
                <w:szCs w:val="24"/>
              </w:rPr>
              <w:t xml:space="preserve">  ,</w:t>
            </w:r>
            <w:r w:rsidRPr="009066FD">
              <w:rPr>
                <w:color w:val="000000"/>
              </w:rPr>
              <w:t>89093287968</w:t>
            </w:r>
          </w:p>
          <w:p w:rsidR="00711F14" w:rsidRDefault="00711F14" w:rsidP="00E151BF">
            <w:pPr>
              <w:rPr>
                <w:sz w:val="28"/>
              </w:rPr>
            </w:pPr>
          </w:p>
        </w:tc>
        <w:tc>
          <w:tcPr>
            <w:tcW w:w="2976" w:type="dxa"/>
          </w:tcPr>
          <w:p w:rsidR="00711F14" w:rsidRDefault="00711F14" w:rsidP="00E1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03.09.2022</w:t>
            </w:r>
          </w:p>
          <w:p w:rsidR="00711F14" w:rsidRDefault="00711F14" w:rsidP="00E1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07.09.2022</w:t>
            </w:r>
          </w:p>
          <w:p w:rsidR="00711F14" w:rsidRPr="00D01875" w:rsidRDefault="00711F14" w:rsidP="00E1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11.09.2022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</w:tr>
      <w:tr w:rsidR="00711F14" w:rsidTr="00E151BF">
        <w:trPr>
          <w:trHeight w:val="875"/>
        </w:trPr>
        <w:tc>
          <w:tcPr>
            <w:tcW w:w="501" w:type="dxa"/>
          </w:tcPr>
          <w:p w:rsidR="00711F14" w:rsidRPr="007B3672" w:rsidRDefault="00711F14" w:rsidP="00E151BF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2</w:t>
            </w:r>
          </w:p>
        </w:tc>
        <w:tc>
          <w:tcPr>
            <w:tcW w:w="4569" w:type="dxa"/>
          </w:tcPr>
          <w:p w:rsidR="00711F14" w:rsidRPr="009E03FC" w:rsidRDefault="00711F14" w:rsidP="00E151BF">
            <w:pPr>
              <w:rPr>
                <w:sz w:val="24"/>
                <w:szCs w:val="24"/>
              </w:rPr>
            </w:pPr>
            <w:r w:rsidRPr="009E03FC">
              <w:rPr>
                <w:sz w:val="24"/>
                <w:szCs w:val="24"/>
              </w:rPr>
              <w:t>Плотникова С.В.-заместитель главы сельского поселения ,89179928857</w:t>
            </w:r>
          </w:p>
          <w:p w:rsidR="00711F14" w:rsidRDefault="00711F14" w:rsidP="00E151BF">
            <w:pPr>
              <w:rPr>
                <w:sz w:val="28"/>
              </w:rPr>
            </w:pPr>
          </w:p>
        </w:tc>
        <w:tc>
          <w:tcPr>
            <w:tcW w:w="2976" w:type="dxa"/>
          </w:tcPr>
          <w:p w:rsidR="00711F14" w:rsidRDefault="00711F14" w:rsidP="00E1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04.09.2022</w:t>
            </w:r>
          </w:p>
          <w:p w:rsidR="00711F14" w:rsidRPr="00D01875" w:rsidRDefault="00711F14" w:rsidP="00E1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08.09.2022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601" w:type="dxa"/>
            <w:vMerge w:val="restart"/>
            <w:tcBorders>
              <w:top w:val="nil"/>
              <w:left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536" w:type="dxa"/>
            <w:vMerge w:val="restart"/>
            <w:tcBorders>
              <w:top w:val="nil"/>
              <w:left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</w:tr>
      <w:tr w:rsidR="00711F14" w:rsidTr="00E151BF">
        <w:trPr>
          <w:trHeight w:val="1549"/>
        </w:trPr>
        <w:tc>
          <w:tcPr>
            <w:tcW w:w="501" w:type="dxa"/>
            <w:tcBorders>
              <w:bottom w:val="single" w:sz="4" w:space="0" w:color="auto"/>
            </w:tcBorders>
          </w:tcPr>
          <w:p w:rsidR="00711F14" w:rsidRPr="007B3672" w:rsidRDefault="00711F14" w:rsidP="00E151BF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569" w:type="dxa"/>
            <w:tcBorders>
              <w:bottom w:val="single" w:sz="4" w:space="0" w:color="auto"/>
            </w:tcBorders>
          </w:tcPr>
          <w:p w:rsidR="00711F14" w:rsidRDefault="00711F14" w:rsidP="00E151BF">
            <w:pPr>
              <w:rPr>
                <w:sz w:val="28"/>
              </w:rPr>
            </w:pPr>
            <w:r w:rsidRPr="007C48D2">
              <w:rPr>
                <w:sz w:val="24"/>
                <w:szCs w:val="24"/>
              </w:rPr>
              <w:t>Козлова Л.Н.-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Дом культуры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</w:t>
            </w:r>
            <w:r w:rsidRPr="009066F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r w:rsidRPr="009066FD">
              <w:rPr>
                <w:color w:val="000000"/>
              </w:rPr>
              <w:t>89625977241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711F14" w:rsidRDefault="00711F14" w:rsidP="00E1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01.09. 2022</w:t>
            </w:r>
          </w:p>
          <w:p w:rsidR="00711F14" w:rsidRDefault="00711F14" w:rsidP="00E1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</w:t>
            </w:r>
          </w:p>
          <w:p w:rsidR="00711F14" w:rsidRPr="00D01875" w:rsidRDefault="00711F14" w:rsidP="00E1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09.09.2022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601" w:type="dxa"/>
            <w:vMerge/>
            <w:tcBorders>
              <w:left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536" w:type="dxa"/>
            <w:vMerge/>
            <w:tcBorders>
              <w:top w:val="nil"/>
              <w:left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left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</w:tr>
      <w:tr w:rsidR="00711F14" w:rsidTr="00E151BF">
        <w:trPr>
          <w:trHeight w:val="73"/>
        </w:trPr>
        <w:tc>
          <w:tcPr>
            <w:tcW w:w="501" w:type="dxa"/>
            <w:tcBorders>
              <w:top w:val="single" w:sz="4" w:space="0" w:color="auto"/>
              <w:bottom w:val="nil"/>
            </w:tcBorders>
          </w:tcPr>
          <w:p w:rsidR="00711F14" w:rsidRPr="007B3672" w:rsidRDefault="00711F14" w:rsidP="00E151BF"/>
        </w:tc>
        <w:tc>
          <w:tcPr>
            <w:tcW w:w="4569" w:type="dxa"/>
            <w:tcBorders>
              <w:top w:val="single" w:sz="4" w:space="0" w:color="auto"/>
              <w:bottom w:val="nil"/>
            </w:tcBorders>
          </w:tcPr>
          <w:p w:rsidR="00711F14" w:rsidRPr="007C48D2" w:rsidRDefault="00711F14" w:rsidP="00E151BF"/>
        </w:tc>
        <w:tc>
          <w:tcPr>
            <w:tcW w:w="2976" w:type="dxa"/>
            <w:tcBorders>
              <w:top w:val="single" w:sz="4" w:space="0" w:color="auto"/>
              <w:bottom w:val="nil"/>
            </w:tcBorders>
          </w:tcPr>
          <w:p w:rsidR="00711F14" w:rsidRDefault="00711F14" w:rsidP="00E151BF"/>
        </w:tc>
        <w:tc>
          <w:tcPr>
            <w:tcW w:w="236" w:type="dxa"/>
            <w:vMerge/>
            <w:tcBorders>
              <w:bottom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</w:rPr>
            </w:pPr>
          </w:p>
        </w:tc>
        <w:tc>
          <w:tcPr>
            <w:tcW w:w="601" w:type="dxa"/>
            <w:vMerge/>
            <w:tcBorders>
              <w:left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</w:rPr>
            </w:pPr>
          </w:p>
        </w:tc>
        <w:tc>
          <w:tcPr>
            <w:tcW w:w="536" w:type="dxa"/>
            <w:vMerge/>
            <w:tcBorders>
              <w:top w:val="nil"/>
              <w:left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</w:rPr>
            </w:pPr>
          </w:p>
        </w:tc>
        <w:tc>
          <w:tcPr>
            <w:tcW w:w="668" w:type="dxa"/>
            <w:vMerge/>
            <w:tcBorders>
              <w:left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</w:rPr>
            </w:pPr>
          </w:p>
        </w:tc>
      </w:tr>
      <w:tr w:rsidR="00711F14" w:rsidTr="00E151BF">
        <w:trPr>
          <w:trHeight w:val="1367"/>
        </w:trPr>
        <w:tc>
          <w:tcPr>
            <w:tcW w:w="501" w:type="dxa"/>
            <w:tcBorders>
              <w:top w:val="nil"/>
            </w:tcBorders>
          </w:tcPr>
          <w:p w:rsidR="00711F14" w:rsidRPr="007B3672" w:rsidRDefault="00711F14" w:rsidP="00E151BF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4</w:t>
            </w:r>
          </w:p>
        </w:tc>
        <w:tc>
          <w:tcPr>
            <w:tcW w:w="4569" w:type="dxa"/>
            <w:tcBorders>
              <w:top w:val="nil"/>
            </w:tcBorders>
          </w:tcPr>
          <w:p w:rsidR="00711F14" w:rsidRDefault="00711F14" w:rsidP="00E151BF">
            <w:pPr>
              <w:rPr>
                <w:sz w:val="28"/>
              </w:rPr>
            </w:pPr>
            <w:r>
              <w:rPr>
                <w:sz w:val="24"/>
                <w:szCs w:val="24"/>
              </w:rPr>
              <w:t>Косолапова Е.К. 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</w:t>
            </w:r>
            <w:r>
              <w:rPr>
                <w:color w:val="000000"/>
                <w:sz w:val="24"/>
                <w:szCs w:val="24"/>
              </w:rPr>
              <w:t xml:space="preserve">сельским клубом </w:t>
            </w:r>
            <w:r w:rsidRPr="007C48D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 89520713922</w:t>
            </w:r>
          </w:p>
        </w:tc>
        <w:tc>
          <w:tcPr>
            <w:tcW w:w="2976" w:type="dxa"/>
            <w:tcBorders>
              <w:top w:val="nil"/>
            </w:tcBorders>
          </w:tcPr>
          <w:p w:rsidR="00711F14" w:rsidRDefault="00711F14" w:rsidP="00E1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02.092022</w:t>
            </w:r>
          </w:p>
          <w:p w:rsidR="00711F14" w:rsidRDefault="00711F14" w:rsidP="00E1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06.09.2022</w:t>
            </w:r>
          </w:p>
          <w:p w:rsidR="00711F14" w:rsidRPr="00D01875" w:rsidRDefault="00711F14" w:rsidP="00E1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10.09.2022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601" w:type="dxa"/>
            <w:vMerge/>
            <w:tcBorders>
              <w:top w:val="nil"/>
              <w:left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536" w:type="dxa"/>
            <w:vMerge/>
            <w:tcBorders>
              <w:top w:val="nil"/>
              <w:left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nil"/>
              <w:right w:val="nil"/>
            </w:tcBorders>
          </w:tcPr>
          <w:p w:rsidR="00711F14" w:rsidRPr="00676EBB" w:rsidRDefault="00711F14" w:rsidP="00E151BF">
            <w:pPr>
              <w:rPr>
                <w:color w:val="FF0000"/>
                <w:sz w:val="24"/>
                <w:szCs w:val="24"/>
              </w:rPr>
            </w:pPr>
          </w:p>
        </w:tc>
      </w:tr>
    </w:tbl>
    <w:p w:rsidR="00711F14" w:rsidRDefault="00711F14" w:rsidP="00711F14">
      <w:pPr>
        <w:rPr>
          <w:sz w:val="28"/>
        </w:rPr>
      </w:pPr>
    </w:p>
    <w:p w:rsidR="00711F14" w:rsidRDefault="00711F14" w:rsidP="00711F14">
      <w:pPr>
        <w:jc w:val="right"/>
      </w:pPr>
    </w:p>
    <w:p w:rsidR="00711F14" w:rsidRDefault="00711F14" w:rsidP="00711F14">
      <w:pPr>
        <w:jc w:val="right"/>
      </w:pPr>
    </w:p>
    <w:p w:rsidR="00711F14" w:rsidRDefault="00711F14" w:rsidP="00711F14">
      <w:pPr>
        <w:jc w:val="right"/>
      </w:pPr>
    </w:p>
    <w:p w:rsidR="00711F14" w:rsidRDefault="00711F14" w:rsidP="00711F14">
      <w:pPr>
        <w:jc w:val="right"/>
      </w:pPr>
    </w:p>
    <w:p w:rsidR="00711F14" w:rsidRDefault="00711F14" w:rsidP="00711F14">
      <w:pPr>
        <w:jc w:val="right"/>
      </w:pPr>
    </w:p>
    <w:p w:rsidR="00711F14" w:rsidRDefault="00711F14" w:rsidP="00711F14">
      <w:pPr>
        <w:jc w:val="right"/>
      </w:pPr>
    </w:p>
    <w:p w:rsidR="00711F14" w:rsidRDefault="00711F14" w:rsidP="00711F14">
      <w:pPr>
        <w:jc w:val="right"/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jc w:val="center"/>
        <w:rPr>
          <w:b/>
          <w:sz w:val="28"/>
          <w:szCs w:val="28"/>
        </w:rPr>
      </w:pPr>
    </w:p>
    <w:p w:rsidR="00711F14" w:rsidRDefault="00711F14" w:rsidP="00711F14">
      <w:pPr>
        <w:pStyle w:val="a8"/>
        <w:ind w:left="0"/>
        <w:jc w:val="center"/>
        <w:rPr>
          <w:b/>
          <w:sz w:val="28"/>
          <w:szCs w:val="28"/>
        </w:rPr>
      </w:pPr>
    </w:p>
    <w:p w:rsidR="00711F14" w:rsidRDefault="00711F14" w:rsidP="00711F14">
      <w:pPr>
        <w:pStyle w:val="a8"/>
        <w:ind w:left="0"/>
        <w:jc w:val="center"/>
        <w:rPr>
          <w:b/>
          <w:sz w:val="28"/>
          <w:szCs w:val="28"/>
        </w:rPr>
      </w:pPr>
    </w:p>
    <w:p w:rsidR="00711F14" w:rsidRDefault="00711F14" w:rsidP="00711F14">
      <w:pPr>
        <w:pStyle w:val="a8"/>
        <w:ind w:left="0"/>
        <w:jc w:val="center"/>
        <w:rPr>
          <w:b/>
          <w:sz w:val="28"/>
          <w:szCs w:val="28"/>
        </w:rPr>
      </w:pPr>
    </w:p>
    <w:p w:rsidR="00711F14" w:rsidRDefault="00711F14" w:rsidP="00711F14">
      <w:pPr>
        <w:pStyle w:val="a8"/>
        <w:ind w:left="0"/>
        <w:jc w:val="center"/>
        <w:rPr>
          <w:b/>
          <w:sz w:val="28"/>
          <w:szCs w:val="28"/>
        </w:rPr>
        <w:sectPr w:rsidR="00711F14" w:rsidSect="0075691C">
          <w:pgSz w:w="11906" w:h="16838"/>
          <w:pgMar w:top="1134" w:right="424" w:bottom="1134" w:left="1701" w:header="708" w:footer="708" w:gutter="0"/>
          <w:cols w:space="708"/>
          <w:docGrid w:linePitch="360"/>
        </w:sectPr>
      </w:pPr>
    </w:p>
    <w:p w:rsidR="00711F14" w:rsidRDefault="00711F14" w:rsidP="00711F14">
      <w:pPr>
        <w:jc w:val="right"/>
      </w:pPr>
    </w:p>
    <w:p w:rsidR="00CA118F" w:rsidRDefault="00CA118F">
      <w:bookmarkStart w:id="0" w:name="_GoBack"/>
      <w:bookmarkEnd w:id="0"/>
    </w:p>
    <w:sectPr w:rsidR="00CA1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9FB"/>
    <w:rsid w:val="002A19FB"/>
    <w:rsid w:val="00711F14"/>
    <w:rsid w:val="00CA1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711F14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711F14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711F14"/>
  </w:style>
  <w:style w:type="paragraph" w:styleId="a5">
    <w:name w:val="Balloon Text"/>
    <w:basedOn w:val="a"/>
    <w:link w:val="a6"/>
    <w:uiPriority w:val="99"/>
    <w:semiHidden/>
    <w:unhideWhenUsed/>
    <w:rsid w:val="00711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1F1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11F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711F1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711F14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711F14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711F14"/>
  </w:style>
  <w:style w:type="paragraph" w:styleId="a5">
    <w:name w:val="Balloon Text"/>
    <w:basedOn w:val="a"/>
    <w:link w:val="a6"/>
    <w:uiPriority w:val="99"/>
    <w:semiHidden/>
    <w:unhideWhenUsed/>
    <w:rsid w:val="00711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1F1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11F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711F1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2022-09-02T08:04:00Z</cp:lastPrinted>
  <dcterms:created xsi:type="dcterms:W3CDTF">2022-09-02T08:02:00Z</dcterms:created>
  <dcterms:modified xsi:type="dcterms:W3CDTF">2022-09-02T08:04:00Z</dcterms:modified>
</cp:coreProperties>
</file>