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C4F" w:rsidRDefault="00C05C4F" w:rsidP="00C05C4F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C05C4F" w:rsidRDefault="00C05C4F" w:rsidP="00C05C4F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C05C4F" w:rsidRDefault="00C05C4F" w:rsidP="00C05C4F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C05C4F" w:rsidRDefault="00C05C4F" w:rsidP="00C05C4F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C05C4F" w:rsidRDefault="00C05C4F" w:rsidP="00C05C4F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26</w:t>
      </w:r>
      <w:r>
        <w:rPr>
          <w:b/>
          <w:szCs w:val="28"/>
        </w:rPr>
        <w:t xml:space="preserve"> сентября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№41</w:t>
      </w:r>
      <w:r>
        <w:rPr>
          <w:rFonts w:ascii="Arial" w:hAnsi="Arial"/>
          <w:b/>
        </w:rPr>
        <w:tab/>
      </w:r>
    </w:p>
    <w:p w:rsidR="00C05C4F" w:rsidRDefault="00C05C4F" w:rsidP="00C05C4F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 wp14:anchorId="278C2E36" wp14:editId="47D58FB4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C4F" w:rsidRDefault="00C05C4F" w:rsidP="00C05C4F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C05C4F" w:rsidRDefault="00C05C4F" w:rsidP="00C05C4F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C05C4F" w:rsidRDefault="00C05C4F" w:rsidP="00C05C4F">
      <w:pPr>
        <w:pStyle w:val="a4"/>
        <w:rPr>
          <w:sz w:val="20"/>
        </w:rPr>
      </w:pP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061AD6" w:rsidRPr="00061AD6" w:rsidRDefault="00061AD6" w:rsidP="00061AD6">
      <w:pPr>
        <w:widowControl w:val="0"/>
        <w:tabs>
          <w:tab w:val="left" w:pos="1080"/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1AD6" w:rsidRPr="00061AD6" w:rsidRDefault="00061AD6" w:rsidP="00061AD6">
      <w:pPr>
        <w:widowControl w:val="0"/>
        <w:tabs>
          <w:tab w:val="left" w:pos="1080"/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АДМИНИСТРАЦИЯ ВАРМАЗЕЙСКОГО СЕЛЬСКОГО ПОСЕЛЕНИЯ 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БОЛЬШЕИГНАТОВСКОГО МУНИЦИПАЛЬНОГО РАЙОНА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1AD6" w:rsidRPr="00061AD6" w:rsidRDefault="00061AD6" w:rsidP="00061AD6">
      <w:pPr>
        <w:widowControl w:val="0"/>
        <w:tabs>
          <w:tab w:val="left" w:pos="5670"/>
          <w:tab w:val="left" w:pos="6663"/>
          <w:tab w:val="left" w:pos="7513"/>
          <w:tab w:val="left" w:pos="7938"/>
        </w:tabs>
        <w:autoSpaceDE w:val="0"/>
        <w:autoSpaceDN w:val="0"/>
        <w:adjustRightInd w:val="0"/>
        <w:spacing w:after="0" w:line="240" w:lineRule="atLeast"/>
        <w:ind w:right="284"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61AD6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061AD6" w:rsidRPr="00061AD6" w:rsidRDefault="00061AD6" w:rsidP="00061AD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A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26 сентября  2022 года                                                              №65</w:t>
      </w:r>
    </w:p>
    <w:p w:rsidR="00061AD6" w:rsidRPr="00061AD6" w:rsidRDefault="00061AD6" w:rsidP="00061AD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61AD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с. </w:t>
      </w:r>
      <w:proofErr w:type="spellStart"/>
      <w:r w:rsidRPr="00061AD6">
        <w:rPr>
          <w:rFonts w:ascii="Times New Roman" w:eastAsia="Times New Roman" w:hAnsi="Times New Roman" w:cs="Times New Roman"/>
          <w:sz w:val="27"/>
          <w:szCs w:val="27"/>
          <w:lang w:eastAsia="ru-RU"/>
        </w:rPr>
        <w:t>Вармазейка</w:t>
      </w:r>
      <w:proofErr w:type="spellEnd"/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1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061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61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Большеигнатовского</w:t>
      </w:r>
      <w:proofErr w:type="spellEnd"/>
      <w:r w:rsidRPr="00061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от 18.12.2014 года №38 «</w:t>
      </w:r>
      <w:r w:rsidRPr="00061A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 противодействии терроризму и экстремизму»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 с   Федеральным законом от 06.07.2016 г. № 374-ФЗ           «О внесении изменений в Федеральный закон «О противодействии терроризму» и отдельные законодательные акты Российской Федерации в части  установления дополнительных мер противодействия терроризму и обеспечения общественной безопасности» и руководствуясь  Уставом 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  поселения  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Администрация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proofErr w:type="gramEnd"/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61A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ПОСТАНОВЛЯЕТ: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1. </w:t>
      </w:r>
      <w:bookmarkStart w:id="0" w:name="sub_5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061A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постановление Администрации </w:t>
      </w:r>
      <w:proofErr w:type="spellStart"/>
      <w:r w:rsidRPr="00061A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061A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Большеигнатовского</w:t>
      </w:r>
      <w:proofErr w:type="spellEnd"/>
      <w:r w:rsidRPr="00061A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 Республики Мордовия от 18.12.2014 года №38 «</w:t>
      </w:r>
      <w:r w:rsidRPr="00061A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 противодействии терроризму и экстремизму» внести следующие изменения:</w:t>
      </w: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 Комиссию   по  противодействию  терроризму и экстремизму  в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Вармазейском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сельском поселении 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061AD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новой редакции:</w:t>
      </w:r>
    </w:p>
    <w:p w:rsidR="00061AD6" w:rsidRPr="00061AD6" w:rsidRDefault="00061AD6" w:rsidP="00061AD6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Рабина Антонина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Риммовна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 глава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Мордовия,  председатель  комиссии</w:t>
      </w:r>
      <w:proofErr w:type="gram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061AD6" w:rsidRPr="00061AD6" w:rsidRDefault="00061AD6" w:rsidP="00061AD6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Плотникова С.В. – заместитель главы </w:t>
      </w:r>
      <w:proofErr w:type="spellStart"/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сельского поселения </w:t>
      </w:r>
      <w:proofErr w:type="spellStart"/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Большеигнатовского</w:t>
      </w:r>
      <w:proofErr w:type="spellEnd"/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муниципального района Республики Мордовия,</w:t>
      </w: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заместитель председателя комиссии;</w:t>
      </w:r>
    </w:p>
    <w:p w:rsidR="00061AD6" w:rsidRPr="00061AD6" w:rsidRDefault="00061AD6" w:rsidP="00061AD6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Большакова Лидия Валерьевна – депутат Совета депутатов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proofErr w:type="gramStart"/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,</w:t>
      </w:r>
      <w:proofErr w:type="gramEnd"/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секретарь комиссии (по согласованию).</w:t>
      </w:r>
    </w:p>
    <w:p w:rsidR="00061AD6" w:rsidRPr="00061AD6" w:rsidRDefault="00061AD6" w:rsidP="00061AD6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:rsidR="00061AD6" w:rsidRPr="00061AD6" w:rsidRDefault="00061AD6" w:rsidP="00061AD6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1A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Члены комиссии:</w:t>
      </w:r>
    </w:p>
    <w:p w:rsidR="00061AD6" w:rsidRPr="00061AD6" w:rsidRDefault="00061AD6" w:rsidP="00061AD6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Козлова Л.Н. - заведующая структурным подразделением Дом культуры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МБУК «Районный Дом культуры</w:t>
      </w:r>
      <w:proofErr w:type="gram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(</w:t>
      </w:r>
      <w:proofErr w:type="gramEnd"/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 согласованию);</w:t>
      </w:r>
    </w:p>
    <w:p w:rsidR="00061AD6" w:rsidRPr="00061AD6" w:rsidRDefault="00061AD6" w:rsidP="00061AD6">
      <w:pPr>
        <w:widowControl w:val="0"/>
        <w:shd w:val="clear" w:color="auto" w:fill="FFFFFF"/>
        <w:tabs>
          <w:tab w:val="left" w:pos="994"/>
        </w:tabs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Косолапова Елена Кузьминична - </w:t>
      </w: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заведующая структурным подразделением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Новокачаевского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клуба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Вармазейского</w:t>
      </w:r>
      <w:proofErr w:type="spellEnd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(по согласованию). </w:t>
      </w:r>
    </w:p>
    <w:bookmarkEnd w:id="0"/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со дня его официального опубликования.</w:t>
      </w:r>
    </w:p>
    <w:p w:rsidR="00061AD6" w:rsidRPr="00061AD6" w:rsidRDefault="00061AD6" w:rsidP="00061AD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AD6" w:rsidRPr="00061AD6" w:rsidRDefault="00061AD6" w:rsidP="00061AD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1AD6" w:rsidRPr="00061AD6" w:rsidRDefault="00061AD6" w:rsidP="00061AD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сельского поселения                                                          </w:t>
      </w:r>
      <w:proofErr w:type="spellStart"/>
      <w:r w:rsidRPr="00061AD6">
        <w:rPr>
          <w:rFonts w:ascii="Times New Roman" w:eastAsia="Times New Roman" w:hAnsi="Times New Roman" w:cs="Times New Roman"/>
          <w:sz w:val="24"/>
          <w:szCs w:val="24"/>
          <w:lang w:eastAsia="ru-RU"/>
        </w:rPr>
        <w:t>А.Р.Рабина</w:t>
      </w:r>
      <w:proofErr w:type="spellEnd"/>
    </w:p>
    <w:p w:rsidR="00061AD6" w:rsidRPr="00061AD6" w:rsidRDefault="00061AD6" w:rsidP="00061AD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61AD6" w:rsidRPr="00061AD6" w:rsidRDefault="00061AD6" w:rsidP="00061AD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61AD6" w:rsidRPr="00061AD6" w:rsidRDefault="00061AD6" w:rsidP="00061AD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61AD6" w:rsidRPr="002272BF" w:rsidRDefault="00061AD6" w:rsidP="00061AD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Администрация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муниципального района </w:t>
      </w:r>
    </w:p>
    <w:p w:rsidR="00061AD6" w:rsidRPr="002272BF" w:rsidRDefault="00061AD6" w:rsidP="00061AD6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Республики  Мордовия</w:t>
      </w:r>
    </w:p>
    <w:p w:rsidR="00061AD6" w:rsidRPr="002272BF" w:rsidRDefault="00061AD6" w:rsidP="00061AD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28"/>
          <w:lang w:eastAsia="ru-RU"/>
        </w:rPr>
      </w:pPr>
    </w:p>
    <w:p w:rsidR="00061AD6" w:rsidRPr="002272BF" w:rsidRDefault="00061AD6" w:rsidP="00061AD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 w:rsidRPr="002272BF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ПОСТАНОВЛЕНИЕ</w:t>
      </w:r>
    </w:p>
    <w:p w:rsidR="00061AD6" w:rsidRPr="002272BF" w:rsidRDefault="00061AD6" w:rsidP="00061A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61AD6" w:rsidRPr="002272BF" w:rsidRDefault="00061AD6" w:rsidP="00061AD6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 сентября</w:t>
      </w:r>
      <w:r w:rsidRPr="002272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2022 г.     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№66</w:t>
      </w:r>
    </w:p>
    <w:p w:rsidR="00061AD6" w:rsidRPr="002272BF" w:rsidRDefault="00061AD6" w:rsidP="00061AD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с. </w:t>
      </w:r>
      <w:proofErr w:type="spellStart"/>
      <w:r w:rsidRPr="002272B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Вармазейка</w:t>
      </w:r>
      <w:proofErr w:type="spellEnd"/>
    </w:p>
    <w:p w:rsidR="00061AD6" w:rsidRPr="002272BF" w:rsidRDefault="00061AD6" w:rsidP="00061AD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61AD6" w:rsidRPr="002272BF" w:rsidRDefault="00061AD6" w:rsidP="00061AD6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61AD6" w:rsidRPr="002272BF" w:rsidRDefault="00061AD6" w:rsidP="00061A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 внесении изменения в 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от 17.01.2022№7 «</w:t>
      </w:r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Об утверждении положения  об антинаркотической комиссии  администрации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Вармазейского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Большеигнатовского</w:t>
      </w:r>
      <w:proofErr w:type="spellEnd"/>
      <w:r w:rsidRPr="002272BF"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bCs/>
          <w:color w:val="1E1E1E"/>
          <w:sz w:val="28"/>
          <w:szCs w:val="28"/>
          <w:shd w:val="clear" w:color="auto" w:fill="FFFFFF"/>
          <w:lang w:eastAsia="ru-RU"/>
        </w:rPr>
        <w:t>»</w:t>
      </w:r>
    </w:p>
    <w:p w:rsidR="00061AD6" w:rsidRDefault="00061AD6" w:rsidP="00061AD6"/>
    <w:p w:rsidR="00061AD6" w:rsidRDefault="00061AD6" w:rsidP="00061AD6">
      <w:pPr>
        <w:pStyle w:val="a7"/>
        <w:shd w:val="clear" w:color="auto" w:fill="FFFFFF"/>
        <w:jc w:val="both"/>
        <w:rPr>
          <w:rFonts w:eastAsia="Times New Roman"/>
          <w:b/>
          <w:bCs/>
          <w:color w:val="1E1E1E"/>
          <w:sz w:val="28"/>
          <w:szCs w:val="28"/>
          <w:lang w:eastAsia="ru-RU"/>
        </w:rPr>
      </w:pPr>
      <w:r>
        <w:t xml:space="preserve">    </w:t>
      </w:r>
      <w:r w:rsidRPr="002272BF">
        <w:rPr>
          <w:rFonts w:ascii="Arial" w:eastAsia="Times New Roman" w:hAnsi="Arial" w:cs="Arial"/>
          <w:color w:val="1E1E1E"/>
          <w:sz w:val="28"/>
          <w:szCs w:val="28"/>
          <w:lang w:eastAsia="ru-RU"/>
        </w:rPr>
        <w:t xml:space="preserve">   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>В целях минимизации угрозы распространения наркомании, руководствуясь</w:t>
      </w:r>
      <w:r w:rsidRPr="002272BF">
        <w:rPr>
          <w:rFonts w:eastAsia="Times New Roman"/>
          <w:color w:val="1E1E1E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Указами Президента Российской Федерации </w:t>
      </w:r>
      <w:r w:rsidRPr="002272BF">
        <w:rPr>
          <w:rFonts w:eastAsia="Times New Roman"/>
          <w:sz w:val="28"/>
          <w:szCs w:val="28"/>
          <w:lang w:eastAsia="ru-RU"/>
        </w:rPr>
        <w:t>от 23 ноября 2020 г. N 733 "Об утверждении Стратегии государственной антинаркотической политики Российской Федерации на период до 2030 года"</w:t>
      </w:r>
      <w:proofErr w:type="gramStart"/>
      <w:r w:rsidRPr="002272BF">
        <w:rPr>
          <w:rFonts w:eastAsia="Times New Roman"/>
          <w:sz w:val="28"/>
          <w:szCs w:val="28"/>
          <w:lang w:eastAsia="ru-RU"/>
        </w:rPr>
        <w:t xml:space="preserve"> </w:t>
      </w:r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,</w:t>
      </w:r>
      <w:proofErr w:type="gram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от 18.10.2007 года № 1374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прекурсоров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» ,Уставом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 , администрация  </w:t>
      </w:r>
      <w:proofErr w:type="spellStart"/>
      <w:r w:rsidRPr="002272BF">
        <w:rPr>
          <w:rFonts w:eastAsia="Times New Roman"/>
          <w:color w:val="1E1E1E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1E1E1E"/>
          <w:sz w:val="28"/>
          <w:szCs w:val="28"/>
          <w:lang w:eastAsia="ru-RU"/>
        </w:rPr>
        <w:t xml:space="preserve"> сельского поселения  </w:t>
      </w:r>
      <w:r w:rsidRPr="002272BF">
        <w:rPr>
          <w:rFonts w:eastAsia="Times New Roman"/>
          <w:b/>
          <w:bCs/>
          <w:color w:val="1E1E1E"/>
          <w:sz w:val="28"/>
          <w:szCs w:val="28"/>
          <w:lang w:eastAsia="ru-RU"/>
        </w:rPr>
        <w:t>постановляет:</w:t>
      </w:r>
    </w:p>
    <w:p w:rsidR="00061AD6" w:rsidRPr="002272BF" w:rsidRDefault="00061AD6" w:rsidP="00061AD6">
      <w:pPr>
        <w:pStyle w:val="a7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     1. В постановление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 </w:t>
      </w:r>
      <w:r>
        <w:rPr>
          <w:rFonts w:eastAsia="Times New Roman"/>
          <w:color w:val="212121"/>
          <w:sz w:val="28"/>
          <w:szCs w:val="28"/>
          <w:lang w:eastAsia="ru-RU"/>
        </w:rPr>
        <w:t>17.01.2022№7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««Об утверждении положения  об антинаркотической комиссии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муниципального района Республики Мордовия»» внести следующие изменения: </w:t>
      </w:r>
    </w:p>
    <w:p w:rsidR="00061AD6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1.1.  </w:t>
      </w:r>
      <w:r>
        <w:rPr>
          <w:rFonts w:eastAsia="Times New Roman"/>
          <w:color w:val="212121"/>
          <w:sz w:val="28"/>
          <w:szCs w:val="28"/>
          <w:lang w:eastAsia="ru-RU"/>
        </w:rPr>
        <w:t>Состав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антинаркотической комиссии   администрации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Pr="002272BF">
        <w:rPr>
          <w:rFonts w:eastAsia="Times New Roman"/>
          <w:color w:val="212121"/>
          <w:sz w:val="28"/>
          <w:szCs w:val="28"/>
          <w:lang w:eastAsia="ru-RU"/>
        </w:rPr>
        <w:t>Большеигнатовского</w:t>
      </w:r>
      <w:proofErr w:type="spellEnd"/>
      <w:r w:rsidRPr="002272BF">
        <w:rPr>
          <w:rFonts w:eastAsia="Times New Roman"/>
          <w:color w:val="212121"/>
          <w:sz w:val="28"/>
          <w:szCs w:val="28"/>
          <w:lang w:eastAsia="ru-RU"/>
        </w:rPr>
        <w:t xml:space="preserve">  муниципального района Республики Мордовия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(Приложение 1) </w:t>
      </w:r>
      <w:r w:rsidRPr="002272BF">
        <w:rPr>
          <w:rFonts w:eastAsia="Times New Roman"/>
          <w:color w:val="212121"/>
          <w:sz w:val="28"/>
          <w:szCs w:val="28"/>
          <w:lang w:eastAsia="ru-RU"/>
        </w:rPr>
        <w:t>изложить в новой редакции: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>Председатель комиссии: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- Рабина Антонина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Риммовна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– глава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  </w:t>
      </w:r>
    </w:p>
    <w:p w:rsidR="00061AD6" w:rsidRPr="005572D8" w:rsidRDefault="00061AD6" w:rsidP="00061AD6">
      <w:pPr>
        <w:pStyle w:val="a7"/>
        <w:shd w:val="clear" w:color="auto" w:fill="FFFFFF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lastRenderedPageBreak/>
        <w:t xml:space="preserve">                                                                 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>Заместитель председателя комиссии: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Плотникова Светлана Викторовна  - заместитель главы 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поселения;          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Секретарь комиссии: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- Большакова Лидия Валерьевна – депутат Совета депутатов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 (по согласованию).                                  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>
        <w:rPr>
          <w:rFonts w:eastAsia="Times New Roman"/>
          <w:color w:val="212121"/>
          <w:sz w:val="28"/>
          <w:szCs w:val="28"/>
          <w:lang w:eastAsia="ru-RU"/>
        </w:rPr>
        <w:t xml:space="preserve">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>Члены комиссии: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Козлова Любовь Николаевна – заведующая структурным подразделением Дома культуры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МБУК «Районный дом культуры» (по согласованию);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Косолапова Елена Кузьминична - заведующая структурным  подразделением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Новокачаевским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сельским клубом </w:t>
      </w:r>
      <w:proofErr w:type="spellStart"/>
      <w:r w:rsidRPr="005572D8">
        <w:rPr>
          <w:rFonts w:eastAsia="Times New Roman"/>
          <w:color w:val="212121"/>
          <w:sz w:val="28"/>
          <w:szCs w:val="28"/>
          <w:lang w:eastAsia="ru-RU"/>
        </w:rPr>
        <w:t>Вармазейского</w:t>
      </w:r>
      <w:proofErr w:type="spellEnd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сельского поселения с МБУК «Районный дом культуры» (по согласованию)</w:t>
      </w:r>
      <w:proofErr w:type="gramStart"/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.</w:t>
      </w:r>
      <w:proofErr w:type="gramEnd"/>
      <w:r>
        <w:rPr>
          <w:rFonts w:eastAsia="Times New Roman"/>
          <w:color w:val="212121"/>
          <w:sz w:val="28"/>
          <w:szCs w:val="28"/>
          <w:lang w:eastAsia="ru-RU"/>
        </w:rPr>
        <w:t xml:space="preserve">          </w:t>
      </w:r>
    </w:p>
    <w:p w:rsidR="00061AD6" w:rsidRPr="005572D8" w:rsidRDefault="00061AD6" w:rsidP="00061AD6">
      <w:pPr>
        <w:pStyle w:val="a7"/>
        <w:shd w:val="clear" w:color="auto" w:fill="FFFFFF"/>
        <w:spacing w:after="0"/>
        <w:jc w:val="both"/>
        <w:rPr>
          <w:rFonts w:eastAsia="Times New Roman"/>
          <w:color w:val="212121"/>
          <w:sz w:val="28"/>
          <w:szCs w:val="28"/>
          <w:lang w:eastAsia="ru-RU"/>
        </w:rPr>
      </w:pP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</w:t>
      </w:r>
      <w:r>
        <w:rPr>
          <w:rFonts w:eastAsia="Times New Roman"/>
          <w:color w:val="212121"/>
          <w:sz w:val="28"/>
          <w:szCs w:val="28"/>
          <w:lang w:eastAsia="ru-RU"/>
        </w:rPr>
        <w:t xml:space="preserve">        </w:t>
      </w:r>
      <w:r w:rsidRPr="005572D8">
        <w:rPr>
          <w:rFonts w:eastAsia="Times New Roman"/>
          <w:color w:val="212121"/>
          <w:sz w:val="28"/>
          <w:szCs w:val="28"/>
          <w:lang w:eastAsia="ru-RU"/>
        </w:rPr>
        <w:t xml:space="preserve">                                 </w:t>
      </w:r>
    </w:p>
    <w:p w:rsidR="00061AD6" w:rsidRDefault="00061AD6" w:rsidP="00061AD6">
      <w:pPr>
        <w:shd w:val="clear" w:color="auto" w:fill="FFFFFF"/>
        <w:spacing w:before="100" w:beforeAutospacing="1" w:after="0" w:line="240" w:lineRule="auto"/>
        <w:jc w:val="both"/>
      </w:pPr>
      <w:r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 xml:space="preserve">  2</w:t>
      </w:r>
      <w:r w:rsidRPr="002272BF">
        <w:rPr>
          <w:rFonts w:ascii="Times New Roman" w:eastAsia="Times New Roman" w:hAnsi="Times New Roman" w:cs="Times New Roman"/>
          <w:color w:val="1E1E1E"/>
          <w:sz w:val="28"/>
          <w:szCs w:val="28"/>
          <w:lang w:eastAsia="ru-RU"/>
        </w:rPr>
        <w:t>. Настоящее постановление вступает в силу со дня его опубликования</w:t>
      </w:r>
    </w:p>
    <w:p w:rsidR="00061AD6" w:rsidRDefault="00061AD6" w:rsidP="00061AD6"/>
    <w:p w:rsidR="00061AD6" w:rsidRDefault="00061AD6" w:rsidP="00061AD6"/>
    <w:p w:rsidR="00061AD6" w:rsidRPr="005572D8" w:rsidRDefault="00061AD6" w:rsidP="00061AD6">
      <w:pPr>
        <w:rPr>
          <w:rFonts w:ascii="Times New Roman" w:hAnsi="Times New Roman" w:cs="Times New Roman"/>
          <w:sz w:val="28"/>
          <w:szCs w:val="28"/>
        </w:rPr>
      </w:pPr>
      <w:r w:rsidRPr="005572D8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</w:t>
      </w:r>
      <w:proofErr w:type="spellStart"/>
      <w:r w:rsidRPr="005572D8"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061AD6" w:rsidRPr="002272BF" w:rsidRDefault="00061AD6" w:rsidP="00061AD6">
      <w:pPr>
        <w:rPr>
          <w:rFonts w:ascii="Times New Roman" w:hAnsi="Times New Roman" w:cs="Times New Roman"/>
          <w:sz w:val="28"/>
          <w:szCs w:val="28"/>
        </w:rPr>
      </w:pPr>
    </w:p>
    <w:p w:rsidR="005F72CF" w:rsidRDefault="005F72CF">
      <w:bookmarkStart w:id="1" w:name="_GoBack"/>
      <w:bookmarkEnd w:id="1"/>
    </w:p>
    <w:sectPr w:rsidR="005F7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90E"/>
    <w:rsid w:val="00061AD6"/>
    <w:rsid w:val="005F72CF"/>
    <w:rsid w:val="00C05C4F"/>
    <w:rsid w:val="00C3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C05C4F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C05C4F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C05C4F"/>
  </w:style>
  <w:style w:type="paragraph" w:styleId="a5">
    <w:name w:val="Balloon Text"/>
    <w:basedOn w:val="a"/>
    <w:link w:val="a6"/>
    <w:uiPriority w:val="99"/>
    <w:semiHidden/>
    <w:unhideWhenUsed/>
    <w:rsid w:val="00C05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5C4F"/>
    <w:rPr>
      <w:rFonts w:ascii="Tahoma" w:hAnsi="Tahoma" w:cs="Tahoma"/>
      <w:sz w:val="16"/>
      <w:szCs w:val="16"/>
    </w:rPr>
  </w:style>
  <w:style w:type="paragraph" w:customStyle="1" w:styleId="CharChar5">
    <w:name w:val="Char Char5 Знак"/>
    <w:basedOn w:val="a"/>
    <w:rsid w:val="00061AD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Normal (Web)"/>
    <w:basedOn w:val="a"/>
    <w:uiPriority w:val="99"/>
    <w:semiHidden/>
    <w:unhideWhenUsed/>
    <w:rsid w:val="00061AD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C05C4F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C05C4F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uiPriority w:val="99"/>
    <w:semiHidden/>
    <w:rsid w:val="00C05C4F"/>
  </w:style>
  <w:style w:type="paragraph" w:styleId="a5">
    <w:name w:val="Balloon Text"/>
    <w:basedOn w:val="a"/>
    <w:link w:val="a6"/>
    <w:uiPriority w:val="99"/>
    <w:semiHidden/>
    <w:unhideWhenUsed/>
    <w:rsid w:val="00C05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5C4F"/>
    <w:rPr>
      <w:rFonts w:ascii="Tahoma" w:hAnsi="Tahoma" w:cs="Tahoma"/>
      <w:sz w:val="16"/>
      <w:szCs w:val="16"/>
    </w:rPr>
  </w:style>
  <w:style w:type="paragraph" w:customStyle="1" w:styleId="CharChar5">
    <w:name w:val="Char Char5 Знак"/>
    <w:basedOn w:val="a"/>
    <w:rsid w:val="00061AD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Normal (Web)"/>
    <w:basedOn w:val="a"/>
    <w:uiPriority w:val="99"/>
    <w:semiHidden/>
    <w:unhideWhenUsed/>
    <w:rsid w:val="00061AD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828</Words>
  <Characters>4726</Characters>
  <Application>Microsoft Office Word</Application>
  <DocSecurity>0</DocSecurity>
  <Lines>39</Lines>
  <Paragraphs>11</Paragraphs>
  <ScaleCrop>false</ScaleCrop>
  <Company/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2022-09-27T07:03:00Z</dcterms:created>
  <dcterms:modified xsi:type="dcterms:W3CDTF">2022-09-27T07:04:00Z</dcterms:modified>
</cp:coreProperties>
</file>