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905" w:rsidRPr="003F5B6D" w:rsidRDefault="00C27905" w:rsidP="00C2790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Что такое уклонение от призыва на военную службу?</w:t>
      </w:r>
    </w:p>
    <w:p w:rsidR="00C27905" w:rsidRPr="003F5B6D" w:rsidRDefault="00C27905" w:rsidP="00C279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района)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соответствии со статьей 22 Федерального закона от 28.03.1998 № 53-ФЗ (в редакции от 14.07.2022) «О воинской обязанности и военной службе» (далее – Закон) призыву на военную службу подлежат граждане мужского пола в возрасте от 18 до 27 лет, состоящие на воинском учете или не состоящие, но обязанные состоять на воинском учете и не пребывающие в запасе.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пункту 4 статьи 31 Закона уклонением от военной службы является неявка без уважительных причин гражданина по повестке военного комиссариата на мероприятия, связанные с призывом на военную службу (на медицинское освидетельствование, заседание призывной комиссии или в военный комиссариат).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Кроме того, на основании пунктов 4-6 постановления Пленума Верховного Суда Российской Федерации от 03.04.2008 № 3 «О практике рассмотрения судами уголовных дел об уклонении от призыва на военную службу и от прохождения военной или альтернативной гражданской службы» уклонением от призыва на военную службу могут быть признаны следующие действия призывника, совершенные с целью уклонения от призыва: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1) самовольное оставление сборного пункта до отправки к месту прохождения военной службы;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2) получение обманным путем освобождения от военной службы в результате симуляции болезни, причинения себе какого-либо повреждения (членовредительство), подлога документов или иного обмана;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3) отказ от получения повестки военного комиссариата или направления призывной комиссии под расписку;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4) переезд на новое место жительства и (или) место пребывания, в том числе не подтвержденные соответствующей регистрацией, без снятия и без постановки на воинский учет во избежание вручения под личную подпись повестки;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5) выезд из Российской Федерации без снятия с воинского учета или возвращение в Российскую Федерацию без постановки на воинский учет во избежание вручения под личную подпись повестки военного комиссариата.</w:t>
      </w:r>
    </w:p>
    <w:p w:rsidR="00C27905" w:rsidRPr="00933DFC" w:rsidRDefault="00C27905" w:rsidP="00C279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силу положений пункта 1.1 статьи 4, пункта 1.1 статьи 28 Закона граждане, не прошедшие военную службу по призыву, не имея на то законных оснований, подлежат увольнению с государственной или муниципальной службы.</w:t>
      </w:r>
    </w:p>
    <w:p w:rsidR="00C27905" w:rsidRPr="00933DFC" w:rsidRDefault="00C27905" w:rsidP="00C279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59DE" w:rsidRDefault="00F359DE">
      <w:bookmarkStart w:id="0" w:name="_GoBack"/>
      <w:bookmarkEnd w:id="0"/>
    </w:p>
    <w:sectPr w:rsidR="00F35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2F1"/>
    <w:rsid w:val="003C22F1"/>
    <w:rsid w:val="00C27905"/>
    <w:rsid w:val="00F3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34D8A-5873-478E-913D-592A4FE0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2022-12-01T07:59:00Z</dcterms:created>
  <dcterms:modified xsi:type="dcterms:W3CDTF">2022-12-01T07:59:00Z</dcterms:modified>
</cp:coreProperties>
</file>