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EFA" w:rsidRPr="00194EFA" w:rsidRDefault="00194EFA" w:rsidP="00194EFA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194EFA">
        <w:rPr>
          <w:rFonts w:ascii="Times New Roman" w:hAnsi="Times New Roman" w:cs="Times New Roman"/>
          <w:b/>
          <w:noProof/>
          <w:color w:val="000000" w:themeColor="text1"/>
        </w:rPr>
        <w:drawing>
          <wp:inline distT="0" distB="0" distL="0" distR="0" wp14:anchorId="05D04E83" wp14:editId="2360B76E">
            <wp:extent cx="580390" cy="612140"/>
            <wp:effectExtent l="19050" t="0" r="0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EFA" w:rsidRPr="00194EFA" w:rsidRDefault="00194EFA" w:rsidP="00194EFA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194EFA">
        <w:rPr>
          <w:rFonts w:ascii="Times New Roman" w:hAnsi="Times New Roman" w:cs="Times New Roman"/>
          <w:b/>
          <w:color w:val="000000" w:themeColor="text1"/>
        </w:rPr>
        <w:t>Администрация Большеигнатовского муниципального района Республики  Мордовия</w:t>
      </w:r>
    </w:p>
    <w:p w:rsidR="00194EFA" w:rsidRPr="00194EFA" w:rsidRDefault="00194EFA" w:rsidP="00194EFA">
      <w:pPr>
        <w:pStyle w:val="2"/>
        <w:spacing w:before="0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194EFA" w:rsidRPr="00194EFA" w:rsidRDefault="00194EFA" w:rsidP="00194EFA">
      <w:pPr>
        <w:pStyle w:val="2"/>
        <w:spacing w:before="0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194EFA">
        <w:rPr>
          <w:rFonts w:ascii="Times New Roman" w:hAnsi="Times New Roman" w:cs="Times New Roman"/>
          <w:color w:val="000000" w:themeColor="text1"/>
          <w:sz w:val="22"/>
          <w:szCs w:val="22"/>
        </w:rPr>
        <w:t>ПОСТАНОВЛЕНИЕ</w:t>
      </w:r>
    </w:p>
    <w:p w:rsidR="00194EFA" w:rsidRPr="00194EFA" w:rsidRDefault="00194EFA" w:rsidP="00194EFA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</w:p>
    <w:p w:rsidR="00194EFA" w:rsidRPr="00194EFA" w:rsidRDefault="00194EFA" w:rsidP="00194EFA">
      <w:pPr>
        <w:tabs>
          <w:tab w:val="center" w:pos="4677"/>
        </w:tabs>
        <w:spacing w:after="0"/>
        <w:rPr>
          <w:rFonts w:ascii="Times New Roman" w:hAnsi="Times New Roman" w:cs="Times New Roman"/>
          <w:color w:val="000000" w:themeColor="text1"/>
        </w:rPr>
      </w:pPr>
      <w:r w:rsidRPr="00194EFA">
        <w:rPr>
          <w:rFonts w:ascii="Times New Roman" w:hAnsi="Times New Roman" w:cs="Times New Roman"/>
          <w:color w:val="000000" w:themeColor="text1"/>
        </w:rPr>
        <w:t xml:space="preserve">  «14» ноября  2022 г.                                                       </w:t>
      </w:r>
      <w:r>
        <w:rPr>
          <w:rFonts w:ascii="Times New Roman" w:hAnsi="Times New Roman" w:cs="Times New Roman"/>
          <w:color w:val="000000" w:themeColor="text1"/>
        </w:rPr>
        <w:t xml:space="preserve">                                         </w:t>
      </w:r>
      <w:r w:rsidRPr="00194EFA">
        <w:rPr>
          <w:rFonts w:ascii="Times New Roman" w:hAnsi="Times New Roman" w:cs="Times New Roman"/>
          <w:color w:val="000000" w:themeColor="text1"/>
        </w:rPr>
        <w:t xml:space="preserve">  № 542</w:t>
      </w:r>
    </w:p>
    <w:p w:rsidR="00194EFA" w:rsidRPr="00194EFA" w:rsidRDefault="00194EFA" w:rsidP="00194EFA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  <w:r w:rsidRPr="00194EFA">
        <w:rPr>
          <w:rFonts w:ascii="Times New Roman" w:hAnsi="Times New Roman" w:cs="Times New Roman"/>
          <w:color w:val="000000" w:themeColor="text1"/>
        </w:rPr>
        <w:t>с. Большое Игнатово</w:t>
      </w:r>
    </w:p>
    <w:p w:rsidR="00194EFA" w:rsidRPr="00194EFA" w:rsidRDefault="00194EFA" w:rsidP="00194EFA">
      <w:pPr>
        <w:spacing w:after="0" w:line="0" w:lineRule="atLeast"/>
        <w:jc w:val="center"/>
        <w:rPr>
          <w:rFonts w:ascii="Times New Roman" w:hAnsi="Times New Roman" w:cs="Times New Roman"/>
          <w:color w:val="000000" w:themeColor="text1"/>
        </w:rPr>
      </w:pPr>
    </w:p>
    <w:p w:rsidR="00194EFA" w:rsidRPr="00194EFA" w:rsidRDefault="00194EFA" w:rsidP="00194EFA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194EFA">
        <w:rPr>
          <w:rFonts w:ascii="Times New Roman" w:hAnsi="Times New Roman" w:cs="Times New Roman"/>
        </w:rPr>
        <w:t>Об  основных направлениях</w:t>
      </w:r>
    </w:p>
    <w:p w:rsidR="00194EFA" w:rsidRPr="00194EFA" w:rsidRDefault="00194EFA" w:rsidP="00194EFA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194EFA">
        <w:rPr>
          <w:rFonts w:ascii="Times New Roman" w:hAnsi="Times New Roman" w:cs="Times New Roman"/>
        </w:rPr>
        <w:t xml:space="preserve">долговой политики  Большеигнатовского </w:t>
      </w:r>
    </w:p>
    <w:p w:rsidR="00194EFA" w:rsidRPr="00194EFA" w:rsidRDefault="00194EFA" w:rsidP="00194EFA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194EFA">
        <w:rPr>
          <w:rFonts w:ascii="Times New Roman" w:hAnsi="Times New Roman" w:cs="Times New Roman"/>
        </w:rPr>
        <w:t>муниципального района Республики Мордовия</w:t>
      </w:r>
    </w:p>
    <w:p w:rsidR="00194EFA" w:rsidRPr="00194EFA" w:rsidRDefault="00194EFA" w:rsidP="00194EFA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194EFA">
        <w:rPr>
          <w:rFonts w:ascii="Times New Roman" w:hAnsi="Times New Roman" w:cs="Times New Roman"/>
        </w:rPr>
        <w:t xml:space="preserve"> на 2023 год и на плановый период 2024 и 2025 годов</w:t>
      </w:r>
    </w:p>
    <w:p w:rsidR="00194EFA" w:rsidRPr="00194EFA" w:rsidRDefault="00194EFA" w:rsidP="00194EFA">
      <w:pPr>
        <w:spacing w:after="0"/>
        <w:rPr>
          <w:rFonts w:ascii="Times New Roman" w:hAnsi="Times New Roman" w:cs="Times New Roman"/>
        </w:rPr>
      </w:pPr>
    </w:p>
    <w:p w:rsidR="00194EFA" w:rsidRPr="00194EFA" w:rsidRDefault="00194EFA" w:rsidP="00194EFA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spacing w:val="1"/>
          <w:sz w:val="22"/>
          <w:szCs w:val="22"/>
        </w:rPr>
      </w:pPr>
      <w:r w:rsidRPr="00194EFA">
        <w:rPr>
          <w:sz w:val="22"/>
          <w:szCs w:val="22"/>
        </w:rPr>
        <w:t xml:space="preserve">    В соответствии с пунктом 13 статьи 107.1 Бюджетного кодекса Российской Федерации и в целях реализации ответственной долговой политики Большеигнатовского муниципального района Республики Мордовия и повышения ее эффективности, </w:t>
      </w:r>
      <w:r w:rsidRPr="00194EFA">
        <w:rPr>
          <w:spacing w:val="1"/>
          <w:sz w:val="22"/>
          <w:szCs w:val="22"/>
        </w:rPr>
        <w:t xml:space="preserve">Администрация Большеигнатовского муниципального района Республики Мордовия  </w:t>
      </w:r>
      <w:r w:rsidRPr="00194EFA">
        <w:rPr>
          <w:b/>
          <w:spacing w:val="1"/>
          <w:sz w:val="22"/>
          <w:szCs w:val="22"/>
        </w:rPr>
        <w:t>п о с т а н о в л я е т:</w:t>
      </w:r>
    </w:p>
    <w:p w:rsidR="00194EFA" w:rsidRPr="00194EFA" w:rsidRDefault="00194EFA" w:rsidP="00194EFA">
      <w:pPr>
        <w:pStyle w:val="formattext"/>
        <w:numPr>
          <w:ilvl w:val="0"/>
          <w:numId w:val="26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2"/>
          <w:szCs w:val="22"/>
        </w:rPr>
      </w:pPr>
      <w:r w:rsidRPr="00194EFA">
        <w:rPr>
          <w:spacing w:val="1"/>
          <w:sz w:val="22"/>
          <w:szCs w:val="22"/>
        </w:rPr>
        <w:t>Утвердить прилагаемые основные направления долговой политики Большеигнатовского муниципального района на 2023 год и на плановый период 2024 и 2025 годов.</w:t>
      </w:r>
    </w:p>
    <w:p w:rsidR="00194EFA" w:rsidRPr="00194EFA" w:rsidRDefault="00194EFA" w:rsidP="00194EFA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2"/>
          <w:szCs w:val="22"/>
        </w:rPr>
      </w:pPr>
      <w:r w:rsidRPr="00194EFA">
        <w:rPr>
          <w:spacing w:val="1"/>
          <w:sz w:val="22"/>
          <w:szCs w:val="22"/>
        </w:rPr>
        <w:t xml:space="preserve">          2. Настоящее постановление вступает в силу после дня официального опубликования (обнародования).</w:t>
      </w:r>
    </w:p>
    <w:p w:rsidR="00194EFA" w:rsidRPr="00194EFA" w:rsidRDefault="00194EFA" w:rsidP="00194EFA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2"/>
          <w:szCs w:val="22"/>
        </w:rPr>
      </w:pPr>
    </w:p>
    <w:p w:rsidR="00194EFA" w:rsidRPr="00194EFA" w:rsidRDefault="00194EFA" w:rsidP="00194EFA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2"/>
          <w:szCs w:val="22"/>
        </w:rPr>
      </w:pPr>
    </w:p>
    <w:p w:rsidR="00194EFA" w:rsidRPr="00194EFA" w:rsidRDefault="00194EFA" w:rsidP="00194EFA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2"/>
          <w:szCs w:val="22"/>
        </w:rPr>
      </w:pPr>
      <w:r w:rsidRPr="00194EFA">
        <w:rPr>
          <w:spacing w:val="1"/>
          <w:sz w:val="22"/>
          <w:szCs w:val="22"/>
        </w:rPr>
        <w:t>Глава Большеигнатовского</w:t>
      </w:r>
    </w:p>
    <w:p w:rsidR="00194EFA" w:rsidRPr="00194EFA" w:rsidRDefault="00194EFA" w:rsidP="00194EFA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2"/>
          <w:szCs w:val="22"/>
        </w:rPr>
      </w:pPr>
      <w:r w:rsidRPr="00194EFA">
        <w:rPr>
          <w:spacing w:val="1"/>
          <w:sz w:val="22"/>
          <w:szCs w:val="22"/>
        </w:rPr>
        <w:t>муниципального района</w:t>
      </w:r>
    </w:p>
    <w:p w:rsidR="00194EFA" w:rsidRPr="00194EFA" w:rsidRDefault="00194EFA" w:rsidP="00194EFA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2"/>
          <w:szCs w:val="22"/>
        </w:rPr>
      </w:pPr>
      <w:r w:rsidRPr="00194EFA">
        <w:rPr>
          <w:spacing w:val="1"/>
          <w:sz w:val="22"/>
          <w:szCs w:val="22"/>
        </w:rPr>
        <w:t>Республики Мордовия                                                        Т.Н.Полозова</w:t>
      </w:r>
    </w:p>
    <w:p w:rsidR="00194EFA" w:rsidRPr="00194EFA" w:rsidRDefault="00194EFA" w:rsidP="00194EFA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2"/>
          <w:szCs w:val="22"/>
        </w:rPr>
      </w:pPr>
    </w:p>
    <w:p w:rsidR="00194EFA" w:rsidRPr="00194EFA" w:rsidRDefault="00194EFA" w:rsidP="00194EFA">
      <w:pPr>
        <w:pStyle w:val="ConsPlusNormal"/>
        <w:ind w:firstLine="5954"/>
        <w:jc w:val="center"/>
        <w:outlineLvl w:val="0"/>
        <w:rPr>
          <w:rFonts w:ascii="Times New Roman" w:hAnsi="Times New Roman"/>
          <w:b/>
          <w:sz w:val="22"/>
          <w:szCs w:val="22"/>
        </w:rPr>
      </w:pPr>
    </w:p>
    <w:p w:rsidR="00194EFA" w:rsidRPr="00194EFA" w:rsidRDefault="00194EFA" w:rsidP="00194EFA">
      <w:pPr>
        <w:pStyle w:val="ConsPlusNormal"/>
        <w:ind w:firstLine="0"/>
        <w:outlineLvl w:val="0"/>
        <w:rPr>
          <w:rFonts w:ascii="Times New Roman" w:hAnsi="Times New Roman"/>
          <w:b/>
          <w:sz w:val="22"/>
          <w:szCs w:val="22"/>
        </w:rPr>
      </w:pPr>
    </w:p>
    <w:p w:rsidR="00194EFA" w:rsidRPr="00194EFA" w:rsidRDefault="00194EFA" w:rsidP="00194EFA">
      <w:pPr>
        <w:pStyle w:val="ConsPlusNormal"/>
        <w:ind w:firstLine="5954"/>
        <w:jc w:val="right"/>
        <w:outlineLvl w:val="0"/>
        <w:rPr>
          <w:rFonts w:ascii="Times New Roman" w:hAnsi="Times New Roman"/>
          <w:sz w:val="22"/>
          <w:szCs w:val="22"/>
        </w:rPr>
      </w:pPr>
      <w:r w:rsidRPr="00194EFA">
        <w:rPr>
          <w:rFonts w:ascii="Times New Roman" w:hAnsi="Times New Roman"/>
          <w:sz w:val="22"/>
          <w:szCs w:val="22"/>
        </w:rPr>
        <w:t xml:space="preserve">                              Утвержденые</w:t>
      </w:r>
    </w:p>
    <w:p w:rsidR="00194EFA" w:rsidRPr="00194EFA" w:rsidRDefault="00194EFA" w:rsidP="00194EFA">
      <w:pPr>
        <w:pStyle w:val="ConsPlusNormal"/>
        <w:tabs>
          <w:tab w:val="left" w:pos="5103"/>
        </w:tabs>
        <w:ind w:left="5103" w:firstLine="1146"/>
        <w:jc w:val="right"/>
        <w:rPr>
          <w:rFonts w:ascii="Times New Roman" w:hAnsi="Times New Roman"/>
          <w:sz w:val="22"/>
          <w:szCs w:val="22"/>
        </w:rPr>
      </w:pPr>
      <w:r w:rsidRPr="00194EFA">
        <w:rPr>
          <w:rFonts w:ascii="Times New Roman" w:hAnsi="Times New Roman"/>
          <w:sz w:val="22"/>
          <w:szCs w:val="22"/>
        </w:rPr>
        <w:t xml:space="preserve"> постановлением Администрации Большеигнатовског  муниципального  района</w:t>
      </w:r>
    </w:p>
    <w:p w:rsidR="00194EFA" w:rsidRPr="00194EFA" w:rsidRDefault="00194EFA" w:rsidP="00194EFA">
      <w:pPr>
        <w:pStyle w:val="ConsPlusNormal"/>
        <w:ind w:left="5529"/>
        <w:jc w:val="right"/>
        <w:rPr>
          <w:rFonts w:ascii="Times New Roman" w:hAnsi="Times New Roman"/>
          <w:sz w:val="22"/>
          <w:szCs w:val="22"/>
        </w:rPr>
      </w:pPr>
      <w:r w:rsidRPr="00194EFA">
        <w:rPr>
          <w:rFonts w:ascii="Times New Roman" w:hAnsi="Times New Roman"/>
          <w:sz w:val="22"/>
          <w:szCs w:val="22"/>
        </w:rPr>
        <w:t xml:space="preserve"> Республики Мордовия</w:t>
      </w:r>
    </w:p>
    <w:p w:rsidR="00194EFA" w:rsidRPr="00194EFA" w:rsidRDefault="00194EFA" w:rsidP="00194EFA">
      <w:pPr>
        <w:pStyle w:val="ConsPlusNormal"/>
        <w:ind w:left="4962"/>
        <w:jc w:val="right"/>
        <w:outlineLvl w:val="0"/>
        <w:rPr>
          <w:rFonts w:ascii="Times New Roman" w:hAnsi="Times New Roman"/>
          <w:sz w:val="22"/>
          <w:szCs w:val="22"/>
        </w:rPr>
      </w:pPr>
      <w:r w:rsidRPr="00194EFA">
        <w:rPr>
          <w:rFonts w:ascii="Times New Roman" w:hAnsi="Times New Roman"/>
          <w:sz w:val="22"/>
          <w:szCs w:val="22"/>
        </w:rPr>
        <w:t xml:space="preserve">       от 14 ноября 2022 г. №542</w:t>
      </w:r>
    </w:p>
    <w:p w:rsidR="00194EFA" w:rsidRPr="00194EFA" w:rsidRDefault="00194EFA" w:rsidP="00194EFA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</w:rPr>
      </w:pPr>
      <w:r w:rsidRPr="00194EFA">
        <w:rPr>
          <w:rFonts w:ascii="Times New Roman" w:hAnsi="Times New Roman" w:cs="Times New Roman"/>
        </w:rPr>
        <w:t xml:space="preserve">                                                                                          «Об  основных направлений долговой </w:t>
      </w:r>
    </w:p>
    <w:p w:rsidR="00194EFA" w:rsidRPr="00194EFA" w:rsidRDefault="00194EFA" w:rsidP="00194EFA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</w:rPr>
      </w:pPr>
      <w:r w:rsidRPr="00194EFA">
        <w:rPr>
          <w:rFonts w:ascii="Times New Roman" w:hAnsi="Times New Roman" w:cs="Times New Roman"/>
        </w:rPr>
        <w:t xml:space="preserve">                                                                        политики  Большеигнатовского муниципального</w:t>
      </w:r>
    </w:p>
    <w:p w:rsidR="00194EFA" w:rsidRPr="00194EFA" w:rsidRDefault="00194EFA" w:rsidP="00194EFA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</w:rPr>
      </w:pPr>
      <w:r w:rsidRPr="00194EFA">
        <w:rPr>
          <w:rFonts w:ascii="Times New Roman" w:hAnsi="Times New Roman" w:cs="Times New Roman"/>
        </w:rPr>
        <w:t xml:space="preserve">района Республики Мордовия на 2023 год </w:t>
      </w:r>
    </w:p>
    <w:p w:rsidR="00194EFA" w:rsidRPr="00194EFA" w:rsidRDefault="00194EFA" w:rsidP="00194EFA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</w:rPr>
      </w:pPr>
      <w:r w:rsidRPr="00194EFA">
        <w:rPr>
          <w:rFonts w:ascii="Times New Roman" w:hAnsi="Times New Roman" w:cs="Times New Roman"/>
        </w:rPr>
        <w:t>и на плановый период 2024 и 2025 годов»</w:t>
      </w:r>
    </w:p>
    <w:p w:rsidR="00194EFA" w:rsidRPr="00194EFA" w:rsidRDefault="00194EFA" w:rsidP="00194EFA">
      <w:pPr>
        <w:pStyle w:val="ConsPlusNormal"/>
        <w:ind w:left="4962"/>
        <w:jc w:val="center"/>
        <w:outlineLvl w:val="0"/>
        <w:rPr>
          <w:rFonts w:ascii="Times New Roman" w:hAnsi="Times New Roman"/>
          <w:sz w:val="22"/>
          <w:szCs w:val="22"/>
        </w:rPr>
      </w:pPr>
    </w:p>
    <w:p w:rsidR="00194EFA" w:rsidRPr="00194EFA" w:rsidRDefault="00194EFA" w:rsidP="00194EFA">
      <w:pPr>
        <w:pStyle w:val="ConsPlusNormal"/>
        <w:ind w:left="4962"/>
        <w:jc w:val="center"/>
        <w:outlineLvl w:val="0"/>
        <w:rPr>
          <w:rFonts w:ascii="Times New Roman" w:hAnsi="Times New Roman"/>
          <w:sz w:val="22"/>
          <w:szCs w:val="22"/>
        </w:rPr>
      </w:pPr>
      <w:r w:rsidRPr="00194EFA">
        <w:rPr>
          <w:rFonts w:ascii="Times New Roman" w:hAnsi="Times New Roman"/>
          <w:sz w:val="22"/>
          <w:szCs w:val="22"/>
        </w:rPr>
        <w:t xml:space="preserve"> </w:t>
      </w:r>
    </w:p>
    <w:p w:rsidR="00194EFA" w:rsidRPr="00194EFA" w:rsidRDefault="00194EFA" w:rsidP="00194EFA">
      <w:pPr>
        <w:pStyle w:val="ConsPlusNormal"/>
        <w:ind w:left="4962"/>
        <w:jc w:val="center"/>
        <w:outlineLvl w:val="0"/>
        <w:rPr>
          <w:rFonts w:ascii="Times New Roman" w:hAnsi="Times New Roman"/>
          <w:sz w:val="22"/>
          <w:szCs w:val="22"/>
        </w:rPr>
      </w:pPr>
      <w:r w:rsidRPr="00194EFA">
        <w:rPr>
          <w:rFonts w:ascii="Times New Roman" w:hAnsi="Times New Roman"/>
          <w:sz w:val="22"/>
          <w:szCs w:val="22"/>
        </w:rPr>
        <w:t xml:space="preserve"> </w:t>
      </w:r>
      <w:bookmarkStart w:id="0" w:name="_GoBack"/>
      <w:bookmarkEnd w:id="0"/>
    </w:p>
    <w:p w:rsidR="00194EFA" w:rsidRPr="00194EFA" w:rsidRDefault="00194EFA" w:rsidP="00194EFA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194EFA">
        <w:rPr>
          <w:rFonts w:ascii="Times New Roman" w:hAnsi="Times New Roman" w:cs="Times New Roman"/>
        </w:rPr>
        <w:t>Основные направления</w:t>
      </w:r>
    </w:p>
    <w:p w:rsidR="00194EFA" w:rsidRPr="00194EFA" w:rsidRDefault="00194EFA" w:rsidP="00194EFA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194EFA">
        <w:rPr>
          <w:rFonts w:ascii="Times New Roman" w:hAnsi="Times New Roman" w:cs="Times New Roman"/>
        </w:rPr>
        <w:t xml:space="preserve"> долговой политики Большеигнатовского муниципального района Республики Мордовия</w:t>
      </w:r>
    </w:p>
    <w:p w:rsidR="00194EFA" w:rsidRPr="00194EFA" w:rsidRDefault="00194EFA" w:rsidP="00194EFA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194EFA">
        <w:rPr>
          <w:rFonts w:ascii="Times New Roman" w:hAnsi="Times New Roman" w:cs="Times New Roman"/>
        </w:rPr>
        <w:t>на 2023 год и на плановый период 2024 и 2025 годов</w:t>
      </w:r>
    </w:p>
    <w:p w:rsidR="00194EFA" w:rsidRPr="00194EFA" w:rsidRDefault="00194EFA" w:rsidP="00194EFA">
      <w:pPr>
        <w:pStyle w:val="ConsPlusNormal"/>
        <w:ind w:firstLine="709"/>
        <w:jc w:val="both"/>
        <w:rPr>
          <w:rFonts w:ascii="Times New Roman" w:hAnsi="Times New Roman"/>
          <w:sz w:val="22"/>
          <w:szCs w:val="22"/>
        </w:rPr>
      </w:pPr>
    </w:p>
    <w:p w:rsidR="00194EFA" w:rsidRPr="00194EFA" w:rsidRDefault="00194EFA" w:rsidP="00194EFA">
      <w:pPr>
        <w:pStyle w:val="ConsPlusNormal"/>
        <w:ind w:firstLine="709"/>
        <w:jc w:val="both"/>
        <w:rPr>
          <w:rFonts w:ascii="Times New Roman" w:hAnsi="Times New Roman"/>
          <w:sz w:val="22"/>
          <w:szCs w:val="22"/>
        </w:rPr>
      </w:pPr>
      <w:r w:rsidRPr="00194EFA">
        <w:rPr>
          <w:rFonts w:ascii="Times New Roman" w:hAnsi="Times New Roman"/>
          <w:sz w:val="22"/>
          <w:szCs w:val="22"/>
        </w:rPr>
        <w:t>Основные направления долговой политики на 2023 год и на плановый период 2024 и 2025 годов определяют приоритеты долговой политики при составлении проекта бюджета Большеигнатовского муниципального района Республики Мордовия на 2023год и на плановый период 2024 и 2025 годов.</w:t>
      </w:r>
    </w:p>
    <w:p w:rsidR="00194EFA" w:rsidRPr="00194EFA" w:rsidRDefault="00194EFA" w:rsidP="00194EFA">
      <w:pPr>
        <w:pStyle w:val="ConsPlusNormal"/>
        <w:ind w:firstLine="709"/>
        <w:jc w:val="both"/>
        <w:rPr>
          <w:rFonts w:ascii="Times New Roman" w:hAnsi="Times New Roman"/>
          <w:sz w:val="22"/>
          <w:szCs w:val="22"/>
        </w:rPr>
      </w:pPr>
      <w:r w:rsidRPr="00194EFA">
        <w:rPr>
          <w:rFonts w:ascii="Times New Roman" w:hAnsi="Times New Roman"/>
          <w:sz w:val="22"/>
          <w:szCs w:val="22"/>
        </w:rPr>
        <w:lastRenderedPageBreak/>
        <w:t xml:space="preserve">При подготовке основных направлений долговой политики были учтены положения Муниципальной </w:t>
      </w:r>
      <w:hyperlink r:id="rId10" w:history="1">
        <w:r w:rsidRPr="00194EFA">
          <w:rPr>
            <w:rFonts w:ascii="Times New Roman" w:hAnsi="Times New Roman"/>
            <w:sz w:val="22"/>
            <w:szCs w:val="22"/>
          </w:rPr>
          <w:t>программы</w:t>
        </w:r>
      </w:hyperlink>
      <w:r w:rsidRPr="00194EFA">
        <w:rPr>
          <w:rFonts w:ascii="Times New Roman" w:hAnsi="Times New Roman"/>
          <w:sz w:val="22"/>
          <w:szCs w:val="22"/>
        </w:rPr>
        <w:t xml:space="preserve"> повышения эффективности управления муниципальными финансами в Большеигнатовском муниципальном районе Республики Мордовия, рекомендации Минфина Республики Мордовия по проведению ответственной заемной (долговой) политики.</w:t>
      </w:r>
    </w:p>
    <w:p w:rsidR="00194EFA" w:rsidRPr="00194EFA" w:rsidRDefault="00194EFA" w:rsidP="00194EFA">
      <w:pPr>
        <w:pStyle w:val="ConsPlusNormal"/>
        <w:jc w:val="both"/>
        <w:rPr>
          <w:rFonts w:ascii="Times New Roman" w:hAnsi="Times New Roman"/>
          <w:sz w:val="22"/>
          <w:szCs w:val="22"/>
        </w:rPr>
      </w:pPr>
    </w:p>
    <w:p w:rsidR="00194EFA" w:rsidRPr="00194EFA" w:rsidRDefault="00194EFA" w:rsidP="00194EFA">
      <w:pPr>
        <w:pStyle w:val="ConsPlusNormal"/>
        <w:widowControl/>
        <w:numPr>
          <w:ilvl w:val="0"/>
          <w:numId w:val="27"/>
        </w:num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2"/>
          <w:szCs w:val="22"/>
        </w:rPr>
      </w:pPr>
      <w:r w:rsidRPr="00194EFA">
        <w:rPr>
          <w:rFonts w:ascii="Times New Roman" w:hAnsi="Times New Roman"/>
          <w:sz w:val="22"/>
          <w:szCs w:val="22"/>
        </w:rPr>
        <w:t>Итоги реализации долговой политики</w:t>
      </w:r>
    </w:p>
    <w:p w:rsidR="00194EFA" w:rsidRPr="00194EFA" w:rsidRDefault="00194EFA" w:rsidP="00194EFA">
      <w:pPr>
        <w:pStyle w:val="ConsPlusNormal"/>
        <w:jc w:val="center"/>
        <w:outlineLvl w:val="1"/>
        <w:rPr>
          <w:rFonts w:ascii="Times New Roman" w:hAnsi="Times New Roman"/>
          <w:sz w:val="22"/>
          <w:szCs w:val="22"/>
        </w:rPr>
      </w:pPr>
      <w:r w:rsidRPr="00194EFA">
        <w:rPr>
          <w:rFonts w:ascii="Times New Roman" w:hAnsi="Times New Roman"/>
          <w:sz w:val="22"/>
          <w:szCs w:val="22"/>
        </w:rPr>
        <w:t>Большеигнатовского муниципального района Республики Мордовия</w:t>
      </w:r>
    </w:p>
    <w:p w:rsidR="00194EFA" w:rsidRPr="00194EFA" w:rsidRDefault="00194EFA" w:rsidP="00194EFA">
      <w:pPr>
        <w:pStyle w:val="ConsPlusNormal"/>
        <w:jc w:val="both"/>
        <w:rPr>
          <w:rFonts w:ascii="Times New Roman" w:hAnsi="Times New Roman"/>
          <w:sz w:val="22"/>
          <w:szCs w:val="22"/>
        </w:rPr>
      </w:pPr>
    </w:p>
    <w:p w:rsidR="00194EFA" w:rsidRPr="00194EFA" w:rsidRDefault="00194EFA" w:rsidP="00194EFA">
      <w:pPr>
        <w:spacing w:after="0"/>
        <w:rPr>
          <w:rFonts w:ascii="Times New Roman" w:hAnsi="Times New Roman" w:cs="Times New Roman"/>
        </w:rPr>
      </w:pPr>
      <w:r w:rsidRPr="00194EFA">
        <w:rPr>
          <w:rFonts w:ascii="Times New Roman" w:hAnsi="Times New Roman" w:cs="Times New Roman"/>
        </w:rPr>
        <w:t xml:space="preserve">     С 2019 года продолжается работа по снижению объема муниципального долга Большеигнатовского муниципального района  Республики Мордовия, расходов на его обслуживание, а также на оптимизацию структуры муниципального долга.</w:t>
      </w:r>
    </w:p>
    <w:p w:rsidR="00194EFA" w:rsidRPr="00194EFA" w:rsidRDefault="00194EFA" w:rsidP="00194EFA">
      <w:pPr>
        <w:spacing w:after="0"/>
        <w:rPr>
          <w:rFonts w:ascii="Times New Roman" w:hAnsi="Times New Roman" w:cs="Times New Roman"/>
        </w:rPr>
      </w:pPr>
      <w:r w:rsidRPr="00194EFA">
        <w:rPr>
          <w:rFonts w:ascii="Times New Roman" w:hAnsi="Times New Roman" w:cs="Times New Roman"/>
        </w:rPr>
        <w:t xml:space="preserve">     По состоянию на 1 января 2022 г. муниципальный долг Большеигнатовского муниципального района составтл  43137,1</w:t>
      </w:r>
      <w:r w:rsidRPr="00194EFA">
        <w:rPr>
          <w:rFonts w:ascii="Times New Roman" w:hAnsi="Times New Roman" w:cs="Times New Roman"/>
          <w:bCs/>
        </w:rPr>
        <w:t xml:space="preserve"> тыс. рублей.</w:t>
      </w:r>
    </w:p>
    <w:p w:rsidR="00194EFA" w:rsidRPr="00194EFA" w:rsidRDefault="00194EFA" w:rsidP="00194EFA">
      <w:pPr>
        <w:spacing w:after="0"/>
        <w:rPr>
          <w:rFonts w:ascii="Times New Roman" w:eastAsia="Times New Roman" w:hAnsi="Times New Roman" w:cs="Times New Roman"/>
        </w:rPr>
      </w:pPr>
      <w:r w:rsidRPr="00194EFA">
        <w:rPr>
          <w:rFonts w:ascii="Times New Roman" w:eastAsia="Times New Roman" w:hAnsi="Times New Roman" w:cs="Times New Roman"/>
        </w:rPr>
        <w:t xml:space="preserve">     За 9 месяцев 2022 года объем муниципального долга Большеигнатовского муниципального района был снижен на 150,0 тыс. рублей.</w:t>
      </w:r>
    </w:p>
    <w:p w:rsidR="00194EFA" w:rsidRPr="00194EFA" w:rsidRDefault="00194EFA" w:rsidP="00194EFA">
      <w:pPr>
        <w:spacing w:after="0"/>
        <w:rPr>
          <w:rFonts w:ascii="Times New Roman" w:eastAsia="Calibri" w:hAnsi="Times New Roman" w:cs="Times New Roman"/>
          <w:lang w:eastAsia="en-US"/>
        </w:rPr>
      </w:pPr>
      <w:r w:rsidRPr="00194EFA">
        <w:rPr>
          <w:rFonts w:ascii="Times New Roman" w:eastAsia="Calibri" w:hAnsi="Times New Roman" w:cs="Times New Roman"/>
          <w:lang w:eastAsia="en-US"/>
        </w:rPr>
        <w:t xml:space="preserve">      Объем расходов на обслуживание долга за 9 месяцев 2022 года составил 43,1 тыс. рублей.</w:t>
      </w:r>
    </w:p>
    <w:p w:rsidR="00194EFA" w:rsidRPr="00194EFA" w:rsidRDefault="00194EFA" w:rsidP="00194EFA">
      <w:pPr>
        <w:spacing w:after="0"/>
        <w:rPr>
          <w:rFonts w:ascii="Times New Roman" w:eastAsia="Times New Roman" w:hAnsi="Times New Roman" w:cs="Times New Roman"/>
        </w:rPr>
      </w:pPr>
    </w:p>
    <w:p w:rsidR="00194EFA" w:rsidRPr="00194EFA" w:rsidRDefault="00194EFA" w:rsidP="00194EFA">
      <w:pPr>
        <w:pStyle w:val="ConsPlusNormal"/>
        <w:widowControl/>
        <w:numPr>
          <w:ilvl w:val="0"/>
          <w:numId w:val="27"/>
        </w:num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2"/>
          <w:szCs w:val="22"/>
        </w:rPr>
      </w:pPr>
      <w:r w:rsidRPr="00194EFA">
        <w:rPr>
          <w:rFonts w:ascii="Times New Roman" w:hAnsi="Times New Roman"/>
          <w:sz w:val="22"/>
          <w:szCs w:val="22"/>
        </w:rPr>
        <w:t>Основные факторы, определяющие характер и направления</w:t>
      </w:r>
    </w:p>
    <w:p w:rsidR="00194EFA" w:rsidRPr="00194EFA" w:rsidRDefault="00194EFA" w:rsidP="00194EFA">
      <w:pPr>
        <w:pStyle w:val="ConsPlusNormal"/>
        <w:ind w:firstLine="709"/>
        <w:jc w:val="center"/>
        <w:rPr>
          <w:rFonts w:ascii="Times New Roman" w:hAnsi="Times New Roman"/>
          <w:sz w:val="22"/>
          <w:szCs w:val="22"/>
        </w:rPr>
      </w:pPr>
      <w:r w:rsidRPr="00194EFA">
        <w:rPr>
          <w:rFonts w:ascii="Times New Roman" w:hAnsi="Times New Roman"/>
          <w:sz w:val="22"/>
          <w:szCs w:val="22"/>
        </w:rPr>
        <w:t xml:space="preserve">долговой политики Большеигнатовского муниципального района Республики Мордовия </w:t>
      </w:r>
    </w:p>
    <w:p w:rsidR="00194EFA" w:rsidRPr="00194EFA" w:rsidRDefault="00194EFA" w:rsidP="00194EFA">
      <w:pPr>
        <w:pStyle w:val="ConsPlusNormal"/>
        <w:ind w:firstLine="709"/>
        <w:jc w:val="both"/>
        <w:rPr>
          <w:rFonts w:ascii="Times New Roman" w:hAnsi="Times New Roman"/>
          <w:sz w:val="22"/>
          <w:szCs w:val="22"/>
        </w:rPr>
      </w:pPr>
    </w:p>
    <w:p w:rsidR="00194EFA" w:rsidRPr="00194EFA" w:rsidRDefault="00194EFA" w:rsidP="00194EFA">
      <w:pPr>
        <w:pStyle w:val="ConsPlusNormal"/>
        <w:ind w:firstLine="709"/>
        <w:jc w:val="both"/>
        <w:rPr>
          <w:rFonts w:ascii="Times New Roman" w:hAnsi="Times New Roman"/>
          <w:sz w:val="22"/>
          <w:szCs w:val="22"/>
        </w:rPr>
      </w:pPr>
      <w:r w:rsidRPr="00194EFA">
        <w:rPr>
          <w:rFonts w:ascii="Times New Roman" w:hAnsi="Times New Roman"/>
          <w:sz w:val="22"/>
          <w:szCs w:val="22"/>
        </w:rPr>
        <w:t xml:space="preserve">Изменения в налоговом и бюджетном законодательстве, необходимость выполнения положений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года», </w:t>
      </w:r>
      <w:hyperlink r:id="rId11" w:history="1">
        <w:r w:rsidRPr="00194EFA">
          <w:rPr>
            <w:rFonts w:ascii="Times New Roman" w:hAnsi="Times New Roman"/>
            <w:sz w:val="22"/>
            <w:szCs w:val="22"/>
          </w:rPr>
          <w:t>Указа</w:t>
        </w:r>
      </w:hyperlink>
      <w:r w:rsidRPr="00194EFA">
        <w:rPr>
          <w:rFonts w:ascii="Times New Roman" w:hAnsi="Times New Roman"/>
          <w:sz w:val="22"/>
          <w:szCs w:val="22"/>
        </w:rPr>
        <w:t xml:space="preserve"> Президента Российской Федерации от 21 июля 2020 года N 474 "О национальных целях развития Российской Федерации на период до 2030 года" предопределяют основные условия реализации долговой политики в области управления муниципальным  долгом в 2021 – 2023 годах.</w:t>
      </w:r>
    </w:p>
    <w:p w:rsidR="00194EFA" w:rsidRPr="00194EFA" w:rsidRDefault="00194EFA" w:rsidP="00194EFA">
      <w:pPr>
        <w:pStyle w:val="ConsPlusNormal"/>
        <w:ind w:firstLine="709"/>
        <w:jc w:val="both"/>
        <w:rPr>
          <w:rFonts w:ascii="Times New Roman" w:hAnsi="Times New Roman"/>
          <w:sz w:val="22"/>
          <w:szCs w:val="22"/>
        </w:rPr>
      </w:pPr>
      <w:r w:rsidRPr="00194EFA">
        <w:rPr>
          <w:rFonts w:ascii="Times New Roman" w:hAnsi="Times New Roman"/>
          <w:sz w:val="22"/>
          <w:szCs w:val="22"/>
        </w:rPr>
        <w:t xml:space="preserve">Дополнительным фактором, усложняющим ситуацию с муниципальным долгом в указанный период, является необходимость выполнения обязательств по непревышению уровня дефицита, принятых по соглашению о реструктуризации задолженности Большеигнатовского муниципального района Республики Мордовия по бюджетным кредитам, предоставленным из республиканского бюджета. </w:t>
      </w:r>
    </w:p>
    <w:p w:rsidR="00194EFA" w:rsidRPr="00194EFA" w:rsidRDefault="00194EFA" w:rsidP="00194EF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</w:rPr>
      </w:pPr>
      <w:r w:rsidRPr="00194EFA">
        <w:rPr>
          <w:rFonts w:ascii="Times New Roman" w:hAnsi="Times New Roman" w:cs="Times New Roman"/>
        </w:rPr>
        <w:t>Также необходимо учитывать влияние рисков дальнейшего ухудшения экономической ситуации, в том числе вследствие распространения коронавирусной инфекции COVID-19, что может привести к ухудшению динамики основных макроэкономических показателей, в том числе снижению темпов экономического роста, снижению доходов, и, как следствие, негативно отразиться на возможности осуществления муниципальных заимствований в нужных объемах и на приемлемых условиях.</w:t>
      </w:r>
    </w:p>
    <w:p w:rsidR="00194EFA" w:rsidRPr="00194EFA" w:rsidRDefault="00194EFA" w:rsidP="00194EFA">
      <w:pPr>
        <w:pStyle w:val="ConsPlusNormal"/>
        <w:widowControl/>
        <w:numPr>
          <w:ilvl w:val="0"/>
          <w:numId w:val="27"/>
        </w:num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2"/>
          <w:szCs w:val="22"/>
        </w:rPr>
      </w:pPr>
      <w:r w:rsidRPr="00194EFA">
        <w:rPr>
          <w:rFonts w:ascii="Times New Roman" w:hAnsi="Times New Roman"/>
          <w:sz w:val="22"/>
          <w:szCs w:val="22"/>
        </w:rPr>
        <w:t xml:space="preserve">Цели и задачи долговой политики </w:t>
      </w:r>
    </w:p>
    <w:p w:rsidR="00194EFA" w:rsidRPr="00194EFA" w:rsidRDefault="00194EFA" w:rsidP="00194EFA">
      <w:pPr>
        <w:pStyle w:val="ConsPlusNormal"/>
        <w:ind w:firstLine="709"/>
        <w:jc w:val="both"/>
        <w:rPr>
          <w:rFonts w:ascii="Times New Roman" w:hAnsi="Times New Roman"/>
          <w:sz w:val="22"/>
          <w:szCs w:val="22"/>
        </w:rPr>
      </w:pPr>
    </w:p>
    <w:p w:rsidR="00194EFA" w:rsidRPr="00194EFA" w:rsidRDefault="00194EFA" w:rsidP="00194EFA">
      <w:pPr>
        <w:pStyle w:val="ConsPlusNormal"/>
        <w:ind w:firstLine="709"/>
        <w:jc w:val="both"/>
        <w:rPr>
          <w:rFonts w:ascii="Times New Roman" w:hAnsi="Times New Roman"/>
          <w:sz w:val="22"/>
          <w:szCs w:val="22"/>
        </w:rPr>
      </w:pPr>
      <w:r w:rsidRPr="00194EFA">
        <w:rPr>
          <w:rFonts w:ascii="Times New Roman" w:hAnsi="Times New Roman"/>
          <w:sz w:val="22"/>
          <w:szCs w:val="22"/>
        </w:rPr>
        <w:t>Реализация долговой политики Большеигнатовского муниципального района в 2020 – 2025 годах будет осуществляться в соответствии со следующими целями:</w:t>
      </w:r>
    </w:p>
    <w:p w:rsidR="00194EFA" w:rsidRPr="00194EFA" w:rsidRDefault="00194EFA" w:rsidP="00194EFA">
      <w:pPr>
        <w:pStyle w:val="ConsPlusNormal"/>
        <w:ind w:firstLine="709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194EFA" w:rsidRPr="00194EFA" w:rsidTr="00713B8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EFA" w:rsidRPr="00194EFA" w:rsidRDefault="00194EFA" w:rsidP="00194EFA">
            <w:pPr>
              <w:pStyle w:val="ConsPlus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94EFA">
              <w:rPr>
                <w:rFonts w:ascii="Times New Roman" w:hAnsi="Times New Roman"/>
                <w:sz w:val="22"/>
                <w:szCs w:val="22"/>
              </w:rPr>
              <w:t>Цель реализации</w:t>
            </w:r>
          </w:p>
          <w:p w:rsidR="00194EFA" w:rsidRPr="00194EFA" w:rsidRDefault="00194EFA" w:rsidP="00194EFA">
            <w:pPr>
              <w:pStyle w:val="ConsPlus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94EFA">
              <w:rPr>
                <w:rFonts w:ascii="Times New Roman" w:hAnsi="Times New Roman"/>
                <w:sz w:val="22"/>
                <w:szCs w:val="22"/>
              </w:rPr>
              <w:t>долговой политики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EFA" w:rsidRPr="00194EFA" w:rsidRDefault="00194EFA" w:rsidP="00194EFA">
            <w:pPr>
              <w:pStyle w:val="ConsPlus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94EFA">
              <w:rPr>
                <w:rFonts w:ascii="Times New Roman" w:hAnsi="Times New Roman"/>
                <w:sz w:val="22"/>
                <w:szCs w:val="22"/>
              </w:rPr>
              <w:t>Критерий (показатель)</w:t>
            </w:r>
          </w:p>
          <w:p w:rsidR="00194EFA" w:rsidRPr="00194EFA" w:rsidRDefault="00194EFA" w:rsidP="00194EFA">
            <w:pPr>
              <w:pStyle w:val="ConsPlus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94EFA">
              <w:rPr>
                <w:rFonts w:ascii="Times New Roman" w:hAnsi="Times New Roman"/>
                <w:sz w:val="22"/>
                <w:szCs w:val="22"/>
              </w:rPr>
              <w:t>достижения цели</w:t>
            </w:r>
          </w:p>
        </w:tc>
      </w:tr>
      <w:tr w:rsidR="00194EFA" w:rsidRPr="00194EFA" w:rsidTr="00713B8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EFA" w:rsidRPr="00194EFA" w:rsidRDefault="00194EFA" w:rsidP="00194EFA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  <w:r w:rsidRPr="00194EFA">
              <w:rPr>
                <w:rFonts w:ascii="Times New Roman" w:hAnsi="Times New Roman"/>
                <w:sz w:val="22"/>
                <w:szCs w:val="22"/>
              </w:rPr>
              <w:t>Обеспечение исполнения долговых обязательств в полном объеме и в установленные сроки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EFA" w:rsidRPr="00194EFA" w:rsidRDefault="00194EFA" w:rsidP="00194EFA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  <w:r w:rsidRPr="00194EFA">
              <w:rPr>
                <w:rFonts w:ascii="Times New Roman" w:hAnsi="Times New Roman"/>
                <w:sz w:val="22"/>
                <w:szCs w:val="22"/>
              </w:rPr>
              <w:t>отсутствие просроченной задолженности по долговым обязательствам Большеигнатовского муниципального района Республики Мордовия</w:t>
            </w:r>
          </w:p>
        </w:tc>
      </w:tr>
      <w:tr w:rsidR="00194EFA" w:rsidRPr="00194EFA" w:rsidTr="00713B8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EFA" w:rsidRPr="00194EFA" w:rsidRDefault="00194EFA" w:rsidP="00194EFA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  <w:r w:rsidRPr="00194EFA">
              <w:rPr>
                <w:rFonts w:ascii="Times New Roman" w:hAnsi="Times New Roman"/>
                <w:sz w:val="22"/>
                <w:szCs w:val="22"/>
              </w:rPr>
              <w:t xml:space="preserve">Соблюдение условий соглашения о предоставлении из Республиканского бюджета бюджетных кредитов Большеигнатовскому </w:t>
            </w:r>
            <w:r w:rsidRPr="00194EFA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муниципальному району </w:t>
            </w:r>
          </w:p>
          <w:p w:rsidR="00194EFA" w:rsidRPr="00194EFA" w:rsidRDefault="00194EFA" w:rsidP="00194EFA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EFA" w:rsidRPr="00194EFA" w:rsidRDefault="00194EFA" w:rsidP="00194EFA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  <w:p w:rsidR="00194EFA" w:rsidRPr="00194EFA" w:rsidRDefault="00194EFA" w:rsidP="00194EFA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  <w:p w:rsidR="00194EFA" w:rsidRPr="00194EFA" w:rsidRDefault="00194EFA" w:rsidP="00194EFA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  <w:r w:rsidRPr="00194EFA">
              <w:rPr>
                <w:rFonts w:ascii="Times New Roman" w:hAnsi="Times New Roman"/>
                <w:sz w:val="22"/>
                <w:szCs w:val="22"/>
              </w:rPr>
              <w:t xml:space="preserve">отсутствие фактов нарушения условий </w:t>
            </w:r>
            <w:r w:rsidRPr="00194EFA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соглашения </w:t>
            </w:r>
          </w:p>
        </w:tc>
      </w:tr>
      <w:tr w:rsidR="00194EFA" w:rsidRPr="00194EFA" w:rsidTr="00713B8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EFA" w:rsidRPr="00194EFA" w:rsidRDefault="00194EFA" w:rsidP="00194EFA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EFA" w:rsidRPr="00194EFA" w:rsidRDefault="00194EFA" w:rsidP="00194E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194EFA" w:rsidRPr="00194EFA" w:rsidTr="00713B8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EFA" w:rsidRPr="00194EFA" w:rsidRDefault="00194EFA" w:rsidP="00194EF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94EFA">
              <w:rPr>
                <w:rFonts w:ascii="Times New Roman" w:eastAsia="Times New Roman" w:hAnsi="Times New Roman" w:cs="Times New Roman"/>
              </w:rPr>
              <w:t>Снижение объема муниципального долга Большеигнатовского муниципального района Республики Мордовия в среднесрочной перспективе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EFA" w:rsidRPr="00194EFA" w:rsidRDefault="00194EFA" w:rsidP="00194EF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94EFA">
              <w:rPr>
                <w:rFonts w:ascii="Times New Roman" w:eastAsia="Times New Roman" w:hAnsi="Times New Roman" w:cs="Times New Roman"/>
              </w:rPr>
              <w:t>Объем муниципального долга Большеигнатовского муниципального района Республики Мордовия не более 100% от общего объема доходов бюджета Большеигнатовского муниципального района  Республики Мордовия без учета утвержденного объема безвозмездных поступлений (к 1 января 2026 года)</w:t>
            </w:r>
          </w:p>
        </w:tc>
      </w:tr>
    </w:tbl>
    <w:p w:rsidR="00194EFA" w:rsidRPr="00194EFA" w:rsidRDefault="00194EFA" w:rsidP="00194EFA">
      <w:pPr>
        <w:pStyle w:val="ConsPlusNormal"/>
        <w:outlineLvl w:val="1"/>
        <w:rPr>
          <w:rFonts w:ascii="Times New Roman" w:hAnsi="Times New Roman"/>
          <w:b/>
          <w:sz w:val="22"/>
          <w:szCs w:val="22"/>
        </w:rPr>
      </w:pPr>
    </w:p>
    <w:p w:rsidR="00194EFA" w:rsidRPr="00194EFA" w:rsidRDefault="00194EFA" w:rsidP="00194EFA">
      <w:pPr>
        <w:pStyle w:val="ConsPlusNormal"/>
        <w:widowControl/>
        <w:numPr>
          <w:ilvl w:val="0"/>
          <w:numId w:val="27"/>
        </w:num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2"/>
          <w:szCs w:val="22"/>
        </w:rPr>
      </w:pPr>
      <w:r w:rsidRPr="00194EFA">
        <w:rPr>
          <w:rFonts w:ascii="Times New Roman" w:hAnsi="Times New Roman"/>
          <w:sz w:val="22"/>
          <w:szCs w:val="22"/>
        </w:rPr>
        <w:t xml:space="preserve">Инструменты реализации </w:t>
      </w:r>
    </w:p>
    <w:p w:rsidR="00194EFA" w:rsidRPr="00194EFA" w:rsidRDefault="00194EFA" w:rsidP="00194EFA">
      <w:pPr>
        <w:pStyle w:val="ConsPlusNormal"/>
        <w:ind w:left="720"/>
        <w:jc w:val="center"/>
        <w:outlineLvl w:val="1"/>
        <w:rPr>
          <w:rFonts w:ascii="Times New Roman" w:hAnsi="Times New Roman"/>
          <w:sz w:val="22"/>
          <w:szCs w:val="22"/>
        </w:rPr>
      </w:pPr>
      <w:r w:rsidRPr="00194EFA">
        <w:rPr>
          <w:rFonts w:ascii="Times New Roman" w:hAnsi="Times New Roman"/>
          <w:sz w:val="22"/>
          <w:szCs w:val="22"/>
        </w:rPr>
        <w:t>долговой политики Большеигнатовского муниципального района Республики Мордовия</w:t>
      </w:r>
    </w:p>
    <w:p w:rsidR="00194EFA" w:rsidRPr="00194EFA" w:rsidRDefault="00194EFA" w:rsidP="00194EFA">
      <w:pPr>
        <w:pStyle w:val="ConsPlusNormal"/>
        <w:ind w:left="720"/>
        <w:jc w:val="center"/>
        <w:outlineLvl w:val="1"/>
        <w:rPr>
          <w:rFonts w:ascii="Times New Roman" w:hAnsi="Times New Roman"/>
          <w:b/>
          <w:sz w:val="22"/>
          <w:szCs w:val="22"/>
        </w:rPr>
      </w:pPr>
    </w:p>
    <w:p w:rsidR="00194EFA" w:rsidRPr="00194EFA" w:rsidRDefault="00194EFA" w:rsidP="00194E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94EFA">
        <w:rPr>
          <w:rFonts w:ascii="Times New Roman" w:eastAsia="Times New Roman" w:hAnsi="Times New Roman" w:cs="Times New Roman"/>
        </w:rPr>
        <w:t>В 2023 году и плановом периоде 2024 и 2025 годов привлечение муниципальных заимствований в бюджет Большеигнатовского муниципального района Республики Мордовия и предоставление муниципальных гарантий за счет средств бюджета Большеигнатовского муниципального района Республики Мордовия  не планируются.</w:t>
      </w:r>
    </w:p>
    <w:p w:rsidR="00194EFA" w:rsidRPr="00194EFA" w:rsidRDefault="00194EFA" w:rsidP="00194E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94EFA">
        <w:rPr>
          <w:rFonts w:ascii="Times New Roman" w:eastAsia="Times New Roman" w:hAnsi="Times New Roman" w:cs="Times New Roman"/>
        </w:rPr>
        <w:t>Инструментами реализации долговой политики являются:</w:t>
      </w:r>
    </w:p>
    <w:p w:rsidR="00194EFA" w:rsidRPr="00194EFA" w:rsidRDefault="00194EFA" w:rsidP="00194E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94EFA">
        <w:rPr>
          <w:rFonts w:ascii="Times New Roman" w:eastAsia="Times New Roman" w:hAnsi="Times New Roman" w:cs="Times New Roman"/>
        </w:rPr>
        <w:t>обеспечение оптимальной долговой нагрузки;</w:t>
      </w:r>
    </w:p>
    <w:p w:rsidR="00194EFA" w:rsidRPr="00194EFA" w:rsidRDefault="00194EFA" w:rsidP="00194E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94EFA">
        <w:rPr>
          <w:rFonts w:ascii="Times New Roman" w:eastAsia="Times New Roman" w:hAnsi="Times New Roman" w:cs="Times New Roman"/>
        </w:rPr>
        <w:t>обеспечение своевременного исполнения долговых обязательств Большеигнатовского муниципального района Республики Мордовия;</w:t>
      </w:r>
    </w:p>
    <w:p w:rsidR="00194EFA" w:rsidRPr="00194EFA" w:rsidRDefault="00194EFA" w:rsidP="00194E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94EFA">
        <w:rPr>
          <w:rFonts w:ascii="Times New Roman" w:eastAsia="Times New Roman" w:hAnsi="Times New Roman" w:cs="Times New Roman"/>
        </w:rPr>
        <w:t>равномерное распределение долговой нагрузки на бюджет Большеигнатовского муниципального района Республики Мордовия;</w:t>
      </w:r>
    </w:p>
    <w:p w:rsidR="00194EFA" w:rsidRPr="00194EFA" w:rsidRDefault="00194EFA" w:rsidP="00194E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94EFA">
        <w:rPr>
          <w:rFonts w:ascii="Times New Roman" w:eastAsia="Times New Roman" w:hAnsi="Times New Roman" w:cs="Times New Roman"/>
        </w:rPr>
        <w:t>недопущение принятия новых расходных обязательств, не обеспеченных стабильными источниками доходов;</w:t>
      </w:r>
    </w:p>
    <w:p w:rsidR="00194EFA" w:rsidRPr="00194EFA" w:rsidRDefault="00194EFA" w:rsidP="00194E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94EFA">
        <w:rPr>
          <w:rFonts w:ascii="Times New Roman" w:eastAsia="Times New Roman" w:hAnsi="Times New Roman" w:cs="Times New Roman"/>
        </w:rPr>
        <w:t>осуществление мониторинга соответствия размера дефицита Большеигнатовского муниципального района  Республики Мордовия ограничениям, установленным бюджетным законодательством Российской Федерации.</w:t>
      </w:r>
    </w:p>
    <w:p w:rsidR="00194EFA" w:rsidRPr="00194EFA" w:rsidRDefault="00194EFA" w:rsidP="00194EFA">
      <w:pPr>
        <w:pStyle w:val="ConsPlusNormal"/>
        <w:outlineLvl w:val="1"/>
        <w:rPr>
          <w:rFonts w:ascii="Times New Roman" w:hAnsi="Times New Roman"/>
          <w:sz w:val="22"/>
          <w:szCs w:val="22"/>
        </w:rPr>
      </w:pPr>
    </w:p>
    <w:p w:rsidR="00194EFA" w:rsidRPr="00194EFA" w:rsidRDefault="00194EFA" w:rsidP="00194EFA">
      <w:pPr>
        <w:pStyle w:val="ConsPlusNormal"/>
        <w:widowControl/>
        <w:numPr>
          <w:ilvl w:val="0"/>
          <w:numId w:val="27"/>
        </w:num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2"/>
          <w:szCs w:val="22"/>
        </w:rPr>
      </w:pPr>
      <w:r w:rsidRPr="00194EFA">
        <w:rPr>
          <w:rFonts w:ascii="Times New Roman" w:hAnsi="Times New Roman"/>
          <w:sz w:val="22"/>
          <w:szCs w:val="22"/>
        </w:rPr>
        <w:t xml:space="preserve">Анализ рисков для бюджета, возникающих в процессе </w:t>
      </w:r>
    </w:p>
    <w:p w:rsidR="00194EFA" w:rsidRPr="00194EFA" w:rsidRDefault="00194EFA" w:rsidP="00194EFA">
      <w:pPr>
        <w:pStyle w:val="ConsPlusNormal"/>
        <w:ind w:left="720"/>
        <w:jc w:val="center"/>
        <w:outlineLvl w:val="1"/>
        <w:rPr>
          <w:rFonts w:ascii="Times New Roman" w:hAnsi="Times New Roman"/>
          <w:sz w:val="22"/>
          <w:szCs w:val="22"/>
        </w:rPr>
      </w:pPr>
      <w:r w:rsidRPr="00194EFA">
        <w:rPr>
          <w:rFonts w:ascii="Times New Roman" w:hAnsi="Times New Roman"/>
          <w:sz w:val="22"/>
          <w:szCs w:val="22"/>
        </w:rPr>
        <w:t>управления муниципальным долгом Большеигнатовского муниципального района Республики Мордовия</w:t>
      </w:r>
    </w:p>
    <w:p w:rsidR="00194EFA" w:rsidRPr="00194EFA" w:rsidRDefault="00194EFA" w:rsidP="00194EFA">
      <w:pPr>
        <w:pStyle w:val="ConsPlusNormal"/>
        <w:ind w:left="720"/>
        <w:jc w:val="center"/>
        <w:outlineLvl w:val="1"/>
        <w:rPr>
          <w:rFonts w:ascii="Times New Roman" w:hAnsi="Times New Roman"/>
          <w:b/>
          <w:sz w:val="22"/>
          <w:szCs w:val="22"/>
        </w:rPr>
      </w:pPr>
    </w:p>
    <w:p w:rsidR="00194EFA" w:rsidRPr="00194EFA" w:rsidRDefault="00194EFA" w:rsidP="00194EFA">
      <w:pPr>
        <w:pStyle w:val="ConsPlusNormal"/>
        <w:ind w:firstLine="709"/>
        <w:jc w:val="both"/>
        <w:rPr>
          <w:rFonts w:ascii="Times New Roman" w:hAnsi="Times New Roman"/>
          <w:sz w:val="22"/>
          <w:szCs w:val="22"/>
        </w:rPr>
      </w:pPr>
      <w:r w:rsidRPr="00194EFA">
        <w:rPr>
          <w:rFonts w:ascii="Times New Roman" w:hAnsi="Times New Roman"/>
          <w:sz w:val="22"/>
          <w:szCs w:val="22"/>
        </w:rPr>
        <w:t>Основными рисками, связанными с управлением государственным долгом в период 2023 – 2025 годов, являются:</w:t>
      </w:r>
    </w:p>
    <w:p w:rsidR="00194EFA" w:rsidRPr="00194EFA" w:rsidRDefault="00194EFA" w:rsidP="00194EFA">
      <w:pPr>
        <w:pStyle w:val="ConsPlusNormal"/>
        <w:ind w:firstLine="709"/>
        <w:jc w:val="both"/>
        <w:rPr>
          <w:rFonts w:ascii="Times New Roman" w:hAnsi="Times New Roman"/>
          <w:sz w:val="22"/>
          <w:szCs w:val="22"/>
        </w:rPr>
      </w:pPr>
      <w:r w:rsidRPr="00194EFA">
        <w:rPr>
          <w:rFonts w:ascii="Times New Roman" w:hAnsi="Times New Roman"/>
          <w:sz w:val="22"/>
          <w:szCs w:val="22"/>
        </w:rPr>
        <w:t>риск рефинансирования;</w:t>
      </w:r>
    </w:p>
    <w:p w:rsidR="00194EFA" w:rsidRPr="00194EFA" w:rsidRDefault="00194EFA" w:rsidP="00194EFA">
      <w:pPr>
        <w:pStyle w:val="ConsPlusNormal"/>
        <w:ind w:firstLine="709"/>
        <w:jc w:val="both"/>
        <w:rPr>
          <w:rFonts w:ascii="Times New Roman" w:hAnsi="Times New Roman"/>
          <w:sz w:val="22"/>
          <w:szCs w:val="22"/>
        </w:rPr>
      </w:pPr>
      <w:r w:rsidRPr="00194EFA">
        <w:rPr>
          <w:rFonts w:ascii="Times New Roman" w:hAnsi="Times New Roman"/>
          <w:sz w:val="22"/>
          <w:szCs w:val="22"/>
        </w:rPr>
        <w:t>процентный риск;</w:t>
      </w:r>
    </w:p>
    <w:p w:rsidR="00194EFA" w:rsidRPr="00194EFA" w:rsidRDefault="00194EFA" w:rsidP="00194EFA">
      <w:pPr>
        <w:pStyle w:val="ConsPlusNormal"/>
        <w:ind w:firstLine="709"/>
        <w:jc w:val="both"/>
        <w:rPr>
          <w:rFonts w:ascii="Times New Roman" w:hAnsi="Times New Roman"/>
          <w:sz w:val="22"/>
          <w:szCs w:val="22"/>
        </w:rPr>
      </w:pPr>
      <w:r w:rsidRPr="00194EFA">
        <w:rPr>
          <w:rFonts w:ascii="Times New Roman" w:hAnsi="Times New Roman"/>
          <w:sz w:val="22"/>
          <w:szCs w:val="22"/>
        </w:rPr>
        <w:t>риск несоблюдения условий соглашения о реструктуризации задолженности Большеигнатовского муниципального района Республики Мордовия по бюджетным кредитам, предоставленным из республиканского бюджета;</w:t>
      </w:r>
    </w:p>
    <w:p w:rsidR="00194EFA" w:rsidRPr="00194EFA" w:rsidRDefault="00194EFA" w:rsidP="00194EFA">
      <w:pPr>
        <w:spacing w:after="0"/>
        <w:rPr>
          <w:rFonts w:ascii="Times New Roman" w:eastAsia="Times New Roman" w:hAnsi="Times New Roman" w:cs="Times New Roman"/>
        </w:rPr>
      </w:pPr>
      <w:r w:rsidRPr="00194EFA">
        <w:rPr>
          <w:rFonts w:ascii="Times New Roman" w:eastAsia="Times New Roman" w:hAnsi="Times New Roman" w:cs="Times New Roman"/>
        </w:rPr>
        <w:t xml:space="preserve">     риск недостижения планируемых объемов поступлений доходов муниципального бюджета  Большеигнатовского муниципального района Республики Мордовия;</w:t>
      </w:r>
    </w:p>
    <w:p w:rsidR="00194EFA" w:rsidRPr="00194EFA" w:rsidRDefault="00194EFA" w:rsidP="00194E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94EFA">
        <w:rPr>
          <w:rFonts w:ascii="Times New Roman" w:eastAsia="Times New Roman" w:hAnsi="Times New Roman" w:cs="Times New Roman"/>
        </w:rPr>
        <w:t xml:space="preserve">      риск ликвидности;</w:t>
      </w:r>
    </w:p>
    <w:p w:rsidR="00194EFA" w:rsidRPr="00194EFA" w:rsidRDefault="00194EFA" w:rsidP="00194E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94EFA">
        <w:rPr>
          <w:rFonts w:ascii="Times New Roman" w:eastAsia="Times New Roman" w:hAnsi="Times New Roman" w:cs="Times New Roman"/>
        </w:rPr>
        <w:t xml:space="preserve">      операционный риск.</w:t>
      </w:r>
    </w:p>
    <w:p w:rsidR="00194EFA" w:rsidRPr="00194EFA" w:rsidRDefault="00194EFA" w:rsidP="00194EFA">
      <w:pPr>
        <w:pStyle w:val="ConsPlusNormal"/>
        <w:ind w:firstLine="709"/>
        <w:jc w:val="both"/>
        <w:rPr>
          <w:rFonts w:ascii="Times New Roman" w:hAnsi="Times New Roman"/>
          <w:sz w:val="22"/>
          <w:szCs w:val="22"/>
        </w:rPr>
      </w:pPr>
      <w:r w:rsidRPr="00194EFA">
        <w:rPr>
          <w:rFonts w:ascii="Times New Roman" w:hAnsi="Times New Roman"/>
          <w:sz w:val="22"/>
          <w:szCs w:val="22"/>
        </w:rPr>
        <w:t>Долговая политика Большеигнатовского муниципального района Республики Мордовия в предстоящий период будет направлена на последовательное снижение долговой нагрузки.</w:t>
      </w:r>
    </w:p>
    <w:p w:rsidR="00194EFA" w:rsidRPr="00C9180C" w:rsidRDefault="00194EFA" w:rsidP="00194EF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9471E" w:rsidRPr="00194EFA" w:rsidRDefault="0009471E" w:rsidP="00194EFA"/>
    <w:sectPr w:rsidR="0009471E" w:rsidRPr="00194EFA" w:rsidSect="00E035E0">
      <w:footerReference w:type="default" r:id="rId12"/>
      <w:pgSz w:w="12240" w:h="15840"/>
      <w:pgMar w:top="1134" w:right="850" w:bottom="1134" w:left="1701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DEE" w:rsidRDefault="00BD1DEE" w:rsidP="00AE471C">
      <w:pPr>
        <w:spacing w:after="0" w:line="240" w:lineRule="auto"/>
      </w:pPr>
      <w:r>
        <w:separator/>
      </w:r>
    </w:p>
  </w:endnote>
  <w:endnote w:type="continuationSeparator" w:id="0">
    <w:p w:rsidR="00BD1DEE" w:rsidRDefault="00BD1DEE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80"/>
    <w:family w:val="auto"/>
    <w:pitch w:val="default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iberation Sans">
    <w:altName w:val="Arial"/>
    <w:charset w:val="CC"/>
    <w:family w:val="roman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830" w:rsidRDefault="00E60830">
    <w:pPr>
      <w:pStyle w:val="aff4"/>
      <w:jc w:val="right"/>
    </w:pPr>
  </w:p>
  <w:p w:rsidR="00E60830" w:rsidRDefault="00E60830">
    <w:pPr>
      <w:pStyle w:val="af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DEE" w:rsidRDefault="00BD1DEE" w:rsidP="00AE471C">
      <w:pPr>
        <w:spacing w:after="0" w:line="240" w:lineRule="auto"/>
      </w:pPr>
      <w:r>
        <w:separator/>
      </w:r>
    </w:p>
  </w:footnote>
  <w:footnote w:type="continuationSeparator" w:id="0">
    <w:p w:rsidR="00BD1DEE" w:rsidRDefault="00BD1DEE" w:rsidP="00AE47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E8E073B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6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7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8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9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10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1">
    <w:nsid w:val="1A4636CE"/>
    <w:multiLevelType w:val="hybridMultilevel"/>
    <w:tmpl w:val="DF7C3138"/>
    <w:lvl w:ilvl="0" w:tplc="DE3AD744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319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DDB6852"/>
    <w:multiLevelType w:val="hybridMultilevel"/>
    <w:tmpl w:val="C23AA9A8"/>
    <w:lvl w:ilvl="0" w:tplc="3BB8687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4">
    <w:nsid w:val="307B2DFE"/>
    <w:multiLevelType w:val="hybridMultilevel"/>
    <w:tmpl w:val="68FC1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C050DE"/>
    <w:multiLevelType w:val="hybridMultilevel"/>
    <w:tmpl w:val="6E6234B6"/>
    <w:lvl w:ilvl="0" w:tplc="9BBCE4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40CF171A"/>
    <w:multiLevelType w:val="hybridMultilevel"/>
    <w:tmpl w:val="049C1E00"/>
    <w:lvl w:ilvl="0" w:tplc="DD7A367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75E3240"/>
    <w:multiLevelType w:val="multilevel"/>
    <w:tmpl w:val="995C085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6" w:hanging="2160"/>
      </w:pPr>
      <w:rPr>
        <w:rFonts w:hint="default"/>
      </w:rPr>
    </w:lvl>
  </w:abstractNum>
  <w:abstractNum w:abstractNumId="18">
    <w:nsid w:val="491C6ADD"/>
    <w:multiLevelType w:val="hybridMultilevel"/>
    <w:tmpl w:val="64CA19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FB17634"/>
    <w:multiLevelType w:val="multilevel"/>
    <w:tmpl w:val="001212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89" w:hanging="4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502F51F4"/>
    <w:multiLevelType w:val="hybridMultilevel"/>
    <w:tmpl w:val="3BB63016"/>
    <w:lvl w:ilvl="0" w:tplc="E35E4C0E">
      <w:start w:val="1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>
    <w:nsid w:val="52AF4F15"/>
    <w:multiLevelType w:val="hybridMultilevel"/>
    <w:tmpl w:val="090C64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2F847A2"/>
    <w:multiLevelType w:val="multilevel"/>
    <w:tmpl w:val="8A5C5A0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301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9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8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2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1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5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99" w:hanging="2160"/>
      </w:pPr>
      <w:rPr>
        <w:rFonts w:hint="default"/>
      </w:rPr>
    </w:lvl>
  </w:abstractNum>
  <w:abstractNum w:abstractNumId="23">
    <w:nsid w:val="547E1B30"/>
    <w:multiLevelType w:val="multilevel"/>
    <w:tmpl w:val="D66A2962"/>
    <w:lvl w:ilvl="0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27" w:hanging="1800"/>
      </w:pPr>
      <w:rPr>
        <w:rFonts w:hint="default"/>
      </w:rPr>
    </w:lvl>
  </w:abstractNum>
  <w:abstractNum w:abstractNumId="24">
    <w:nsid w:val="591C5B36"/>
    <w:multiLevelType w:val="hybridMultilevel"/>
    <w:tmpl w:val="1BC26404"/>
    <w:lvl w:ilvl="0" w:tplc="2C785F0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A8618A4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5">
    <w:nsid w:val="5C0D2BCC"/>
    <w:multiLevelType w:val="hybridMultilevel"/>
    <w:tmpl w:val="DA8A80B6"/>
    <w:lvl w:ilvl="0" w:tplc="7060735A">
      <w:start w:val="1"/>
      <w:numFmt w:val="decimal"/>
      <w:lvlText w:val="%1."/>
      <w:lvlJc w:val="left"/>
      <w:pPr>
        <w:ind w:left="906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6">
    <w:nsid w:val="5F1F63A4"/>
    <w:multiLevelType w:val="hybridMultilevel"/>
    <w:tmpl w:val="0A64EA58"/>
    <w:lvl w:ilvl="0" w:tplc="552C0DCE">
      <w:start w:val="2018"/>
      <w:numFmt w:val="decimal"/>
      <w:lvlText w:val="%1"/>
      <w:lvlJc w:val="left"/>
      <w:pPr>
        <w:ind w:left="100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7">
    <w:nsid w:val="60637772"/>
    <w:multiLevelType w:val="multilevel"/>
    <w:tmpl w:val="1DA6EE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8">
    <w:nsid w:val="62232C2C"/>
    <w:multiLevelType w:val="multilevel"/>
    <w:tmpl w:val="A224E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20685B"/>
    <w:multiLevelType w:val="hybridMultilevel"/>
    <w:tmpl w:val="EA0C5D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D1C12CA"/>
    <w:multiLevelType w:val="hybridMultilevel"/>
    <w:tmpl w:val="93D288EA"/>
    <w:lvl w:ilvl="0" w:tplc="008449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E353C56"/>
    <w:multiLevelType w:val="multilevel"/>
    <w:tmpl w:val="EA2649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32">
    <w:nsid w:val="6ED23A43"/>
    <w:multiLevelType w:val="hybridMultilevel"/>
    <w:tmpl w:val="6778DDC2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DA46DF"/>
    <w:multiLevelType w:val="hybridMultilevel"/>
    <w:tmpl w:val="2F3C64A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6643017"/>
    <w:multiLevelType w:val="multilevel"/>
    <w:tmpl w:val="4670A1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5">
    <w:nsid w:val="785B1E85"/>
    <w:multiLevelType w:val="hybridMultilevel"/>
    <w:tmpl w:val="5AD28510"/>
    <w:lvl w:ilvl="0" w:tplc="1EEC8552">
      <w:start w:val="2020"/>
      <w:numFmt w:val="decimal"/>
      <w:lvlText w:val="%1"/>
      <w:lvlJc w:val="left"/>
      <w:pPr>
        <w:ind w:left="1539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9" w:hanging="360"/>
      </w:pPr>
    </w:lvl>
    <w:lvl w:ilvl="2" w:tplc="0419001B" w:tentative="1">
      <w:start w:val="1"/>
      <w:numFmt w:val="lowerRoman"/>
      <w:lvlText w:val="%3."/>
      <w:lvlJc w:val="right"/>
      <w:pPr>
        <w:ind w:left="2739" w:hanging="180"/>
      </w:pPr>
    </w:lvl>
    <w:lvl w:ilvl="3" w:tplc="0419000F" w:tentative="1">
      <w:start w:val="1"/>
      <w:numFmt w:val="decimal"/>
      <w:lvlText w:val="%4."/>
      <w:lvlJc w:val="left"/>
      <w:pPr>
        <w:ind w:left="3459" w:hanging="360"/>
      </w:pPr>
    </w:lvl>
    <w:lvl w:ilvl="4" w:tplc="04190019" w:tentative="1">
      <w:start w:val="1"/>
      <w:numFmt w:val="lowerLetter"/>
      <w:lvlText w:val="%5."/>
      <w:lvlJc w:val="left"/>
      <w:pPr>
        <w:ind w:left="4179" w:hanging="360"/>
      </w:pPr>
    </w:lvl>
    <w:lvl w:ilvl="5" w:tplc="0419001B" w:tentative="1">
      <w:start w:val="1"/>
      <w:numFmt w:val="lowerRoman"/>
      <w:lvlText w:val="%6."/>
      <w:lvlJc w:val="right"/>
      <w:pPr>
        <w:ind w:left="4899" w:hanging="180"/>
      </w:pPr>
    </w:lvl>
    <w:lvl w:ilvl="6" w:tplc="0419000F" w:tentative="1">
      <w:start w:val="1"/>
      <w:numFmt w:val="decimal"/>
      <w:lvlText w:val="%7."/>
      <w:lvlJc w:val="left"/>
      <w:pPr>
        <w:ind w:left="5619" w:hanging="360"/>
      </w:pPr>
    </w:lvl>
    <w:lvl w:ilvl="7" w:tplc="04190019" w:tentative="1">
      <w:start w:val="1"/>
      <w:numFmt w:val="lowerLetter"/>
      <w:lvlText w:val="%8."/>
      <w:lvlJc w:val="left"/>
      <w:pPr>
        <w:ind w:left="6339" w:hanging="360"/>
      </w:pPr>
    </w:lvl>
    <w:lvl w:ilvl="8" w:tplc="0419001B" w:tentative="1">
      <w:start w:val="1"/>
      <w:numFmt w:val="lowerRoman"/>
      <w:lvlText w:val="%9."/>
      <w:lvlJc w:val="right"/>
      <w:pPr>
        <w:ind w:left="7059" w:hanging="180"/>
      </w:pPr>
    </w:lvl>
  </w:abstractNum>
  <w:num w:numId="1">
    <w:abstractNumId w:val="22"/>
  </w:num>
  <w:num w:numId="2">
    <w:abstractNumId w:val="0"/>
  </w:num>
  <w:num w:numId="3">
    <w:abstractNumId w:val="19"/>
  </w:num>
  <w:num w:numId="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</w:num>
  <w:num w:numId="6">
    <w:abstractNumId w:val="23"/>
  </w:num>
  <w:num w:numId="7">
    <w:abstractNumId w:val="13"/>
  </w:num>
  <w:num w:numId="8">
    <w:abstractNumId w:val="26"/>
  </w:num>
  <w:num w:numId="9">
    <w:abstractNumId w:val="35"/>
  </w:num>
  <w:num w:numId="10">
    <w:abstractNumId w:val="25"/>
  </w:num>
  <w:num w:numId="11">
    <w:abstractNumId w:val="11"/>
  </w:num>
  <w:num w:numId="12">
    <w:abstractNumId w:val="24"/>
  </w:num>
  <w:num w:numId="13">
    <w:abstractNumId w:val="31"/>
  </w:num>
  <w:num w:numId="14">
    <w:abstractNumId w:val="15"/>
  </w:num>
  <w:num w:numId="15">
    <w:abstractNumId w:val="17"/>
  </w:num>
  <w:num w:numId="16">
    <w:abstractNumId w:val="14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21"/>
  </w:num>
  <w:num w:numId="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4"/>
  </w:num>
  <w:num w:numId="22">
    <w:abstractNumId w:val="16"/>
  </w:num>
  <w:num w:numId="23">
    <w:abstractNumId w:val="20"/>
  </w:num>
  <w:num w:numId="24">
    <w:abstractNumId w:val="18"/>
  </w:num>
  <w:num w:numId="25">
    <w:abstractNumId w:val="27"/>
  </w:num>
  <w:num w:numId="26">
    <w:abstractNumId w:val="12"/>
  </w:num>
  <w:num w:numId="27">
    <w:abstractNumId w:val="3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0D6A"/>
    <w:rsid w:val="00001079"/>
    <w:rsid w:val="000024B8"/>
    <w:rsid w:val="00002830"/>
    <w:rsid w:val="00002E64"/>
    <w:rsid w:val="00003D4B"/>
    <w:rsid w:val="00004E31"/>
    <w:rsid w:val="0000655E"/>
    <w:rsid w:val="00006C15"/>
    <w:rsid w:val="00006EBF"/>
    <w:rsid w:val="0000760F"/>
    <w:rsid w:val="00007FF8"/>
    <w:rsid w:val="00011180"/>
    <w:rsid w:val="00014091"/>
    <w:rsid w:val="000146D6"/>
    <w:rsid w:val="00016190"/>
    <w:rsid w:val="000174CB"/>
    <w:rsid w:val="0002109E"/>
    <w:rsid w:val="0002118B"/>
    <w:rsid w:val="000211CB"/>
    <w:rsid w:val="0002168A"/>
    <w:rsid w:val="00021C07"/>
    <w:rsid w:val="00022A6F"/>
    <w:rsid w:val="00022BAA"/>
    <w:rsid w:val="0002385B"/>
    <w:rsid w:val="000252DD"/>
    <w:rsid w:val="000260D1"/>
    <w:rsid w:val="0002634F"/>
    <w:rsid w:val="00026FBC"/>
    <w:rsid w:val="0002720E"/>
    <w:rsid w:val="00027620"/>
    <w:rsid w:val="00027A11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17C0"/>
    <w:rsid w:val="00042009"/>
    <w:rsid w:val="00042C61"/>
    <w:rsid w:val="00043FE4"/>
    <w:rsid w:val="0004520F"/>
    <w:rsid w:val="00046387"/>
    <w:rsid w:val="00051C62"/>
    <w:rsid w:val="000528A7"/>
    <w:rsid w:val="00052B6E"/>
    <w:rsid w:val="0005465C"/>
    <w:rsid w:val="000548C8"/>
    <w:rsid w:val="00054B70"/>
    <w:rsid w:val="0005781C"/>
    <w:rsid w:val="00057E02"/>
    <w:rsid w:val="00060D61"/>
    <w:rsid w:val="00060E06"/>
    <w:rsid w:val="00061D8C"/>
    <w:rsid w:val="000622BD"/>
    <w:rsid w:val="00063225"/>
    <w:rsid w:val="00063801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2B02"/>
    <w:rsid w:val="00083D6A"/>
    <w:rsid w:val="00086581"/>
    <w:rsid w:val="0008698B"/>
    <w:rsid w:val="00091A56"/>
    <w:rsid w:val="000923CC"/>
    <w:rsid w:val="00093923"/>
    <w:rsid w:val="0009471E"/>
    <w:rsid w:val="00095CAC"/>
    <w:rsid w:val="000971BD"/>
    <w:rsid w:val="00097491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4D4B"/>
    <w:rsid w:val="000B54E5"/>
    <w:rsid w:val="000B7478"/>
    <w:rsid w:val="000B7699"/>
    <w:rsid w:val="000B769D"/>
    <w:rsid w:val="000B7D6C"/>
    <w:rsid w:val="000C0668"/>
    <w:rsid w:val="000C06AD"/>
    <w:rsid w:val="000C173A"/>
    <w:rsid w:val="000C188F"/>
    <w:rsid w:val="000C2A1E"/>
    <w:rsid w:val="000C4F93"/>
    <w:rsid w:val="000C5230"/>
    <w:rsid w:val="000C5E82"/>
    <w:rsid w:val="000C770C"/>
    <w:rsid w:val="000D2974"/>
    <w:rsid w:val="000D6AF3"/>
    <w:rsid w:val="000D782E"/>
    <w:rsid w:val="000D78E4"/>
    <w:rsid w:val="000E0E00"/>
    <w:rsid w:val="000E2FA9"/>
    <w:rsid w:val="000E33DE"/>
    <w:rsid w:val="000E38AF"/>
    <w:rsid w:val="000E48EA"/>
    <w:rsid w:val="000F003B"/>
    <w:rsid w:val="000F0BBA"/>
    <w:rsid w:val="000F0CD1"/>
    <w:rsid w:val="000F0D57"/>
    <w:rsid w:val="000F16AB"/>
    <w:rsid w:val="000F3EE5"/>
    <w:rsid w:val="000F4221"/>
    <w:rsid w:val="000F4D5E"/>
    <w:rsid w:val="000F581C"/>
    <w:rsid w:val="000F5F18"/>
    <w:rsid w:val="000F6848"/>
    <w:rsid w:val="00101229"/>
    <w:rsid w:val="001037A0"/>
    <w:rsid w:val="00103E01"/>
    <w:rsid w:val="00104B8A"/>
    <w:rsid w:val="00105282"/>
    <w:rsid w:val="001063BC"/>
    <w:rsid w:val="00107423"/>
    <w:rsid w:val="00107598"/>
    <w:rsid w:val="00107778"/>
    <w:rsid w:val="00110700"/>
    <w:rsid w:val="001114EE"/>
    <w:rsid w:val="00113759"/>
    <w:rsid w:val="00113B7F"/>
    <w:rsid w:val="00114581"/>
    <w:rsid w:val="00114E66"/>
    <w:rsid w:val="001161D6"/>
    <w:rsid w:val="001166D2"/>
    <w:rsid w:val="0011698E"/>
    <w:rsid w:val="0012076C"/>
    <w:rsid w:val="00120DE5"/>
    <w:rsid w:val="00121932"/>
    <w:rsid w:val="0012201B"/>
    <w:rsid w:val="00123FE3"/>
    <w:rsid w:val="00124411"/>
    <w:rsid w:val="00125A3F"/>
    <w:rsid w:val="001267AB"/>
    <w:rsid w:val="00126FD0"/>
    <w:rsid w:val="001307BE"/>
    <w:rsid w:val="0013326F"/>
    <w:rsid w:val="00135018"/>
    <w:rsid w:val="001358C4"/>
    <w:rsid w:val="00136966"/>
    <w:rsid w:val="00136AEA"/>
    <w:rsid w:val="001401C7"/>
    <w:rsid w:val="00140402"/>
    <w:rsid w:val="001428CE"/>
    <w:rsid w:val="00142F75"/>
    <w:rsid w:val="00144BCE"/>
    <w:rsid w:val="001469BE"/>
    <w:rsid w:val="00147953"/>
    <w:rsid w:val="00147A2C"/>
    <w:rsid w:val="00150D8C"/>
    <w:rsid w:val="001514C4"/>
    <w:rsid w:val="00151B11"/>
    <w:rsid w:val="00151C24"/>
    <w:rsid w:val="0015414C"/>
    <w:rsid w:val="00154314"/>
    <w:rsid w:val="0015776E"/>
    <w:rsid w:val="001579FF"/>
    <w:rsid w:val="00161D5D"/>
    <w:rsid w:val="001624F7"/>
    <w:rsid w:val="0016689F"/>
    <w:rsid w:val="00176263"/>
    <w:rsid w:val="001763C8"/>
    <w:rsid w:val="001763C9"/>
    <w:rsid w:val="00177F2E"/>
    <w:rsid w:val="00180117"/>
    <w:rsid w:val="00181352"/>
    <w:rsid w:val="00183160"/>
    <w:rsid w:val="00183C8E"/>
    <w:rsid w:val="00190324"/>
    <w:rsid w:val="00190632"/>
    <w:rsid w:val="00190F54"/>
    <w:rsid w:val="0019196E"/>
    <w:rsid w:val="00192EE7"/>
    <w:rsid w:val="00193620"/>
    <w:rsid w:val="00194EFA"/>
    <w:rsid w:val="001954F3"/>
    <w:rsid w:val="00196073"/>
    <w:rsid w:val="00197087"/>
    <w:rsid w:val="00197582"/>
    <w:rsid w:val="001A00DA"/>
    <w:rsid w:val="001A15F7"/>
    <w:rsid w:val="001A1984"/>
    <w:rsid w:val="001A1B47"/>
    <w:rsid w:val="001A22BF"/>
    <w:rsid w:val="001A330E"/>
    <w:rsid w:val="001A3DE9"/>
    <w:rsid w:val="001A4A15"/>
    <w:rsid w:val="001A50B5"/>
    <w:rsid w:val="001B10F4"/>
    <w:rsid w:val="001B14C8"/>
    <w:rsid w:val="001B1A5F"/>
    <w:rsid w:val="001B2756"/>
    <w:rsid w:val="001B4A2F"/>
    <w:rsid w:val="001B4DFB"/>
    <w:rsid w:val="001B4E79"/>
    <w:rsid w:val="001B5477"/>
    <w:rsid w:val="001B58D8"/>
    <w:rsid w:val="001B5B3E"/>
    <w:rsid w:val="001B5C0A"/>
    <w:rsid w:val="001B70F7"/>
    <w:rsid w:val="001B7CEC"/>
    <w:rsid w:val="001C0924"/>
    <w:rsid w:val="001C0F50"/>
    <w:rsid w:val="001C26AF"/>
    <w:rsid w:val="001C2D7F"/>
    <w:rsid w:val="001C32C0"/>
    <w:rsid w:val="001D0FD9"/>
    <w:rsid w:val="001D161B"/>
    <w:rsid w:val="001D2AD0"/>
    <w:rsid w:val="001D339C"/>
    <w:rsid w:val="001D3CBF"/>
    <w:rsid w:val="001D427B"/>
    <w:rsid w:val="001D60AC"/>
    <w:rsid w:val="001D6AFD"/>
    <w:rsid w:val="001D7F63"/>
    <w:rsid w:val="001E06CD"/>
    <w:rsid w:val="001E0AF6"/>
    <w:rsid w:val="001E47AC"/>
    <w:rsid w:val="001E51E1"/>
    <w:rsid w:val="001E6E18"/>
    <w:rsid w:val="001F1D60"/>
    <w:rsid w:val="001F3745"/>
    <w:rsid w:val="001F3B91"/>
    <w:rsid w:val="001F45E9"/>
    <w:rsid w:val="001F6246"/>
    <w:rsid w:val="001F65C9"/>
    <w:rsid w:val="001F73D7"/>
    <w:rsid w:val="001F7632"/>
    <w:rsid w:val="00200AD7"/>
    <w:rsid w:val="00201184"/>
    <w:rsid w:val="00201ABB"/>
    <w:rsid w:val="002060E3"/>
    <w:rsid w:val="002064DF"/>
    <w:rsid w:val="002068FC"/>
    <w:rsid w:val="00206E46"/>
    <w:rsid w:val="00207522"/>
    <w:rsid w:val="00207EBC"/>
    <w:rsid w:val="00211465"/>
    <w:rsid w:val="00212BD9"/>
    <w:rsid w:val="00213057"/>
    <w:rsid w:val="00214A02"/>
    <w:rsid w:val="002212D4"/>
    <w:rsid w:val="00221B55"/>
    <w:rsid w:val="00222866"/>
    <w:rsid w:val="002229EC"/>
    <w:rsid w:val="00227BDB"/>
    <w:rsid w:val="00231720"/>
    <w:rsid w:val="00231850"/>
    <w:rsid w:val="002319B0"/>
    <w:rsid w:val="00232CE9"/>
    <w:rsid w:val="00232FD9"/>
    <w:rsid w:val="0023512D"/>
    <w:rsid w:val="00236BAE"/>
    <w:rsid w:val="00237D4B"/>
    <w:rsid w:val="0024095D"/>
    <w:rsid w:val="002416C8"/>
    <w:rsid w:val="00241B94"/>
    <w:rsid w:val="00245B23"/>
    <w:rsid w:val="00245CE8"/>
    <w:rsid w:val="00245E1E"/>
    <w:rsid w:val="00246289"/>
    <w:rsid w:val="0024740C"/>
    <w:rsid w:val="00247D9F"/>
    <w:rsid w:val="00247FBD"/>
    <w:rsid w:val="002501E6"/>
    <w:rsid w:val="00250CD8"/>
    <w:rsid w:val="00251183"/>
    <w:rsid w:val="0025195C"/>
    <w:rsid w:val="00253569"/>
    <w:rsid w:val="00253DF2"/>
    <w:rsid w:val="00254FE5"/>
    <w:rsid w:val="00255E9E"/>
    <w:rsid w:val="002560F2"/>
    <w:rsid w:val="00256100"/>
    <w:rsid w:val="002573D0"/>
    <w:rsid w:val="002579A5"/>
    <w:rsid w:val="00261F5B"/>
    <w:rsid w:val="0026533A"/>
    <w:rsid w:val="002665CD"/>
    <w:rsid w:val="002671CB"/>
    <w:rsid w:val="002700DB"/>
    <w:rsid w:val="0027091E"/>
    <w:rsid w:val="00272B8E"/>
    <w:rsid w:val="002738B4"/>
    <w:rsid w:val="002758A5"/>
    <w:rsid w:val="00275D54"/>
    <w:rsid w:val="00277121"/>
    <w:rsid w:val="002779F0"/>
    <w:rsid w:val="00277B2A"/>
    <w:rsid w:val="00280806"/>
    <w:rsid w:val="0028098F"/>
    <w:rsid w:val="00280B7B"/>
    <w:rsid w:val="002813D1"/>
    <w:rsid w:val="002827EE"/>
    <w:rsid w:val="002847A4"/>
    <w:rsid w:val="00285310"/>
    <w:rsid w:val="0028559D"/>
    <w:rsid w:val="00291A33"/>
    <w:rsid w:val="00291BD0"/>
    <w:rsid w:val="0029205C"/>
    <w:rsid w:val="00293539"/>
    <w:rsid w:val="00295B91"/>
    <w:rsid w:val="0029640A"/>
    <w:rsid w:val="0029711F"/>
    <w:rsid w:val="002A05D2"/>
    <w:rsid w:val="002A0F94"/>
    <w:rsid w:val="002A13AC"/>
    <w:rsid w:val="002A2C55"/>
    <w:rsid w:val="002A432A"/>
    <w:rsid w:val="002A60A5"/>
    <w:rsid w:val="002B20FA"/>
    <w:rsid w:val="002B23B5"/>
    <w:rsid w:val="002B3039"/>
    <w:rsid w:val="002B44ED"/>
    <w:rsid w:val="002B5E10"/>
    <w:rsid w:val="002B6793"/>
    <w:rsid w:val="002C1906"/>
    <w:rsid w:val="002C2FCA"/>
    <w:rsid w:val="002C396C"/>
    <w:rsid w:val="002C4FCF"/>
    <w:rsid w:val="002C6F9B"/>
    <w:rsid w:val="002C78E6"/>
    <w:rsid w:val="002C7A46"/>
    <w:rsid w:val="002D1F18"/>
    <w:rsid w:val="002D3A75"/>
    <w:rsid w:val="002D3C41"/>
    <w:rsid w:val="002D5E8C"/>
    <w:rsid w:val="002D696E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0B48"/>
    <w:rsid w:val="002F1361"/>
    <w:rsid w:val="002F6322"/>
    <w:rsid w:val="002F6D10"/>
    <w:rsid w:val="002F7A1F"/>
    <w:rsid w:val="00300B83"/>
    <w:rsid w:val="00301BC5"/>
    <w:rsid w:val="00302B46"/>
    <w:rsid w:val="0030349C"/>
    <w:rsid w:val="00303B89"/>
    <w:rsid w:val="00303DA4"/>
    <w:rsid w:val="00304EFB"/>
    <w:rsid w:val="0030655D"/>
    <w:rsid w:val="00310D13"/>
    <w:rsid w:val="0031266F"/>
    <w:rsid w:val="0031345F"/>
    <w:rsid w:val="00313B86"/>
    <w:rsid w:val="00314231"/>
    <w:rsid w:val="003156E7"/>
    <w:rsid w:val="00315D40"/>
    <w:rsid w:val="00320282"/>
    <w:rsid w:val="00321706"/>
    <w:rsid w:val="00321A52"/>
    <w:rsid w:val="003223C0"/>
    <w:rsid w:val="0032457E"/>
    <w:rsid w:val="0032469D"/>
    <w:rsid w:val="00324980"/>
    <w:rsid w:val="00325546"/>
    <w:rsid w:val="0032570F"/>
    <w:rsid w:val="0032608A"/>
    <w:rsid w:val="0032655B"/>
    <w:rsid w:val="00327B08"/>
    <w:rsid w:val="003308EB"/>
    <w:rsid w:val="00331631"/>
    <w:rsid w:val="00331733"/>
    <w:rsid w:val="003330BA"/>
    <w:rsid w:val="00333A5D"/>
    <w:rsid w:val="003346F5"/>
    <w:rsid w:val="00334B4A"/>
    <w:rsid w:val="003350E5"/>
    <w:rsid w:val="0033591B"/>
    <w:rsid w:val="00335BE2"/>
    <w:rsid w:val="0033713B"/>
    <w:rsid w:val="00340FEF"/>
    <w:rsid w:val="0034233B"/>
    <w:rsid w:val="0034433E"/>
    <w:rsid w:val="003448B2"/>
    <w:rsid w:val="00344E4A"/>
    <w:rsid w:val="00346748"/>
    <w:rsid w:val="00350EDF"/>
    <w:rsid w:val="003522A4"/>
    <w:rsid w:val="00353C10"/>
    <w:rsid w:val="003550BE"/>
    <w:rsid w:val="00355F40"/>
    <w:rsid w:val="00356F53"/>
    <w:rsid w:val="00357B28"/>
    <w:rsid w:val="00360BE2"/>
    <w:rsid w:val="00360EFC"/>
    <w:rsid w:val="00361939"/>
    <w:rsid w:val="003638AF"/>
    <w:rsid w:val="00363D83"/>
    <w:rsid w:val="00363EF7"/>
    <w:rsid w:val="003650F1"/>
    <w:rsid w:val="0036591D"/>
    <w:rsid w:val="00367EC6"/>
    <w:rsid w:val="0037076B"/>
    <w:rsid w:val="00370C38"/>
    <w:rsid w:val="0037202C"/>
    <w:rsid w:val="003729F7"/>
    <w:rsid w:val="0037339B"/>
    <w:rsid w:val="0037404A"/>
    <w:rsid w:val="003742CB"/>
    <w:rsid w:val="0037504D"/>
    <w:rsid w:val="003755B1"/>
    <w:rsid w:val="00375B55"/>
    <w:rsid w:val="0037619B"/>
    <w:rsid w:val="00381AD8"/>
    <w:rsid w:val="00381CF8"/>
    <w:rsid w:val="00382BB7"/>
    <w:rsid w:val="00384593"/>
    <w:rsid w:val="003859B1"/>
    <w:rsid w:val="003864B4"/>
    <w:rsid w:val="0039111C"/>
    <w:rsid w:val="0039152F"/>
    <w:rsid w:val="00394790"/>
    <w:rsid w:val="00394BB5"/>
    <w:rsid w:val="00395C94"/>
    <w:rsid w:val="003971F1"/>
    <w:rsid w:val="003A001E"/>
    <w:rsid w:val="003A0582"/>
    <w:rsid w:val="003A167F"/>
    <w:rsid w:val="003A16AE"/>
    <w:rsid w:val="003A175C"/>
    <w:rsid w:val="003A1F50"/>
    <w:rsid w:val="003A25ED"/>
    <w:rsid w:val="003A2B6A"/>
    <w:rsid w:val="003A2C51"/>
    <w:rsid w:val="003A680F"/>
    <w:rsid w:val="003A6D2C"/>
    <w:rsid w:val="003A7A01"/>
    <w:rsid w:val="003B0453"/>
    <w:rsid w:val="003B0966"/>
    <w:rsid w:val="003B2571"/>
    <w:rsid w:val="003B48FF"/>
    <w:rsid w:val="003B55CC"/>
    <w:rsid w:val="003B60E4"/>
    <w:rsid w:val="003B648A"/>
    <w:rsid w:val="003C23B1"/>
    <w:rsid w:val="003C2D7B"/>
    <w:rsid w:val="003C383F"/>
    <w:rsid w:val="003C388A"/>
    <w:rsid w:val="003C3AFF"/>
    <w:rsid w:val="003C452B"/>
    <w:rsid w:val="003C5465"/>
    <w:rsid w:val="003C5B9E"/>
    <w:rsid w:val="003C601D"/>
    <w:rsid w:val="003C60D3"/>
    <w:rsid w:val="003C7282"/>
    <w:rsid w:val="003C72EC"/>
    <w:rsid w:val="003C7F92"/>
    <w:rsid w:val="003D0C38"/>
    <w:rsid w:val="003D1551"/>
    <w:rsid w:val="003D1D00"/>
    <w:rsid w:val="003D1F7B"/>
    <w:rsid w:val="003D38E6"/>
    <w:rsid w:val="003D3BF7"/>
    <w:rsid w:val="003D3CA8"/>
    <w:rsid w:val="003D4328"/>
    <w:rsid w:val="003D432B"/>
    <w:rsid w:val="003D552B"/>
    <w:rsid w:val="003D59D8"/>
    <w:rsid w:val="003D70C2"/>
    <w:rsid w:val="003E05D5"/>
    <w:rsid w:val="003E6948"/>
    <w:rsid w:val="003E7B0F"/>
    <w:rsid w:val="003F1234"/>
    <w:rsid w:val="003F2DB7"/>
    <w:rsid w:val="003F2F45"/>
    <w:rsid w:val="003F307D"/>
    <w:rsid w:val="003F3979"/>
    <w:rsid w:val="003F4E77"/>
    <w:rsid w:val="003F5CAA"/>
    <w:rsid w:val="003F6836"/>
    <w:rsid w:val="00401780"/>
    <w:rsid w:val="004017FD"/>
    <w:rsid w:val="00404213"/>
    <w:rsid w:val="0040525B"/>
    <w:rsid w:val="004058B7"/>
    <w:rsid w:val="00406019"/>
    <w:rsid w:val="00406A9A"/>
    <w:rsid w:val="00406B9A"/>
    <w:rsid w:val="00407746"/>
    <w:rsid w:val="0041269F"/>
    <w:rsid w:val="00413276"/>
    <w:rsid w:val="004135D7"/>
    <w:rsid w:val="00413A5A"/>
    <w:rsid w:val="00414183"/>
    <w:rsid w:val="00414EDC"/>
    <w:rsid w:val="00415BE6"/>
    <w:rsid w:val="0041712B"/>
    <w:rsid w:val="004238A7"/>
    <w:rsid w:val="00424CB5"/>
    <w:rsid w:val="00427446"/>
    <w:rsid w:val="004334F9"/>
    <w:rsid w:val="004335EA"/>
    <w:rsid w:val="00433924"/>
    <w:rsid w:val="00434354"/>
    <w:rsid w:val="004349E6"/>
    <w:rsid w:val="00435E48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57092"/>
    <w:rsid w:val="00460F8C"/>
    <w:rsid w:val="00463F7B"/>
    <w:rsid w:val="004669B0"/>
    <w:rsid w:val="00466E8F"/>
    <w:rsid w:val="00467FDF"/>
    <w:rsid w:val="004708B9"/>
    <w:rsid w:val="00471003"/>
    <w:rsid w:val="0047267F"/>
    <w:rsid w:val="00473442"/>
    <w:rsid w:val="0047345E"/>
    <w:rsid w:val="00473C19"/>
    <w:rsid w:val="0047478E"/>
    <w:rsid w:val="0047555D"/>
    <w:rsid w:val="00477AC2"/>
    <w:rsid w:val="004809A4"/>
    <w:rsid w:val="00481113"/>
    <w:rsid w:val="004819ED"/>
    <w:rsid w:val="0048242B"/>
    <w:rsid w:val="004825A8"/>
    <w:rsid w:val="0048372E"/>
    <w:rsid w:val="00483BB7"/>
    <w:rsid w:val="004841EC"/>
    <w:rsid w:val="00484369"/>
    <w:rsid w:val="00484BE3"/>
    <w:rsid w:val="0048680F"/>
    <w:rsid w:val="00486D6D"/>
    <w:rsid w:val="00487B7C"/>
    <w:rsid w:val="00487F7F"/>
    <w:rsid w:val="00490778"/>
    <w:rsid w:val="00490800"/>
    <w:rsid w:val="004909B6"/>
    <w:rsid w:val="0049227F"/>
    <w:rsid w:val="00493600"/>
    <w:rsid w:val="004937F9"/>
    <w:rsid w:val="0049409A"/>
    <w:rsid w:val="00495E4D"/>
    <w:rsid w:val="00496003"/>
    <w:rsid w:val="0049611A"/>
    <w:rsid w:val="004966B1"/>
    <w:rsid w:val="00496B5C"/>
    <w:rsid w:val="00497009"/>
    <w:rsid w:val="0049714F"/>
    <w:rsid w:val="00497D0A"/>
    <w:rsid w:val="004A06C1"/>
    <w:rsid w:val="004A1092"/>
    <w:rsid w:val="004A19AD"/>
    <w:rsid w:val="004A2B60"/>
    <w:rsid w:val="004A2EC0"/>
    <w:rsid w:val="004A363C"/>
    <w:rsid w:val="004A4EB9"/>
    <w:rsid w:val="004A5111"/>
    <w:rsid w:val="004B0AED"/>
    <w:rsid w:val="004B107E"/>
    <w:rsid w:val="004B1966"/>
    <w:rsid w:val="004B3191"/>
    <w:rsid w:val="004B4F7D"/>
    <w:rsid w:val="004B68C4"/>
    <w:rsid w:val="004B69DC"/>
    <w:rsid w:val="004B71F0"/>
    <w:rsid w:val="004B7E05"/>
    <w:rsid w:val="004C029D"/>
    <w:rsid w:val="004C140E"/>
    <w:rsid w:val="004C1B4A"/>
    <w:rsid w:val="004C303B"/>
    <w:rsid w:val="004C4248"/>
    <w:rsid w:val="004C4460"/>
    <w:rsid w:val="004C4A54"/>
    <w:rsid w:val="004C4A66"/>
    <w:rsid w:val="004C4A8B"/>
    <w:rsid w:val="004C6FF0"/>
    <w:rsid w:val="004D03BE"/>
    <w:rsid w:val="004D131A"/>
    <w:rsid w:val="004D1EC1"/>
    <w:rsid w:val="004D271C"/>
    <w:rsid w:val="004D2C3E"/>
    <w:rsid w:val="004D2D91"/>
    <w:rsid w:val="004D4B0C"/>
    <w:rsid w:val="004D7BCC"/>
    <w:rsid w:val="004D7CDA"/>
    <w:rsid w:val="004E07EF"/>
    <w:rsid w:val="004E111C"/>
    <w:rsid w:val="004E16A4"/>
    <w:rsid w:val="004E537F"/>
    <w:rsid w:val="004E58F3"/>
    <w:rsid w:val="004E645A"/>
    <w:rsid w:val="004E7875"/>
    <w:rsid w:val="004F0879"/>
    <w:rsid w:val="004F1B26"/>
    <w:rsid w:val="004F1E73"/>
    <w:rsid w:val="004F4CB6"/>
    <w:rsid w:val="004F588E"/>
    <w:rsid w:val="004F7FD7"/>
    <w:rsid w:val="00500272"/>
    <w:rsid w:val="00500B8E"/>
    <w:rsid w:val="00504484"/>
    <w:rsid w:val="00504AED"/>
    <w:rsid w:val="00506E41"/>
    <w:rsid w:val="005125BB"/>
    <w:rsid w:val="00521849"/>
    <w:rsid w:val="00522ABF"/>
    <w:rsid w:val="005237FD"/>
    <w:rsid w:val="005253A4"/>
    <w:rsid w:val="005259E5"/>
    <w:rsid w:val="005262CC"/>
    <w:rsid w:val="005265DF"/>
    <w:rsid w:val="0053040E"/>
    <w:rsid w:val="00530607"/>
    <w:rsid w:val="00532FB6"/>
    <w:rsid w:val="0053445A"/>
    <w:rsid w:val="00536E7C"/>
    <w:rsid w:val="00542B93"/>
    <w:rsid w:val="005433F6"/>
    <w:rsid w:val="0054697B"/>
    <w:rsid w:val="00546FE2"/>
    <w:rsid w:val="00547B27"/>
    <w:rsid w:val="00547DF9"/>
    <w:rsid w:val="00550F1C"/>
    <w:rsid w:val="00550F35"/>
    <w:rsid w:val="005567E6"/>
    <w:rsid w:val="005568B8"/>
    <w:rsid w:val="00557120"/>
    <w:rsid w:val="005610ED"/>
    <w:rsid w:val="00562CAE"/>
    <w:rsid w:val="00566726"/>
    <w:rsid w:val="00566854"/>
    <w:rsid w:val="0057104C"/>
    <w:rsid w:val="005717D1"/>
    <w:rsid w:val="005732AB"/>
    <w:rsid w:val="0057359F"/>
    <w:rsid w:val="00573903"/>
    <w:rsid w:val="005739BC"/>
    <w:rsid w:val="00573A09"/>
    <w:rsid w:val="00575D55"/>
    <w:rsid w:val="0057693A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571F"/>
    <w:rsid w:val="00596E07"/>
    <w:rsid w:val="00597AB7"/>
    <w:rsid w:val="005A0CFB"/>
    <w:rsid w:val="005A2C0F"/>
    <w:rsid w:val="005A2DCB"/>
    <w:rsid w:val="005A2F2B"/>
    <w:rsid w:val="005A3999"/>
    <w:rsid w:val="005A5D28"/>
    <w:rsid w:val="005A60F1"/>
    <w:rsid w:val="005A799C"/>
    <w:rsid w:val="005A7A78"/>
    <w:rsid w:val="005B1584"/>
    <w:rsid w:val="005B35CF"/>
    <w:rsid w:val="005B5C9F"/>
    <w:rsid w:val="005B6236"/>
    <w:rsid w:val="005B7608"/>
    <w:rsid w:val="005B764D"/>
    <w:rsid w:val="005C0A57"/>
    <w:rsid w:val="005C1704"/>
    <w:rsid w:val="005C17C1"/>
    <w:rsid w:val="005C1969"/>
    <w:rsid w:val="005C3033"/>
    <w:rsid w:val="005C42C8"/>
    <w:rsid w:val="005C5C97"/>
    <w:rsid w:val="005C61B0"/>
    <w:rsid w:val="005C6835"/>
    <w:rsid w:val="005C7337"/>
    <w:rsid w:val="005C7441"/>
    <w:rsid w:val="005D0998"/>
    <w:rsid w:val="005D16B7"/>
    <w:rsid w:val="005D225A"/>
    <w:rsid w:val="005D2BB7"/>
    <w:rsid w:val="005D54EA"/>
    <w:rsid w:val="005D710B"/>
    <w:rsid w:val="005E0777"/>
    <w:rsid w:val="005E0BBD"/>
    <w:rsid w:val="005E0BE9"/>
    <w:rsid w:val="005E1059"/>
    <w:rsid w:val="005E1A7C"/>
    <w:rsid w:val="005E30A3"/>
    <w:rsid w:val="005E38C3"/>
    <w:rsid w:val="005E433C"/>
    <w:rsid w:val="005E58D7"/>
    <w:rsid w:val="005E5B03"/>
    <w:rsid w:val="005E6E28"/>
    <w:rsid w:val="005E6E99"/>
    <w:rsid w:val="005F26F0"/>
    <w:rsid w:val="005F3004"/>
    <w:rsid w:val="005F3B78"/>
    <w:rsid w:val="006010CF"/>
    <w:rsid w:val="00601399"/>
    <w:rsid w:val="006031E4"/>
    <w:rsid w:val="0060548D"/>
    <w:rsid w:val="0060624D"/>
    <w:rsid w:val="00607170"/>
    <w:rsid w:val="00610D62"/>
    <w:rsid w:val="0061100D"/>
    <w:rsid w:val="00612124"/>
    <w:rsid w:val="00613259"/>
    <w:rsid w:val="006151BD"/>
    <w:rsid w:val="00615266"/>
    <w:rsid w:val="0061629E"/>
    <w:rsid w:val="00620C70"/>
    <w:rsid w:val="0062211B"/>
    <w:rsid w:val="0062459A"/>
    <w:rsid w:val="006268D7"/>
    <w:rsid w:val="00630BD3"/>
    <w:rsid w:val="00630F23"/>
    <w:rsid w:val="00632408"/>
    <w:rsid w:val="00635860"/>
    <w:rsid w:val="006369AB"/>
    <w:rsid w:val="006378D6"/>
    <w:rsid w:val="00641B7D"/>
    <w:rsid w:val="00641E36"/>
    <w:rsid w:val="00643144"/>
    <w:rsid w:val="006447D4"/>
    <w:rsid w:val="00644A6C"/>
    <w:rsid w:val="00644D43"/>
    <w:rsid w:val="00645708"/>
    <w:rsid w:val="006458D4"/>
    <w:rsid w:val="00646388"/>
    <w:rsid w:val="00650341"/>
    <w:rsid w:val="006511A4"/>
    <w:rsid w:val="006518F9"/>
    <w:rsid w:val="00651D38"/>
    <w:rsid w:val="006567B5"/>
    <w:rsid w:val="00656CDF"/>
    <w:rsid w:val="00657CA5"/>
    <w:rsid w:val="0066136F"/>
    <w:rsid w:val="00661ACD"/>
    <w:rsid w:val="00661EA7"/>
    <w:rsid w:val="006621C1"/>
    <w:rsid w:val="0066289C"/>
    <w:rsid w:val="00663349"/>
    <w:rsid w:val="006645F1"/>
    <w:rsid w:val="00664C32"/>
    <w:rsid w:val="00667922"/>
    <w:rsid w:val="00670FBC"/>
    <w:rsid w:val="006718D4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41C1"/>
    <w:rsid w:val="006849E5"/>
    <w:rsid w:val="00686541"/>
    <w:rsid w:val="0068666A"/>
    <w:rsid w:val="00687210"/>
    <w:rsid w:val="00687CF9"/>
    <w:rsid w:val="0069119B"/>
    <w:rsid w:val="00691E38"/>
    <w:rsid w:val="00692277"/>
    <w:rsid w:val="00693659"/>
    <w:rsid w:val="00693942"/>
    <w:rsid w:val="006972F1"/>
    <w:rsid w:val="006A0126"/>
    <w:rsid w:val="006A0FC1"/>
    <w:rsid w:val="006A32E8"/>
    <w:rsid w:val="006A4337"/>
    <w:rsid w:val="006A46A1"/>
    <w:rsid w:val="006A61CE"/>
    <w:rsid w:val="006A749D"/>
    <w:rsid w:val="006B08A3"/>
    <w:rsid w:val="006B1B73"/>
    <w:rsid w:val="006B1BB0"/>
    <w:rsid w:val="006B250F"/>
    <w:rsid w:val="006B42CF"/>
    <w:rsid w:val="006B64B5"/>
    <w:rsid w:val="006B71C4"/>
    <w:rsid w:val="006C0BD4"/>
    <w:rsid w:val="006C1792"/>
    <w:rsid w:val="006C2C15"/>
    <w:rsid w:val="006C3110"/>
    <w:rsid w:val="006C427D"/>
    <w:rsid w:val="006C42A8"/>
    <w:rsid w:val="006C4A2F"/>
    <w:rsid w:val="006C5ABA"/>
    <w:rsid w:val="006C609C"/>
    <w:rsid w:val="006C6DA8"/>
    <w:rsid w:val="006C779F"/>
    <w:rsid w:val="006D0538"/>
    <w:rsid w:val="006D4037"/>
    <w:rsid w:val="006D4050"/>
    <w:rsid w:val="006D5418"/>
    <w:rsid w:val="006D56C1"/>
    <w:rsid w:val="006D631F"/>
    <w:rsid w:val="006E0757"/>
    <w:rsid w:val="006E3A6E"/>
    <w:rsid w:val="006E5EAC"/>
    <w:rsid w:val="006E6317"/>
    <w:rsid w:val="006F3A06"/>
    <w:rsid w:val="006F43A2"/>
    <w:rsid w:val="006F4E7F"/>
    <w:rsid w:val="006F4F70"/>
    <w:rsid w:val="006F545E"/>
    <w:rsid w:val="006F5925"/>
    <w:rsid w:val="006F62E0"/>
    <w:rsid w:val="006F6F33"/>
    <w:rsid w:val="007007B3"/>
    <w:rsid w:val="0070155B"/>
    <w:rsid w:val="00701E0F"/>
    <w:rsid w:val="007026C0"/>
    <w:rsid w:val="00703635"/>
    <w:rsid w:val="00703754"/>
    <w:rsid w:val="007037AF"/>
    <w:rsid w:val="007044B4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3812"/>
    <w:rsid w:val="00724130"/>
    <w:rsid w:val="00724534"/>
    <w:rsid w:val="007255A5"/>
    <w:rsid w:val="007261FA"/>
    <w:rsid w:val="0073143B"/>
    <w:rsid w:val="0073156C"/>
    <w:rsid w:val="007338DD"/>
    <w:rsid w:val="007340DE"/>
    <w:rsid w:val="00734BFE"/>
    <w:rsid w:val="00736DBE"/>
    <w:rsid w:val="0073711C"/>
    <w:rsid w:val="00737830"/>
    <w:rsid w:val="00740C66"/>
    <w:rsid w:val="00742925"/>
    <w:rsid w:val="00742C18"/>
    <w:rsid w:val="0074306C"/>
    <w:rsid w:val="007438DD"/>
    <w:rsid w:val="00746BCA"/>
    <w:rsid w:val="00746E56"/>
    <w:rsid w:val="007514F3"/>
    <w:rsid w:val="00752389"/>
    <w:rsid w:val="00752BC4"/>
    <w:rsid w:val="0075308F"/>
    <w:rsid w:val="00754AE2"/>
    <w:rsid w:val="0075562C"/>
    <w:rsid w:val="00756FA5"/>
    <w:rsid w:val="00761779"/>
    <w:rsid w:val="00765904"/>
    <w:rsid w:val="007679F2"/>
    <w:rsid w:val="00767E55"/>
    <w:rsid w:val="007705C7"/>
    <w:rsid w:val="007706BF"/>
    <w:rsid w:val="00771A7E"/>
    <w:rsid w:val="0077211B"/>
    <w:rsid w:val="0077236B"/>
    <w:rsid w:val="00772A23"/>
    <w:rsid w:val="00774F71"/>
    <w:rsid w:val="00775D9F"/>
    <w:rsid w:val="007765B8"/>
    <w:rsid w:val="00777982"/>
    <w:rsid w:val="007802F0"/>
    <w:rsid w:val="00781966"/>
    <w:rsid w:val="00785ACC"/>
    <w:rsid w:val="00791BF9"/>
    <w:rsid w:val="0079268C"/>
    <w:rsid w:val="00792CBB"/>
    <w:rsid w:val="00792CF8"/>
    <w:rsid w:val="007932E9"/>
    <w:rsid w:val="00793872"/>
    <w:rsid w:val="007964EF"/>
    <w:rsid w:val="007973CE"/>
    <w:rsid w:val="00797634"/>
    <w:rsid w:val="007A39F6"/>
    <w:rsid w:val="007A3CCE"/>
    <w:rsid w:val="007A44B0"/>
    <w:rsid w:val="007A50D2"/>
    <w:rsid w:val="007A63DE"/>
    <w:rsid w:val="007A6D2F"/>
    <w:rsid w:val="007A6F29"/>
    <w:rsid w:val="007A73B4"/>
    <w:rsid w:val="007A744F"/>
    <w:rsid w:val="007B0136"/>
    <w:rsid w:val="007B0D95"/>
    <w:rsid w:val="007B1276"/>
    <w:rsid w:val="007B1932"/>
    <w:rsid w:val="007B25B5"/>
    <w:rsid w:val="007B32B3"/>
    <w:rsid w:val="007B33E2"/>
    <w:rsid w:val="007B6AA9"/>
    <w:rsid w:val="007B78B2"/>
    <w:rsid w:val="007B7DAF"/>
    <w:rsid w:val="007C0DA8"/>
    <w:rsid w:val="007C17E9"/>
    <w:rsid w:val="007C1812"/>
    <w:rsid w:val="007C46BF"/>
    <w:rsid w:val="007C7181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62B"/>
    <w:rsid w:val="007E6C1A"/>
    <w:rsid w:val="007E6E82"/>
    <w:rsid w:val="007F0FD7"/>
    <w:rsid w:val="007F1498"/>
    <w:rsid w:val="007F1A8B"/>
    <w:rsid w:val="007F2BDC"/>
    <w:rsid w:val="007F467A"/>
    <w:rsid w:val="007F484D"/>
    <w:rsid w:val="007F52E4"/>
    <w:rsid w:val="007F6FF2"/>
    <w:rsid w:val="0080005D"/>
    <w:rsid w:val="00800626"/>
    <w:rsid w:val="008018C7"/>
    <w:rsid w:val="00801E36"/>
    <w:rsid w:val="00803106"/>
    <w:rsid w:val="00804255"/>
    <w:rsid w:val="00804F5E"/>
    <w:rsid w:val="00805B87"/>
    <w:rsid w:val="00806429"/>
    <w:rsid w:val="008066F7"/>
    <w:rsid w:val="00807421"/>
    <w:rsid w:val="00807CE2"/>
    <w:rsid w:val="00810D04"/>
    <w:rsid w:val="00811975"/>
    <w:rsid w:val="008140D9"/>
    <w:rsid w:val="00814B16"/>
    <w:rsid w:val="00816DDA"/>
    <w:rsid w:val="00820B40"/>
    <w:rsid w:val="00821159"/>
    <w:rsid w:val="00821C93"/>
    <w:rsid w:val="008223DC"/>
    <w:rsid w:val="00822F3F"/>
    <w:rsid w:val="008235A6"/>
    <w:rsid w:val="00825150"/>
    <w:rsid w:val="008260EA"/>
    <w:rsid w:val="008266E6"/>
    <w:rsid w:val="00826AAC"/>
    <w:rsid w:val="00826F72"/>
    <w:rsid w:val="00827890"/>
    <w:rsid w:val="00832FBE"/>
    <w:rsid w:val="00834122"/>
    <w:rsid w:val="00834B9A"/>
    <w:rsid w:val="00836A32"/>
    <w:rsid w:val="00837E78"/>
    <w:rsid w:val="00841120"/>
    <w:rsid w:val="0084456A"/>
    <w:rsid w:val="0084694F"/>
    <w:rsid w:val="0085041B"/>
    <w:rsid w:val="00852A13"/>
    <w:rsid w:val="00852F72"/>
    <w:rsid w:val="0085380B"/>
    <w:rsid w:val="0085410E"/>
    <w:rsid w:val="00854A01"/>
    <w:rsid w:val="00856DDF"/>
    <w:rsid w:val="0085731B"/>
    <w:rsid w:val="008573B3"/>
    <w:rsid w:val="0086196C"/>
    <w:rsid w:val="00863C38"/>
    <w:rsid w:val="00864178"/>
    <w:rsid w:val="0086528D"/>
    <w:rsid w:val="0086540B"/>
    <w:rsid w:val="00867897"/>
    <w:rsid w:val="008702A4"/>
    <w:rsid w:val="00870E28"/>
    <w:rsid w:val="00871625"/>
    <w:rsid w:val="008733F6"/>
    <w:rsid w:val="00873BC9"/>
    <w:rsid w:val="00873E7A"/>
    <w:rsid w:val="00873F21"/>
    <w:rsid w:val="00875177"/>
    <w:rsid w:val="0087601A"/>
    <w:rsid w:val="00877342"/>
    <w:rsid w:val="008816DE"/>
    <w:rsid w:val="00881799"/>
    <w:rsid w:val="008826E9"/>
    <w:rsid w:val="00882991"/>
    <w:rsid w:val="00884CAE"/>
    <w:rsid w:val="00887CA2"/>
    <w:rsid w:val="00892418"/>
    <w:rsid w:val="00892905"/>
    <w:rsid w:val="00892F7A"/>
    <w:rsid w:val="00895786"/>
    <w:rsid w:val="00897A61"/>
    <w:rsid w:val="008A033F"/>
    <w:rsid w:val="008A05D1"/>
    <w:rsid w:val="008A0984"/>
    <w:rsid w:val="008A16AA"/>
    <w:rsid w:val="008A3408"/>
    <w:rsid w:val="008A4485"/>
    <w:rsid w:val="008A45AE"/>
    <w:rsid w:val="008A53FA"/>
    <w:rsid w:val="008A63B5"/>
    <w:rsid w:val="008A7217"/>
    <w:rsid w:val="008B40F8"/>
    <w:rsid w:val="008B4741"/>
    <w:rsid w:val="008B4E1E"/>
    <w:rsid w:val="008B5054"/>
    <w:rsid w:val="008B6EB6"/>
    <w:rsid w:val="008B6EE9"/>
    <w:rsid w:val="008C212E"/>
    <w:rsid w:val="008C315A"/>
    <w:rsid w:val="008C3362"/>
    <w:rsid w:val="008C4E57"/>
    <w:rsid w:val="008C4EE1"/>
    <w:rsid w:val="008C6464"/>
    <w:rsid w:val="008C6677"/>
    <w:rsid w:val="008C697C"/>
    <w:rsid w:val="008D221F"/>
    <w:rsid w:val="008D3973"/>
    <w:rsid w:val="008D3F35"/>
    <w:rsid w:val="008D4E77"/>
    <w:rsid w:val="008E1534"/>
    <w:rsid w:val="008E43C6"/>
    <w:rsid w:val="008E5704"/>
    <w:rsid w:val="008E6206"/>
    <w:rsid w:val="008E779F"/>
    <w:rsid w:val="008E7D70"/>
    <w:rsid w:val="008F0610"/>
    <w:rsid w:val="008F3376"/>
    <w:rsid w:val="008F37CE"/>
    <w:rsid w:val="008F77BC"/>
    <w:rsid w:val="009006BB"/>
    <w:rsid w:val="00901EFF"/>
    <w:rsid w:val="00904E2E"/>
    <w:rsid w:val="00906334"/>
    <w:rsid w:val="0090790F"/>
    <w:rsid w:val="00912142"/>
    <w:rsid w:val="00914352"/>
    <w:rsid w:val="00915D16"/>
    <w:rsid w:val="009162C1"/>
    <w:rsid w:val="00922090"/>
    <w:rsid w:val="00922640"/>
    <w:rsid w:val="00923C04"/>
    <w:rsid w:val="00923E4A"/>
    <w:rsid w:val="009246DF"/>
    <w:rsid w:val="0092584A"/>
    <w:rsid w:val="00925A81"/>
    <w:rsid w:val="00926282"/>
    <w:rsid w:val="00926A69"/>
    <w:rsid w:val="00927843"/>
    <w:rsid w:val="00931510"/>
    <w:rsid w:val="009332DD"/>
    <w:rsid w:val="00934083"/>
    <w:rsid w:val="0093469A"/>
    <w:rsid w:val="00934D3B"/>
    <w:rsid w:val="00935CD7"/>
    <w:rsid w:val="0093749B"/>
    <w:rsid w:val="00941405"/>
    <w:rsid w:val="00941EF2"/>
    <w:rsid w:val="0094312F"/>
    <w:rsid w:val="00944956"/>
    <w:rsid w:val="00944A0D"/>
    <w:rsid w:val="00945E90"/>
    <w:rsid w:val="00946436"/>
    <w:rsid w:val="0095103B"/>
    <w:rsid w:val="009511EE"/>
    <w:rsid w:val="009523D6"/>
    <w:rsid w:val="00952ED5"/>
    <w:rsid w:val="009535F7"/>
    <w:rsid w:val="00957A83"/>
    <w:rsid w:val="009603CF"/>
    <w:rsid w:val="0096046E"/>
    <w:rsid w:val="00961FB7"/>
    <w:rsid w:val="00962CB2"/>
    <w:rsid w:val="00963C1E"/>
    <w:rsid w:val="009640CB"/>
    <w:rsid w:val="00964ECD"/>
    <w:rsid w:val="0096552F"/>
    <w:rsid w:val="0096592C"/>
    <w:rsid w:val="00966565"/>
    <w:rsid w:val="0097125C"/>
    <w:rsid w:val="009713B6"/>
    <w:rsid w:val="00971662"/>
    <w:rsid w:val="00972540"/>
    <w:rsid w:val="009759B8"/>
    <w:rsid w:val="00980735"/>
    <w:rsid w:val="00981A67"/>
    <w:rsid w:val="00982A3D"/>
    <w:rsid w:val="00982E53"/>
    <w:rsid w:val="009836E5"/>
    <w:rsid w:val="00984E09"/>
    <w:rsid w:val="00986355"/>
    <w:rsid w:val="00986AAB"/>
    <w:rsid w:val="00987361"/>
    <w:rsid w:val="0099009E"/>
    <w:rsid w:val="00990814"/>
    <w:rsid w:val="00990922"/>
    <w:rsid w:val="00990FF0"/>
    <w:rsid w:val="00992B08"/>
    <w:rsid w:val="00995131"/>
    <w:rsid w:val="00995210"/>
    <w:rsid w:val="00995CB2"/>
    <w:rsid w:val="00996B39"/>
    <w:rsid w:val="0099753D"/>
    <w:rsid w:val="00997E1F"/>
    <w:rsid w:val="009A1BF2"/>
    <w:rsid w:val="009A1C5D"/>
    <w:rsid w:val="009A203D"/>
    <w:rsid w:val="009A275E"/>
    <w:rsid w:val="009A289E"/>
    <w:rsid w:val="009A3CAC"/>
    <w:rsid w:val="009A4081"/>
    <w:rsid w:val="009A6C83"/>
    <w:rsid w:val="009A74A1"/>
    <w:rsid w:val="009B13DF"/>
    <w:rsid w:val="009B1A92"/>
    <w:rsid w:val="009B2537"/>
    <w:rsid w:val="009B32FE"/>
    <w:rsid w:val="009B3C2E"/>
    <w:rsid w:val="009B5A2F"/>
    <w:rsid w:val="009B5F3B"/>
    <w:rsid w:val="009B7A39"/>
    <w:rsid w:val="009C0179"/>
    <w:rsid w:val="009C0C1B"/>
    <w:rsid w:val="009C16A0"/>
    <w:rsid w:val="009C37F7"/>
    <w:rsid w:val="009C532F"/>
    <w:rsid w:val="009C5782"/>
    <w:rsid w:val="009D0B85"/>
    <w:rsid w:val="009D18ED"/>
    <w:rsid w:val="009D21CF"/>
    <w:rsid w:val="009D31C8"/>
    <w:rsid w:val="009D3C0D"/>
    <w:rsid w:val="009E07B9"/>
    <w:rsid w:val="009E459F"/>
    <w:rsid w:val="009F1352"/>
    <w:rsid w:val="009F17EB"/>
    <w:rsid w:val="009F48AB"/>
    <w:rsid w:val="009F6951"/>
    <w:rsid w:val="009F7CC2"/>
    <w:rsid w:val="00A01358"/>
    <w:rsid w:val="00A016B7"/>
    <w:rsid w:val="00A03CD7"/>
    <w:rsid w:val="00A05252"/>
    <w:rsid w:val="00A0578B"/>
    <w:rsid w:val="00A05839"/>
    <w:rsid w:val="00A064CF"/>
    <w:rsid w:val="00A06A67"/>
    <w:rsid w:val="00A07BDC"/>
    <w:rsid w:val="00A104A4"/>
    <w:rsid w:val="00A10D56"/>
    <w:rsid w:val="00A11395"/>
    <w:rsid w:val="00A12A26"/>
    <w:rsid w:val="00A136E9"/>
    <w:rsid w:val="00A13922"/>
    <w:rsid w:val="00A1745A"/>
    <w:rsid w:val="00A200BB"/>
    <w:rsid w:val="00A2149D"/>
    <w:rsid w:val="00A25D01"/>
    <w:rsid w:val="00A268A2"/>
    <w:rsid w:val="00A2751D"/>
    <w:rsid w:val="00A3639C"/>
    <w:rsid w:val="00A36AED"/>
    <w:rsid w:val="00A4085E"/>
    <w:rsid w:val="00A4170D"/>
    <w:rsid w:val="00A43896"/>
    <w:rsid w:val="00A44AED"/>
    <w:rsid w:val="00A45CF4"/>
    <w:rsid w:val="00A51043"/>
    <w:rsid w:val="00A51C13"/>
    <w:rsid w:val="00A5749F"/>
    <w:rsid w:val="00A57B93"/>
    <w:rsid w:val="00A60C53"/>
    <w:rsid w:val="00A612C0"/>
    <w:rsid w:val="00A61594"/>
    <w:rsid w:val="00A61C74"/>
    <w:rsid w:val="00A63893"/>
    <w:rsid w:val="00A63C0A"/>
    <w:rsid w:val="00A669AB"/>
    <w:rsid w:val="00A672BB"/>
    <w:rsid w:val="00A70B7B"/>
    <w:rsid w:val="00A70C0B"/>
    <w:rsid w:val="00A71112"/>
    <w:rsid w:val="00A7240A"/>
    <w:rsid w:val="00A726EA"/>
    <w:rsid w:val="00A7336E"/>
    <w:rsid w:val="00A75D04"/>
    <w:rsid w:val="00A807A3"/>
    <w:rsid w:val="00A80A4D"/>
    <w:rsid w:val="00A80D2A"/>
    <w:rsid w:val="00A80DCC"/>
    <w:rsid w:val="00A82BE4"/>
    <w:rsid w:val="00A83094"/>
    <w:rsid w:val="00A83CCD"/>
    <w:rsid w:val="00A8465D"/>
    <w:rsid w:val="00A85726"/>
    <w:rsid w:val="00A9108D"/>
    <w:rsid w:val="00A9227C"/>
    <w:rsid w:val="00A92EEA"/>
    <w:rsid w:val="00A969E1"/>
    <w:rsid w:val="00A96D1A"/>
    <w:rsid w:val="00A97837"/>
    <w:rsid w:val="00AA063F"/>
    <w:rsid w:val="00AA2AEE"/>
    <w:rsid w:val="00AA3F78"/>
    <w:rsid w:val="00AA500D"/>
    <w:rsid w:val="00AA51FB"/>
    <w:rsid w:val="00AB1321"/>
    <w:rsid w:val="00AB1F7E"/>
    <w:rsid w:val="00AB3D26"/>
    <w:rsid w:val="00AB43F5"/>
    <w:rsid w:val="00AB4AC8"/>
    <w:rsid w:val="00AB557B"/>
    <w:rsid w:val="00AC3177"/>
    <w:rsid w:val="00AC3338"/>
    <w:rsid w:val="00AC4C84"/>
    <w:rsid w:val="00AC5B1C"/>
    <w:rsid w:val="00AC602A"/>
    <w:rsid w:val="00AC73A2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673E"/>
    <w:rsid w:val="00AD7017"/>
    <w:rsid w:val="00AD7DA6"/>
    <w:rsid w:val="00AE0291"/>
    <w:rsid w:val="00AE08E5"/>
    <w:rsid w:val="00AE14FA"/>
    <w:rsid w:val="00AE1AF4"/>
    <w:rsid w:val="00AE2F7D"/>
    <w:rsid w:val="00AE325F"/>
    <w:rsid w:val="00AE360F"/>
    <w:rsid w:val="00AE3EFE"/>
    <w:rsid w:val="00AE4074"/>
    <w:rsid w:val="00AE471C"/>
    <w:rsid w:val="00AE47EC"/>
    <w:rsid w:val="00AE627C"/>
    <w:rsid w:val="00AE67F5"/>
    <w:rsid w:val="00AF0302"/>
    <w:rsid w:val="00AF1694"/>
    <w:rsid w:val="00AF2256"/>
    <w:rsid w:val="00AF3F67"/>
    <w:rsid w:val="00AF4725"/>
    <w:rsid w:val="00AF50C7"/>
    <w:rsid w:val="00AF5284"/>
    <w:rsid w:val="00AF62A5"/>
    <w:rsid w:val="00AF6AB3"/>
    <w:rsid w:val="00B04BD6"/>
    <w:rsid w:val="00B0503F"/>
    <w:rsid w:val="00B057AF"/>
    <w:rsid w:val="00B057B8"/>
    <w:rsid w:val="00B05915"/>
    <w:rsid w:val="00B10945"/>
    <w:rsid w:val="00B2093D"/>
    <w:rsid w:val="00B20BBC"/>
    <w:rsid w:val="00B20C08"/>
    <w:rsid w:val="00B21F96"/>
    <w:rsid w:val="00B2317A"/>
    <w:rsid w:val="00B23EA0"/>
    <w:rsid w:val="00B240DB"/>
    <w:rsid w:val="00B2441B"/>
    <w:rsid w:val="00B2477D"/>
    <w:rsid w:val="00B26016"/>
    <w:rsid w:val="00B26675"/>
    <w:rsid w:val="00B277F9"/>
    <w:rsid w:val="00B31471"/>
    <w:rsid w:val="00B33B12"/>
    <w:rsid w:val="00B33F4E"/>
    <w:rsid w:val="00B40CAC"/>
    <w:rsid w:val="00B41474"/>
    <w:rsid w:val="00B4282A"/>
    <w:rsid w:val="00B42D3F"/>
    <w:rsid w:val="00B451D6"/>
    <w:rsid w:val="00B459D2"/>
    <w:rsid w:val="00B5044B"/>
    <w:rsid w:val="00B51718"/>
    <w:rsid w:val="00B520A6"/>
    <w:rsid w:val="00B522A6"/>
    <w:rsid w:val="00B53FE2"/>
    <w:rsid w:val="00B5456E"/>
    <w:rsid w:val="00B54D22"/>
    <w:rsid w:val="00B55CB9"/>
    <w:rsid w:val="00B63B9D"/>
    <w:rsid w:val="00B65E15"/>
    <w:rsid w:val="00B709B9"/>
    <w:rsid w:val="00B713D7"/>
    <w:rsid w:val="00B71BDB"/>
    <w:rsid w:val="00B71E08"/>
    <w:rsid w:val="00B74C4B"/>
    <w:rsid w:val="00B75230"/>
    <w:rsid w:val="00B75525"/>
    <w:rsid w:val="00B7661C"/>
    <w:rsid w:val="00B76640"/>
    <w:rsid w:val="00B777DD"/>
    <w:rsid w:val="00B7786D"/>
    <w:rsid w:val="00B80799"/>
    <w:rsid w:val="00B80A70"/>
    <w:rsid w:val="00B81D2D"/>
    <w:rsid w:val="00B82BC5"/>
    <w:rsid w:val="00B83081"/>
    <w:rsid w:val="00B83DE8"/>
    <w:rsid w:val="00B844BE"/>
    <w:rsid w:val="00B84DE3"/>
    <w:rsid w:val="00B85026"/>
    <w:rsid w:val="00B85B67"/>
    <w:rsid w:val="00B87965"/>
    <w:rsid w:val="00B9048A"/>
    <w:rsid w:val="00B9060D"/>
    <w:rsid w:val="00B91984"/>
    <w:rsid w:val="00B924DB"/>
    <w:rsid w:val="00B934CE"/>
    <w:rsid w:val="00B94D69"/>
    <w:rsid w:val="00B94F3C"/>
    <w:rsid w:val="00B97B63"/>
    <w:rsid w:val="00BA1F72"/>
    <w:rsid w:val="00BA2343"/>
    <w:rsid w:val="00BA3518"/>
    <w:rsid w:val="00BA44A1"/>
    <w:rsid w:val="00BA571F"/>
    <w:rsid w:val="00BA7ABF"/>
    <w:rsid w:val="00BB026D"/>
    <w:rsid w:val="00BB0481"/>
    <w:rsid w:val="00BB2335"/>
    <w:rsid w:val="00BB3810"/>
    <w:rsid w:val="00BB441B"/>
    <w:rsid w:val="00BB67DE"/>
    <w:rsid w:val="00BB7E88"/>
    <w:rsid w:val="00BC0899"/>
    <w:rsid w:val="00BC1BA8"/>
    <w:rsid w:val="00BC3C22"/>
    <w:rsid w:val="00BC45FF"/>
    <w:rsid w:val="00BC4CC9"/>
    <w:rsid w:val="00BC7545"/>
    <w:rsid w:val="00BD186D"/>
    <w:rsid w:val="00BD1DEE"/>
    <w:rsid w:val="00BD3D74"/>
    <w:rsid w:val="00BD3F80"/>
    <w:rsid w:val="00BD624E"/>
    <w:rsid w:val="00BD6580"/>
    <w:rsid w:val="00BD7782"/>
    <w:rsid w:val="00BE000C"/>
    <w:rsid w:val="00BE0735"/>
    <w:rsid w:val="00BE0A18"/>
    <w:rsid w:val="00BE1745"/>
    <w:rsid w:val="00BE1B87"/>
    <w:rsid w:val="00BE1CDF"/>
    <w:rsid w:val="00BF03B2"/>
    <w:rsid w:val="00BF07E3"/>
    <w:rsid w:val="00BF27AC"/>
    <w:rsid w:val="00BF53C8"/>
    <w:rsid w:val="00BF580B"/>
    <w:rsid w:val="00BF62B1"/>
    <w:rsid w:val="00C00446"/>
    <w:rsid w:val="00C00E1E"/>
    <w:rsid w:val="00C01163"/>
    <w:rsid w:val="00C01800"/>
    <w:rsid w:val="00C01B06"/>
    <w:rsid w:val="00C03134"/>
    <w:rsid w:val="00C03204"/>
    <w:rsid w:val="00C03B11"/>
    <w:rsid w:val="00C03D38"/>
    <w:rsid w:val="00C03D9E"/>
    <w:rsid w:val="00C04641"/>
    <w:rsid w:val="00C05CC4"/>
    <w:rsid w:val="00C07230"/>
    <w:rsid w:val="00C0786A"/>
    <w:rsid w:val="00C109A8"/>
    <w:rsid w:val="00C10A23"/>
    <w:rsid w:val="00C173AB"/>
    <w:rsid w:val="00C203C5"/>
    <w:rsid w:val="00C2128B"/>
    <w:rsid w:val="00C256B1"/>
    <w:rsid w:val="00C25AF1"/>
    <w:rsid w:val="00C27433"/>
    <w:rsid w:val="00C27CFF"/>
    <w:rsid w:val="00C30424"/>
    <w:rsid w:val="00C30F7C"/>
    <w:rsid w:val="00C316E2"/>
    <w:rsid w:val="00C33B5C"/>
    <w:rsid w:val="00C3489C"/>
    <w:rsid w:val="00C34CA4"/>
    <w:rsid w:val="00C35D41"/>
    <w:rsid w:val="00C36247"/>
    <w:rsid w:val="00C42EFF"/>
    <w:rsid w:val="00C449CA"/>
    <w:rsid w:val="00C44CC1"/>
    <w:rsid w:val="00C50AC8"/>
    <w:rsid w:val="00C51707"/>
    <w:rsid w:val="00C52318"/>
    <w:rsid w:val="00C525CF"/>
    <w:rsid w:val="00C54147"/>
    <w:rsid w:val="00C54292"/>
    <w:rsid w:val="00C5443A"/>
    <w:rsid w:val="00C564EC"/>
    <w:rsid w:val="00C57C8E"/>
    <w:rsid w:val="00C60A1C"/>
    <w:rsid w:val="00C654B6"/>
    <w:rsid w:val="00C66363"/>
    <w:rsid w:val="00C665F3"/>
    <w:rsid w:val="00C66F96"/>
    <w:rsid w:val="00C70F6D"/>
    <w:rsid w:val="00C7212E"/>
    <w:rsid w:val="00C731E1"/>
    <w:rsid w:val="00C747C1"/>
    <w:rsid w:val="00C74B4E"/>
    <w:rsid w:val="00C754DE"/>
    <w:rsid w:val="00C763F4"/>
    <w:rsid w:val="00C77700"/>
    <w:rsid w:val="00C77870"/>
    <w:rsid w:val="00C80570"/>
    <w:rsid w:val="00C80B78"/>
    <w:rsid w:val="00C8287C"/>
    <w:rsid w:val="00C856FD"/>
    <w:rsid w:val="00C859AC"/>
    <w:rsid w:val="00C87D38"/>
    <w:rsid w:val="00C92136"/>
    <w:rsid w:val="00C92396"/>
    <w:rsid w:val="00C93AC9"/>
    <w:rsid w:val="00C95284"/>
    <w:rsid w:val="00C95B62"/>
    <w:rsid w:val="00C96EFE"/>
    <w:rsid w:val="00CA4D65"/>
    <w:rsid w:val="00CA4F6E"/>
    <w:rsid w:val="00CA5027"/>
    <w:rsid w:val="00CA502B"/>
    <w:rsid w:val="00CA73DE"/>
    <w:rsid w:val="00CA7ABE"/>
    <w:rsid w:val="00CB0A6A"/>
    <w:rsid w:val="00CB0C17"/>
    <w:rsid w:val="00CB1D81"/>
    <w:rsid w:val="00CB1FEA"/>
    <w:rsid w:val="00CB261D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27FE"/>
    <w:rsid w:val="00CC4DD9"/>
    <w:rsid w:val="00CC599F"/>
    <w:rsid w:val="00CC5B7B"/>
    <w:rsid w:val="00CC7321"/>
    <w:rsid w:val="00CD16D7"/>
    <w:rsid w:val="00CD4C81"/>
    <w:rsid w:val="00CD5814"/>
    <w:rsid w:val="00CD63EC"/>
    <w:rsid w:val="00CE207F"/>
    <w:rsid w:val="00CE223E"/>
    <w:rsid w:val="00CE2329"/>
    <w:rsid w:val="00CE3B1A"/>
    <w:rsid w:val="00CE7028"/>
    <w:rsid w:val="00CE7487"/>
    <w:rsid w:val="00CE7CB8"/>
    <w:rsid w:val="00CF05F0"/>
    <w:rsid w:val="00CF4496"/>
    <w:rsid w:val="00CF5048"/>
    <w:rsid w:val="00CF5576"/>
    <w:rsid w:val="00CF6987"/>
    <w:rsid w:val="00D010FF"/>
    <w:rsid w:val="00D0170C"/>
    <w:rsid w:val="00D0385A"/>
    <w:rsid w:val="00D0406E"/>
    <w:rsid w:val="00D0510F"/>
    <w:rsid w:val="00D05301"/>
    <w:rsid w:val="00D0639E"/>
    <w:rsid w:val="00D0732C"/>
    <w:rsid w:val="00D109E4"/>
    <w:rsid w:val="00D10EEB"/>
    <w:rsid w:val="00D13D47"/>
    <w:rsid w:val="00D153EA"/>
    <w:rsid w:val="00D1569A"/>
    <w:rsid w:val="00D15AAF"/>
    <w:rsid w:val="00D17608"/>
    <w:rsid w:val="00D17B7D"/>
    <w:rsid w:val="00D20F43"/>
    <w:rsid w:val="00D21705"/>
    <w:rsid w:val="00D22DCB"/>
    <w:rsid w:val="00D2597E"/>
    <w:rsid w:val="00D26711"/>
    <w:rsid w:val="00D3131A"/>
    <w:rsid w:val="00D31669"/>
    <w:rsid w:val="00D34462"/>
    <w:rsid w:val="00D34B62"/>
    <w:rsid w:val="00D352B4"/>
    <w:rsid w:val="00D364C4"/>
    <w:rsid w:val="00D41E5E"/>
    <w:rsid w:val="00D422B5"/>
    <w:rsid w:val="00D4316D"/>
    <w:rsid w:val="00D434B0"/>
    <w:rsid w:val="00D45998"/>
    <w:rsid w:val="00D45E80"/>
    <w:rsid w:val="00D46191"/>
    <w:rsid w:val="00D46B65"/>
    <w:rsid w:val="00D47121"/>
    <w:rsid w:val="00D47280"/>
    <w:rsid w:val="00D472FE"/>
    <w:rsid w:val="00D5028E"/>
    <w:rsid w:val="00D51001"/>
    <w:rsid w:val="00D528BD"/>
    <w:rsid w:val="00D53E58"/>
    <w:rsid w:val="00D5410F"/>
    <w:rsid w:val="00D54579"/>
    <w:rsid w:val="00D54B3E"/>
    <w:rsid w:val="00D55B4D"/>
    <w:rsid w:val="00D56FF4"/>
    <w:rsid w:val="00D61F36"/>
    <w:rsid w:val="00D63130"/>
    <w:rsid w:val="00D642A2"/>
    <w:rsid w:val="00D6483E"/>
    <w:rsid w:val="00D64962"/>
    <w:rsid w:val="00D650CF"/>
    <w:rsid w:val="00D67235"/>
    <w:rsid w:val="00D71667"/>
    <w:rsid w:val="00D722AF"/>
    <w:rsid w:val="00D7242A"/>
    <w:rsid w:val="00D77981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1B1A"/>
    <w:rsid w:val="00DA2B55"/>
    <w:rsid w:val="00DA3274"/>
    <w:rsid w:val="00DA3924"/>
    <w:rsid w:val="00DA4C78"/>
    <w:rsid w:val="00DA5C6A"/>
    <w:rsid w:val="00DA5E9E"/>
    <w:rsid w:val="00DA642C"/>
    <w:rsid w:val="00DA6A68"/>
    <w:rsid w:val="00DA6B10"/>
    <w:rsid w:val="00DA6F0A"/>
    <w:rsid w:val="00DA7868"/>
    <w:rsid w:val="00DB0FD2"/>
    <w:rsid w:val="00DB10D2"/>
    <w:rsid w:val="00DB19F4"/>
    <w:rsid w:val="00DB1E20"/>
    <w:rsid w:val="00DB261E"/>
    <w:rsid w:val="00DB35D1"/>
    <w:rsid w:val="00DB435B"/>
    <w:rsid w:val="00DB5ABC"/>
    <w:rsid w:val="00DB7EDF"/>
    <w:rsid w:val="00DC0462"/>
    <w:rsid w:val="00DC0810"/>
    <w:rsid w:val="00DC0BAC"/>
    <w:rsid w:val="00DC1132"/>
    <w:rsid w:val="00DC15FB"/>
    <w:rsid w:val="00DC1984"/>
    <w:rsid w:val="00DC3842"/>
    <w:rsid w:val="00DC4EFB"/>
    <w:rsid w:val="00DC5BD1"/>
    <w:rsid w:val="00DC72D3"/>
    <w:rsid w:val="00DD011F"/>
    <w:rsid w:val="00DD18DA"/>
    <w:rsid w:val="00DD247E"/>
    <w:rsid w:val="00DD3C6D"/>
    <w:rsid w:val="00DD3D4C"/>
    <w:rsid w:val="00DD42E0"/>
    <w:rsid w:val="00DD4F44"/>
    <w:rsid w:val="00DD5C1A"/>
    <w:rsid w:val="00DD7AA7"/>
    <w:rsid w:val="00DE0725"/>
    <w:rsid w:val="00DE0BE2"/>
    <w:rsid w:val="00DE0F35"/>
    <w:rsid w:val="00DE11EA"/>
    <w:rsid w:val="00DE139F"/>
    <w:rsid w:val="00DE17A2"/>
    <w:rsid w:val="00DE36A7"/>
    <w:rsid w:val="00DE6255"/>
    <w:rsid w:val="00DE6F7E"/>
    <w:rsid w:val="00DF2BC6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2027"/>
    <w:rsid w:val="00E02A98"/>
    <w:rsid w:val="00E035E0"/>
    <w:rsid w:val="00E04180"/>
    <w:rsid w:val="00E04EF1"/>
    <w:rsid w:val="00E05E6C"/>
    <w:rsid w:val="00E0789A"/>
    <w:rsid w:val="00E10DCB"/>
    <w:rsid w:val="00E1200E"/>
    <w:rsid w:val="00E1251C"/>
    <w:rsid w:val="00E12B9E"/>
    <w:rsid w:val="00E1414E"/>
    <w:rsid w:val="00E147F4"/>
    <w:rsid w:val="00E15695"/>
    <w:rsid w:val="00E15DCB"/>
    <w:rsid w:val="00E16637"/>
    <w:rsid w:val="00E16E37"/>
    <w:rsid w:val="00E20A1E"/>
    <w:rsid w:val="00E21010"/>
    <w:rsid w:val="00E21857"/>
    <w:rsid w:val="00E231E4"/>
    <w:rsid w:val="00E239AA"/>
    <w:rsid w:val="00E2611D"/>
    <w:rsid w:val="00E26E1E"/>
    <w:rsid w:val="00E27173"/>
    <w:rsid w:val="00E30EC9"/>
    <w:rsid w:val="00E333C2"/>
    <w:rsid w:val="00E36572"/>
    <w:rsid w:val="00E37D5E"/>
    <w:rsid w:val="00E410E4"/>
    <w:rsid w:val="00E444D3"/>
    <w:rsid w:val="00E44DAD"/>
    <w:rsid w:val="00E46217"/>
    <w:rsid w:val="00E4796A"/>
    <w:rsid w:val="00E50779"/>
    <w:rsid w:val="00E50D71"/>
    <w:rsid w:val="00E5276A"/>
    <w:rsid w:val="00E52D34"/>
    <w:rsid w:val="00E53F56"/>
    <w:rsid w:val="00E54353"/>
    <w:rsid w:val="00E561DD"/>
    <w:rsid w:val="00E569EF"/>
    <w:rsid w:val="00E57360"/>
    <w:rsid w:val="00E578F5"/>
    <w:rsid w:val="00E60830"/>
    <w:rsid w:val="00E6212C"/>
    <w:rsid w:val="00E621F4"/>
    <w:rsid w:val="00E64D55"/>
    <w:rsid w:val="00E65941"/>
    <w:rsid w:val="00E65C5E"/>
    <w:rsid w:val="00E673AC"/>
    <w:rsid w:val="00E70E97"/>
    <w:rsid w:val="00E71969"/>
    <w:rsid w:val="00E7607B"/>
    <w:rsid w:val="00E76ADF"/>
    <w:rsid w:val="00E77B85"/>
    <w:rsid w:val="00E814F3"/>
    <w:rsid w:val="00E829F9"/>
    <w:rsid w:val="00E82BBF"/>
    <w:rsid w:val="00E82C6F"/>
    <w:rsid w:val="00E83ABD"/>
    <w:rsid w:val="00E840B9"/>
    <w:rsid w:val="00E86CF9"/>
    <w:rsid w:val="00E87C33"/>
    <w:rsid w:val="00E91F56"/>
    <w:rsid w:val="00E926BF"/>
    <w:rsid w:val="00E931C8"/>
    <w:rsid w:val="00E93DE6"/>
    <w:rsid w:val="00E942F8"/>
    <w:rsid w:val="00E94EFA"/>
    <w:rsid w:val="00E95148"/>
    <w:rsid w:val="00E9616F"/>
    <w:rsid w:val="00E97BDC"/>
    <w:rsid w:val="00EA2102"/>
    <w:rsid w:val="00EA4034"/>
    <w:rsid w:val="00EA6F03"/>
    <w:rsid w:val="00EB006D"/>
    <w:rsid w:val="00EB0A48"/>
    <w:rsid w:val="00EB1985"/>
    <w:rsid w:val="00EB20E7"/>
    <w:rsid w:val="00EB247C"/>
    <w:rsid w:val="00EB3BDC"/>
    <w:rsid w:val="00EB47FF"/>
    <w:rsid w:val="00EB6746"/>
    <w:rsid w:val="00EB6E15"/>
    <w:rsid w:val="00EC0D9B"/>
    <w:rsid w:val="00EC0FFA"/>
    <w:rsid w:val="00EC1DAB"/>
    <w:rsid w:val="00EC30C4"/>
    <w:rsid w:val="00EC32CB"/>
    <w:rsid w:val="00EC3616"/>
    <w:rsid w:val="00EC5C8E"/>
    <w:rsid w:val="00EC67D4"/>
    <w:rsid w:val="00EC7247"/>
    <w:rsid w:val="00EC7A5F"/>
    <w:rsid w:val="00EC7AC0"/>
    <w:rsid w:val="00ED2434"/>
    <w:rsid w:val="00ED339C"/>
    <w:rsid w:val="00ED37F4"/>
    <w:rsid w:val="00ED38A8"/>
    <w:rsid w:val="00ED3DE7"/>
    <w:rsid w:val="00ED569D"/>
    <w:rsid w:val="00ED5FAC"/>
    <w:rsid w:val="00ED7A9B"/>
    <w:rsid w:val="00EE03D5"/>
    <w:rsid w:val="00EE05FA"/>
    <w:rsid w:val="00EE075A"/>
    <w:rsid w:val="00EE18A0"/>
    <w:rsid w:val="00EE2467"/>
    <w:rsid w:val="00EE4EF0"/>
    <w:rsid w:val="00EE59F8"/>
    <w:rsid w:val="00EE788D"/>
    <w:rsid w:val="00EF212E"/>
    <w:rsid w:val="00EF41AA"/>
    <w:rsid w:val="00EF516D"/>
    <w:rsid w:val="00EF5A7D"/>
    <w:rsid w:val="00EF5E54"/>
    <w:rsid w:val="00EF67B6"/>
    <w:rsid w:val="00F00A6A"/>
    <w:rsid w:val="00F00D9B"/>
    <w:rsid w:val="00F011D5"/>
    <w:rsid w:val="00F01A85"/>
    <w:rsid w:val="00F01D5B"/>
    <w:rsid w:val="00F029A8"/>
    <w:rsid w:val="00F03649"/>
    <w:rsid w:val="00F05074"/>
    <w:rsid w:val="00F05174"/>
    <w:rsid w:val="00F05F21"/>
    <w:rsid w:val="00F07FCD"/>
    <w:rsid w:val="00F1044F"/>
    <w:rsid w:val="00F11517"/>
    <w:rsid w:val="00F11E0D"/>
    <w:rsid w:val="00F14740"/>
    <w:rsid w:val="00F153E4"/>
    <w:rsid w:val="00F15D14"/>
    <w:rsid w:val="00F166FF"/>
    <w:rsid w:val="00F20035"/>
    <w:rsid w:val="00F21655"/>
    <w:rsid w:val="00F263D4"/>
    <w:rsid w:val="00F26ACD"/>
    <w:rsid w:val="00F31595"/>
    <w:rsid w:val="00F34A26"/>
    <w:rsid w:val="00F3560A"/>
    <w:rsid w:val="00F36821"/>
    <w:rsid w:val="00F3751A"/>
    <w:rsid w:val="00F37A02"/>
    <w:rsid w:val="00F37E86"/>
    <w:rsid w:val="00F41761"/>
    <w:rsid w:val="00F41FF8"/>
    <w:rsid w:val="00F4224D"/>
    <w:rsid w:val="00F43736"/>
    <w:rsid w:val="00F45124"/>
    <w:rsid w:val="00F45B2A"/>
    <w:rsid w:val="00F45D21"/>
    <w:rsid w:val="00F470A6"/>
    <w:rsid w:val="00F471F3"/>
    <w:rsid w:val="00F51241"/>
    <w:rsid w:val="00F52119"/>
    <w:rsid w:val="00F526A4"/>
    <w:rsid w:val="00F53E63"/>
    <w:rsid w:val="00F54101"/>
    <w:rsid w:val="00F54228"/>
    <w:rsid w:val="00F55500"/>
    <w:rsid w:val="00F57396"/>
    <w:rsid w:val="00F57942"/>
    <w:rsid w:val="00F615EE"/>
    <w:rsid w:val="00F62669"/>
    <w:rsid w:val="00F64730"/>
    <w:rsid w:val="00F6557F"/>
    <w:rsid w:val="00F65879"/>
    <w:rsid w:val="00F66D1C"/>
    <w:rsid w:val="00F67F06"/>
    <w:rsid w:val="00F67F8F"/>
    <w:rsid w:val="00F70A89"/>
    <w:rsid w:val="00F71364"/>
    <w:rsid w:val="00F7311C"/>
    <w:rsid w:val="00F74316"/>
    <w:rsid w:val="00F74F5C"/>
    <w:rsid w:val="00F75F92"/>
    <w:rsid w:val="00F767EC"/>
    <w:rsid w:val="00F76E46"/>
    <w:rsid w:val="00F82AA2"/>
    <w:rsid w:val="00F830FA"/>
    <w:rsid w:val="00F8445C"/>
    <w:rsid w:val="00F84609"/>
    <w:rsid w:val="00F8629E"/>
    <w:rsid w:val="00F86AC7"/>
    <w:rsid w:val="00F9057D"/>
    <w:rsid w:val="00F9283E"/>
    <w:rsid w:val="00F93AC2"/>
    <w:rsid w:val="00F9522C"/>
    <w:rsid w:val="00F966AB"/>
    <w:rsid w:val="00F966EA"/>
    <w:rsid w:val="00F97623"/>
    <w:rsid w:val="00FA12F2"/>
    <w:rsid w:val="00FA19DC"/>
    <w:rsid w:val="00FA1F73"/>
    <w:rsid w:val="00FA4F81"/>
    <w:rsid w:val="00FA508F"/>
    <w:rsid w:val="00FA5AC8"/>
    <w:rsid w:val="00FA7089"/>
    <w:rsid w:val="00FB0C1D"/>
    <w:rsid w:val="00FB149F"/>
    <w:rsid w:val="00FB1FB3"/>
    <w:rsid w:val="00FB33B0"/>
    <w:rsid w:val="00FB38C9"/>
    <w:rsid w:val="00FB4F46"/>
    <w:rsid w:val="00FB6091"/>
    <w:rsid w:val="00FB6EDE"/>
    <w:rsid w:val="00FB7975"/>
    <w:rsid w:val="00FC0588"/>
    <w:rsid w:val="00FC1E99"/>
    <w:rsid w:val="00FC268C"/>
    <w:rsid w:val="00FC28D2"/>
    <w:rsid w:val="00FC2946"/>
    <w:rsid w:val="00FC30F4"/>
    <w:rsid w:val="00FC32D6"/>
    <w:rsid w:val="00FC3347"/>
    <w:rsid w:val="00FC38E4"/>
    <w:rsid w:val="00FC3EDC"/>
    <w:rsid w:val="00FC613B"/>
    <w:rsid w:val="00FC6B6F"/>
    <w:rsid w:val="00FD00B2"/>
    <w:rsid w:val="00FD0168"/>
    <w:rsid w:val="00FD03A2"/>
    <w:rsid w:val="00FD2221"/>
    <w:rsid w:val="00FD23A6"/>
    <w:rsid w:val="00FD250C"/>
    <w:rsid w:val="00FD4CA2"/>
    <w:rsid w:val="00FD5221"/>
    <w:rsid w:val="00FD6B46"/>
    <w:rsid w:val="00FD70FD"/>
    <w:rsid w:val="00FE02FE"/>
    <w:rsid w:val="00FE381F"/>
    <w:rsid w:val="00FE4836"/>
    <w:rsid w:val="00FE55BB"/>
    <w:rsid w:val="00FE61A4"/>
    <w:rsid w:val="00FE6460"/>
    <w:rsid w:val="00FE6DD8"/>
    <w:rsid w:val="00FE7390"/>
    <w:rsid w:val="00FE7547"/>
    <w:rsid w:val="00FF0906"/>
    <w:rsid w:val="00FF0D0D"/>
    <w:rsid w:val="00FF0E28"/>
    <w:rsid w:val="00FF104E"/>
    <w:rsid w:val="00FF10A5"/>
    <w:rsid w:val="00FF1DF4"/>
    <w:rsid w:val="00FF23C5"/>
    <w:rsid w:val="00FF3E34"/>
    <w:rsid w:val="00FF472C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footer" w:uiPriority="0"/>
    <w:lsdException w:name="index heading" w:uiPriority="0" w:qFormat="1"/>
    <w:lsdException w:name="caption" w:uiPriority="0" w:qFormat="1"/>
    <w:lsdException w:name="annotation reference" w:uiPriority="0"/>
    <w:lsdException w:name="page number" w:uiPriority="0" w:qFormat="1"/>
    <w:lsdException w:name="endnote text" w:uiPriority="0"/>
    <w:lsdException w:name="List" w:uiPriority="0"/>
    <w:lsdException w:name="List Number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lock Text" w:uiPriority="0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Sample" w:uiPriority="0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E471C"/>
  </w:style>
  <w:style w:type="paragraph" w:styleId="1">
    <w:name w:val="heading 1"/>
    <w:basedOn w:val="a0"/>
    <w:next w:val="a0"/>
    <w:link w:val="10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0"/>
    <w:next w:val="a0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0"/>
    <w:next w:val="a0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qFormat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1"/>
    <w:link w:val="4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4">
    <w:name w:val="Balloon Text"/>
    <w:basedOn w:val="a0"/>
    <w:link w:val="a5"/>
    <w:uiPriority w:val="99"/>
    <w:unhideWhenUsed/>
    <w:qFormat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qFormat/>
    <w:rsid w:val="00E673AC"/>
    <w:rPr>
      <w:rFonts w:ascii="Tahoma" w:hAnsi="Tahoma" w:cs="Tahoma"/>
      <w:sz w:val="16"/>
      <w:szCs w:val="16"/>
    </w:rPr>
  </w:style>
  <w:style w:type="character" w:customStyle="1" w:styleId="a6">
    <w:name w:val="Гипертекстовая ссылка"/>
    <w:basedOn w:val="a1"/>
    <w:uiPriority w:val="99"/>
    <w:qFormat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qFormat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7">
    <w:name w:val="header"/>
    <w:basedOn w:val="a0"/>
    <w:link w:val="a8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qFormat/>
    <w:rsid w:val="00E673AC"/>
  </w:style>
  <w:style w:type="character" w:styleId="a9">
    <w:name w:val="page number"/>
    <w:basedOn w:val="a1"/>
    <w:qFormat/>
    <w:rsid w:val="00E673AC"/>
  </w:style>
  <w:style w:type="paragraph" w:customStyle="1" w:styleId="aa">
    <w:name w:val="Нормальный (таблица)"/>
    <w:basedOn w:val="a0"/>
    <w:next w:val="a0"/>
    <w:uiPriority w:val="99"/>
    <w:qFormat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b">
    <w:name w:val="Прижатый влево"/>
    <w:basedOn w:val="a0"/>
    <w:next w:val="a0"/>
    <w:uiPriority w:val="99"/>
    <w:qFormat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c">
    <w:name w:val="List Paragraph"/>
    <w:basedOn w:val="a0"/>
    <w:link w:val="ad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basedOn w:val="a1"/>
    <w:uiPriority w:val="22"/>
    <w:qFormat/>
    <w:rsid w:val="00521849"/>
    <w:rPr>
      <w:b/>
      <w:bCs/>
    </w:rPr>
  </w:style>
  <w:style w:type="paragraph" w:styleId="21">
    <w:name w:val="Body Text 2"/>
    <w:basedOn w:val="a0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0">
    <w:name w:val="Table Grid"/>
    <w:basedOn w:val="a2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1">
    <w:name w:val="caption"/>
    <w:basedOn w:val="a0"/>
    <w:next w:val="a0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2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3">
    <w:name w:val="Body Text"/>
    <w:basedOn w:val="a0"/>
    <w:link w:val="af4"/>
    <w:unhideWhenUsed/>
    <w:rsid w:val="00D109E4"/>
    <w:pPr>
      <w:spacing w:after="120"/>
    </w:pPr>
  </w:style>
  <w:style w:type="character" w:customStyle="1" w:styleId="af4">
    <w:name w:val="Основной текст Знак"/>
    <w:basedOn w:val="a1"/>
    <w:link w:val="af3"/>
    <w:rsid w:val="00D109E4"/>
  </w:style>
  <w:style w:type="character" w:styleId="af5">
    <w:name w:val="Emphasis"/>
    <w:basedOn w:val="a1"/>
    <w:uiPriority w:val="20"/>
    <w:qFormat/>
    <w:rsid w:val="00D109E4"/>
    <w:rPr>
      <w:rFonts w:cs="Times New Roman"/>
      <w:i/>
      <w:iCs/>
    </w:rPr>
  </w:style>
  <w:style w:type="paragraph" w:customStyle="1" w:styleId="af6">
    <w:name w:val="Таблицы (моноширинный)"/>
    <w:basedOn w:val="a0"/>
    <w:next w:val="a0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0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0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8">
    <w:name w:val="Заглавие"/>
    <w:basedOn w:val="a0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0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+ Полужирный"/>
    <w:aliases w:val="Курсив"/>
    <w:basedOn w:val="af4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1"/>
    <w:link w:val="24"/>
    <w:qFormat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0"/>
    <w:link w:val="23"/>
    <w:qFormat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a">
    <w:name w:val="Оглавление_"/>
    <w:basedOn w:val="a1"/>
    <w:link w:val="afb"/>
    <w:uiPriority w:val="99"/>
    <w:rsid w:val="001358C4"/>
    <w:rPr>
      <w:spacing w:val="-3"/>
      <w:sz w:val="26"/>
      <w:szCs w:val="26"/>
      <w:shd w:val="clear" w:color="auto" w:fill="FFFFFF"/>
    </w:rPr>
  </w:style>
  <w:style w:type="paragraph" w:customStyle="1" w:styleId="afb">
    <w:name w:val="Оглавление"/>
    <w:basedOn w:val="a0"/>
    <w:link w:val="afa"/>
    <w:uiPriority w:val="9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c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0"/>
    <w:link w:val="26"/>
    <w:qFormat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qFormat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d">
    <w:name w:val="Текст (справка)"/>
    <w:basedOn w:val="a0"/>
    <w:next w:val="a0"/>
    <w:uiPriority w:val="99"/>
    <w:qFormat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Комментарий"/>
    <w:basedOn w:val="afd"/>
    <w:next w:val="a0"/>
    <w:uiPriority w:val="99"/>
    <w:qFormat/>
    <w:rsid w:val="00AA500D"/>
  </w:style>
  <w:style w:type="paragraph" w:customStyle="1" w:styleId="aff">
    <w:name w:val="Информация о версии"/>
    <w:basedOn w:val="afe"/>
    <w:next w:val="a0"/>
    <w:uiPriority w:val="99"/>
    <w:qFormat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0">
    <w:name w:val="Текст информации об изменениях"/>
    <w:basedOn w:val="a0"/>
    <w:next w:val="a0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1">
    <w:name w:val="Информация об изменениях"/>
    <w:basedOn w:val="aff0"/>
    <w:next w:val="a0"/>
    <w:uiPriority w:val="99"/>
    <w:rsid w:val="00AA500D"/>
  </w:style>
  <w:style w:type="paragraph" w:customStyle="1" w:styleId="aff2">
    <w:name w:val="Подзаголовок для информации об изменениях"/>
    <w:basedOn w:val="aff0"/>
    <w:next w:val="a0"/>
    <w:uiPriority w:val="99"/>
    <w:rsid w:val="00AA500D"/>
  </w:style>
  <w:style w:type="character" w:customStyle="1" w:styleId="aff3">
    <w:name w:val="Цветовое выделение для Текст"/>
    <w:uiPriority w:val="99"/>
    <w:qFormat/>
    <w:rsid w:val="00AA500D"/>
    <w:rPr>
      <w:rFonts w:ascii="Times New Roman CYR" w:hAnsi="Times New Roman CYR"/>
    </w:rPr>
  </w:style>
  <w:style w:type="paragraph" w:styleId="aff4">
    <w:name w:val="footer"/>
    <w:basedOn w:val="a0"/>
    <w:link w:val="aff5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5">
    <w:name w:val="Нижний колонтитул Знак"/>
    <w:basedOn w:val="a1"/>
    <w:link w:val="aff4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0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0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0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0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0"/>
    <w:next w:val="a0"/>
    <w:qFormat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1"/>
    <w:link w:val="3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6">
    <w:name w:val="Body Text Indent"/>
    <w:aliases w:val="Основной текст 1,Нумерованный список !!,Надин стиль,Body Text Indent,Iniiaiie oaeno 1"/>
    <w:basedOn w:val="a0"/>
    <w:link w:val="aff7"/>
    <w:unhideWhenUsed/>
    <w:rsid w:val="00E54353"/>
    <w:pPr>
      <w:spacing w:after="120"/>
      <w:ind w:left="283"/>
    </w:pPr>
  </w:style>
  <w:style w:type="character" w:customStyle="1" w:styleId="aff7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1"/>
    <w:link w:val="aff6"/>
    <w:rsid w:val="00E54353"/>
  </w:style>
  <w:style w:type="paragraph" w:styleId="aff8">
    <w:name w:val="footnote text"/>
    <w:basedOn w:val="a0"/>
    <w:link w:val="aff9"/>
    <w:uiPriority w:val="99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9">
    <w:name w:val="Текст сноски Знак"/>
    <w:basedOn w:val="a1"/>
    <w:link w:val="aff8"/>
    <w:uiPriority w:val="99"/>
    <w:rsid w:val="00E54353"/>
    <w:rPr>
      <w:rFonts w:eastAsiaTheme="minorHAnsi"/>
      <w:sz w:val="20"/>
      <w:szCs w:val="20"/>
      <w:lang w:eastAsia="en-US"/>
    </w:rPr>
  </w:style>
  <w:style w:type="character" w:styleId="affa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3"/>
    <w:semiHidden/>
    <w:unhideWhenUsed/>
    <w:qFormat/>
    <w:rsid w:val="00E54353"/>
  </w:style>
  <w:style w:type="paragraph" w:customStyle="1" w:styleId="headertext">
    <w:name w:val="headertext"/>
    <w:basedOn w:val="a0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b">
    <w:name w:val="FollowedHyperlink"/>
    <w:basedOn w:val="a1"/>
    <w:uiPriority w:val="99"/>
    <w:unhideWhenUsed/>
    <w:qFormat/>
    <w:rsid w:val="00E54353"/>
    <w:rPr>
      <w:color w:val="800080"/>
      <w:u w:val="single"/>
    </w:rPr>
  </w:style>
  <w:style w:type="paragraph" w:customStyle="1" w:styleId="affc">
    <w:name w:val="Заголовок"/>
    <w:basedOn w:val="a0"/>
    <w:next w:val="a0"/>
    <w:qFormat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uiPriority w:val="99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d">
    <w:name w:val="Title"/>
    <w:basedOn w:val="a0"/>
    <w:link w:val="affe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e">
    <w:name w:val="Название Знак"/>
    <w:basedOn w:val="a1"/>
    <w:link w:val="affd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0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f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uiPriority w:val="99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uiPriority w:val="99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uiPriority w:val="99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uiPriority w:val="99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0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1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2">
    <w:name w:val="List"/>
    <w:basedOn w:val="a0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0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3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0"/>
    <w:next w:val="a0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3">
    <w:name w:val="Содержимое таблицы"/>
    <w:basedOn w:val="a0"/>
    <w:qFormat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4">
    <w:name w:val="Знак Знак Знак Знак"/>
    <w:basedOn w:val="a0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5">
    <w:name w:val="Заголовок статьи"/>
    <w:basedOn w:val="a0"/>
    <w:next w:val="a0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6">
    <w:name w:val="Знак Знак Знак Знак Знак Знак"/>
    <w:basedOn w:val="a0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0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0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0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0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0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7">
    <w:name w:val="Знак Знак Знак Знак Знак Знак Знак Знак Знак Знак"/>
    <w:basedOn w:val="a0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2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0"/>
    <w:qFormat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0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0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0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0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0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0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0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0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0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0"/>
    <w:next w:val="a0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2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0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0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0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0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0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0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0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0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0"/>
    <w:next w:val="a0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0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3"/>
    <w:next w:val="af3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0"/>
    <w:next w:val="af3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0"/>
    <w:next w:val="a0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0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0"/>
    <w:next w:val="a0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0"/>
    <w:next w:val="a0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0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1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8">
    <w:name w:val="Пункт"/>
    <w:basedOn w:val="a0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9">
    <w:name w:val="Îñíîâíîé òåêñò"/>
    <w:basedOn w:val="a0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0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0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0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2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2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0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0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0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0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a">
    <w:name w:val="Знак Знак Знак Знак Знак Знак Знак Знак Знак Знак Знак Знак Знак Знак Знак Знак"/>
    <w:basedOn w:val="a0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0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b">
    <w:name w:val="Заголовок таблицы"/>
    <w:basedOn w:val="afff3"/>
    <w:qFormat/>
    <w:rsid w:val="004F1E73"/>
    <w:pPr>
      <w:jc w:val="center"/>
    </w:pPr>
    <w:rPr>
      <w:b/>
      <w:bCs/>
    </w:rPr>
  </w:style>
  <w:style w:type="paragraph" w:customStyle="1" w:styleId="afffc">
    <w:name w:val="Содержимое врезки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0"/>
    <w:next w:val="a0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0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0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d">
    <w:name w:val="Знак Знак Знак Знак Знак Знак Знак"/>
    <w:basedOn w:val="a0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0"/>
    <w:next w:val="a0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0"/>
    <w:next w:val="a0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0"/>
    <w:link w:val="2f3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1"/>
    <w:link w:val="2f2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e">
    <w:name w:val="Знак Знак Знак Знак"/>
    <w:basedOn w:val="a0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4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1"/>
    <w:uiPriority w:val="99"/>
    <w:rsid w:val="00680E9B"/>
    <w:rPr>
      <w:sz w:val="24"/>
      <w:szCs w:val="24"/>
    </w:rPr>
  </w:style>
  <w:style w:type="character" w:customStyle="1" w:styleId="affff">
    <w:name w:val="Основной текст_"/>
    <w:basedOn w:val="a1"/>
    <w:link w:val="1f4"/>
    <w:rsid w:val="00680E9B"/>
    <w:rPr>
      <w:rFonts w:cs="Times New Roman"/>
      <w:spacing w:val="2"/>
      <w:lang w:bidi="ar-SA"/>
    </w:rPr>
  </w:style>
  <w:style w:type="character" w:customStyle="1" w:styleId="affff0">
    <w:name w:val="Активная гипертекстовая ссылка"/>
    <w:uiPriority w:val="99"/>
    <w:rsid w:val="001C26AF"/>
    <w:rPr>
      <w:b/>
      <w:bCs/>
      <w:color w:val="106BBE"/>
      <w:u w:val="single"/>
    </w:rPr>
  </w:style>
  <w:style w:type="paragraph" w:customStyle="1" w:styleId="affff1">
    <w:name w:val="Внимание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0"/>
    <w:rsid w:val="001C26AF"/>
  </w:style>
  <w:style w:type="paragraph" w:customStyle="1" w:styleId="affff3">
    <w:name w:val="Внимание: недобросовестность!"/>
    <w:basedOn w:val="affff1"/>
    <w:next w:val="a0"/>
    <w:rsid w:val="001C26AF"/>
  </w:style>
  <w:style w:type="character" w:customStyle="1" w:styleId="affff4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5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6">
    <w:name w:val="Дочерний элемент списк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 группы контролов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9">
    <w:name w:val="Заголовок для информации об изменениях"/>
    <w:basedOn w:val="1"/>
    <w:next w:val="a0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a">
    <w:name w:val="Заголовок распахивающейся части диалог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b">
    <w:name w:val="Заголовок своего сообщения"/>
    <w:basedOn w:val="af7"/>
    <w:uiPriority w:val="99"/>
    <w:rsid w:val="001C26AF"/>
    <w:rPr>
      <w:b/>
      <w:bCs/>
      <w:color w:val="26282F"/>
    </w:rPr>
  </w:style>
  <w:style w:type="character" w:customStyle="1" w:styleId="affffc">
    <w:name w:val="Заголовок чужого сообщения"/>
    <w:uiPriority w:val="99"/>
    <w:rsid w:val="001C26AF"/>
    <w:rPr>
      <w:b/>
      <w:bCs/>
      <w:color w:val="FF0000"/>
    </w:rPr>
  </w:style>
  <w:style w:type="paragraph" w:customStyle="1" w:styleId="affffd">
    <w:name w:val="Заголовок ЭР (левое окно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e">
    <w:name w:val="Заголовок ЭР (правое окно)"/>
    <w:basedOn w:val="affffd"/>
    <w:next w:val="a0"/>
    <w:uiPriority w:val="99"/>
    <w:rsid w:val="001C26AF"/>
    <w:pPr>
      <w:spacing w:after="0"/>
      <w:jc w:val="left"/>
    </w:pPr>
  </w:style>
  <w:style w:type="paragraph" w:customStyle="1" w:styleId="afffff">
    <w:name w:val="Интерактивный заголовок"/>
    <w:basedOn w:val="affc"/>
    <w:next w:val="a0"/>
    <w:uiPriority w:val="99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0">
    <w:name w:val="Информация об изменениях документа"/>
    <w:basedOn w:val="afe"/>
    <w:next w:val="a0"/>
    <w:qFormat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1">
    <w:name w:val="Текст (лев. подпись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2">
    <w:name w:val="Колонтитул (левый)"/>
    <w:basedOn w:val="afffff1"/>
    <w:next w:val="a0"/>
    <w:uiPriority w:val="99"/>
    <w:rsid w:val="001C26AF"/>
    <w:rPr>
      <w:sz w:val="14"/>
      <w:szCs w:val="14"/>
    </w:rPr>
  </w:style>
  <w:style w:type="paragraph" w:customStyle="1" w:styleId="afffff3">
    <w:name w:val="Текст (прав. подпись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4">
    <w:name w:val="Колонтитул (правый)"/>
    <w:basedOn w:val="afffff3"/>
    <w:next w:val="a0"/>
    <w:uiPriority w:val="99"/>
    <w:rsid w:val="001C26AF"/>
    <w:rPr>
      <w:sz w:val="14"/>
      <w:szCs w:val="14"/>
    </w:rPr>
  </w:style>
  <w:style w:type="paragraph" w:customStyle="1" w:styleId="afffff5">
    <w:name w:val="Комментарий пользователя"/>
    <w:basedOn w:val="afe"/>
    <w:next w:val="a0"/>
    <w:uiPriority w:val="99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6">
    <w:name w:val="Куда обратиться?"/>
    <w:basedOn w:val="affff1"/>
    <w:next w:val="a0"/>
    <w:uiPriority w:val="99"/>
    <w:rsid w:val="001C26AF"/>
  </w:style>
  <w:style w:type="paragraph" w:customStyle="1" w:styleId="afffff7">
    <w:name w:val="Моноширинный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8">
    <w:name w:val="Найденные слова"/>
    <w:uiPriority w:val="99"/>
    <w:rsid w:val="001C26AF"/>
    <w:rPr>
      <w:b/>
      <w:bCs/>
      <w:color w:val="26282F"/>
      <w:shd w:val="clear" w:color="auto" w:fill="FFF580"/>
    </w:rPr>
  </w:style>
  <w:style w:type="paragraph" w:customStyle="1" w:styleId="afffff9">
    <w:name w:val="Напишите нам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a">
    <w:name w:val="Не вступил в силу"/>
    <w:uiPriority w:val="99"/>
    <w:rsid w:val="001C26AF"/>
    <w:rPr>
      <w:b/>
      <w:bCs/>
      <w:color w:val="000000"/>
      <w:shd w:val="clear" w:color="auto" w:fill="D8EDE8"/>
    </w:rPr>
  </w:style>
  <w:style w:type="paragraph" w:customStyle="1" w:styleId="afffffb">
    <w:name w:val="Необходимые документы"/>
    <w:basedOn w:val="affff1"/>
    <w:next w:val="a0"/>
    <w:uiPriority w:val="99"/>
    <w:rsid w:val="001C26AF"/>
    <w:pPr>
      <w:ind w:firstLine="118"/>
    </w:pPr>
  </w:style>
  <w:style w:type="character" w:customStyle="1" w:styleId="afffffc">
    <w:name w:val="Опечатки"/>
    <w:uiPriority w:val="99"/>
    <w:rsid w:val="001C26AF"/>
    <w:rPr>
      <w:color w:val="FF0000"/>
    </w:rPr>
  </w:style>
  <w:style w:type="paragraph" w:customStyle="1" w:styleId="afffffd">
    <w:name w:val="Переменная часть"/>
    <w:basedOn w:val="affff7"/>
    <w:next w:val="a0"/>
    <w:uiPriority w:val="99"/>
    <w:rsid w:val="001C26AF"/>
    <w:rPr>
      <w:sz w:val="18"/>
      <w:szCs w:val="18"/>
    </w:rPr>
  </w:style>
  <w:style w:type="paragraph" w:customStyle="1" w:styleId="afffffe">
    <w:name w:val="Подвал для информации об изменениях"/>
    <w:basedOn w:val="1"/>
    <w:next w:val="a0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f">
    <w:name w:val="Подчёркнутый текст"/>
    <w:basedOn w:val="a0"/>
    <w:next w:val="a0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0">
    <w:name w:val="Постоянная часть"/>
    <w:basedOn w:val="affff7"/>
    <w:next w:val="a0"/>
    <w:uiPriority w:val="99"/>
    <w:rsid w:val="001C26AF"/>
    <w:rPr>
      <w:sz w:val="20"/>
      <w:szCs w:val="20"/>
    </w:rPr>
  </w:style>
  <w:style w:type="paragraph" w:customStyle="1" w:styleId="affffff1">
    <w:name w:val="Пример."/>
    <w:basedOn w:val="affff1"/>
    <w:next w:val="a0"/>
    <w:uiPriority w:val="99"/>
    <w:rsid w:val="001C26AF"/>
  </w:style>
  <w:style w:type="paragraph" w:customStyle="1" w:styleId="affffff2">
    <w:name w:val="Примечание."/>
    <w:basedOn w:val="affff1"/>
    <w:next w:val="a0"/>
    <w:uiPriority w:val="99"/>
    <w:rsid w:val="001C26AF"/>
  </w:style>
  <w:style w:type="character" w:customStyle="1" w:styleId="affffff3">
    <w:name w:val="Продолжение ссылки"/>
    <w:basedOn w:val="a6"/>
    <w:uiPriority w:val="99"/>
    <w:rsid w:val="001C26AF"/>
    <w:rPr>
      <w:rFonts w:cs="Times New Roman"/>
      <w:b/>
      <w:bCs/>
      <w:color w:val="106BBE"/>
    </w:rPr>
  </w:style>
  <w:style w:type="paragraph" w:customStyle="1" w:styleId="affffff4">
    <w:name w:val="Словарная статья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5">
    <w:name w:val="Сравнение редакций"/>
    <w:basedOn w:val="af7"/>
    <w:uiPriority w:val="99"/>
    <w:rsid w:val="001C26AF"/>
    <w:rPr>
      <w:b/>
      <w:bCs/>
      <w:color w:val="26282F"/>
    </w:rPr>
  </w:style>
  <w:style w:type="character" w:customStyle="1" w:styleId="affffff6">
    <w:name w:val="Сравнение редакций. Добавленный фрагмент"/>
    <w:uiPriority w:val="99"/>
    <w:rsid w:val="001C26AF"/>
    <w:rPr>
      <w:color w:val="000000"/>
      <w:shd w:val="clear" w:color="auto" w:fill="C1D7FF"/>
    </w:rPr>
  </w:style>
  <w:style w:type="character" w:customStyle="1" w:styleId="affffff7">
    <w:name w:val="Сравнение редакций. Удаленный фрагмент"/>
    <w:uiPriority w:val="99"/>
    <w:rsid w:val="001C26AF"/>
    <w:rPr>
      <w:color w:val="000000"/>
      <w:shd w:val="clear" w:color="auto" w:fill="C4C413"/>
    </w:rPr>
  </w:style>
  <w:style w:type="paragraph" w:customStyle="1" w:styleId="affffff8">
    <w:name w:val="Ссылка на официальную публикацию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9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a">
    <w:name w:val="Текст в таблице"/>
    <w:basedOn w:val="aa"/>
    <w:next w:val="a0"/>
    <w:uiPriority w:val="99"/>
    <w:rsid w:val="001C26AF"/>
    <w:pPr>
      <w:ind w:firstLine="500"/>
    </w:pPr>
  </w:style>
  <w:style w:type="paragraph" w:customStyle="1" w:styleId="affffffb">
    <w:name w:val="Текст ЭР (см. также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c">
    <w:name w:val="Технический комментарий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d">
    <w:name w:val="Утратил силу"/>
    <w:uiPriority w:val="99"/>
    <w:rsid w:val="001C26AF"/>
    <w:rPr>
      <w:b/>
      <w:bCs/>
      <w:strike/>
      <w:color w:val="666600"/>
    </w:rPr>
  </w:style>
  <w:style w:type="paragraph" w:customStyle="1" w:styleId="affffffe">
    <w:name w:val="Формул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f">
    <w:name w:val="Центрированный (таблица)"/>
    <w:basedOn w:val="aa"/>
    <w:next w:val="a0"/>
    <w:uiPriority w:val="99"/>
    <w:rsid w:val="001C26AF"/>
    <w:pPr>
      <w:jc w:val="center"/>
    </w:pPr>
  </w:style>
  <w:style w:type="paragraph" w:customStyle="1" w:styleId="-0">
    <w:name w:val="ЭР-содержание (правое окно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uiPriority w:val="99"/>
    <w:rsid w:val="001C26AF"/>
  </w:style>
  <w:style w:type="paragraph" w:customStyle="1" w:styleId="empty">
    <w:name w:val="empty"/>
    <w:basedOn w:val="a0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1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0">
    <w:name w:val="Объект"/>
    <w:basedOn w:val="a0"/>
    <w:next w:val="a0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uiPriority w:val="99"/>
    <w:rsid w:val="00256100"/>
  </w:style>
  <w:style w:type="paragraph" w:customStyle="1" w:styleId="220">
    <w:name w:val="Основной текст 22"/>
    <w:basedOn w:val="a0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1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3"/>
    <w:uiPriority w:val="99"/>
    <w:semiHidden/>
    <w:unhideWhenUsed/>
    <w:rsid w:val="00946436"/>
  </w:style>
  <w:style w:type="paragraph" w:customStyle="1" w:styleId="s16">
    <w:name w:val="s_16"/>
    <w:basedOn w:val="a0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1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2"/>
    <w:next w:val="af0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1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0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1">
    <w:name w:val="Абзац_пост"/>
    <w:basedOn w:val="a0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0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0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0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0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0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0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0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0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0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0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0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0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0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0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0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0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0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0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0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0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0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0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0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0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0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0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0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0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0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1"/>
    <w:rsid w:val="00DC1984"/>
  </w:style>
  <w:style w:type="character" w:customStyle="1" w:styleId="53">
    <w:name w:val="Основной текст (5)_"/>
    <w:basedOn w:val="a1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0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1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0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1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0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0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0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0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0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0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0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0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0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0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0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0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0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0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1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0"/>
    <w:link w:val="37"/>
    <w:uiPriority w:val="99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1"/>
    <w:link w:val="36"/>
    <w:uiPriority w:val="99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0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2">
    <w:name w:val="Знак"/>
    <w:basedOn w:val="a0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0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0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3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4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5">
    <w:name w:val="Символ нумерации"/>
    <w:qFormat/>
    <w:rsid w:val="00487F7F"/>
  </w:style>
  <w:style w:type="paragraph" w:customStyle="1" w:styleId="43">
    <w:name w:val="Название4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0"/>
    <w:next w:val="a0"/>
    <w:qFormat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0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0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6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7">
    <w:name w:val="line number"/>
    <w:uiPriority w:val="99"/>
    <w:unhideWhenUsed/>
    <w:rsid w:val="00487F7F"/>
    <w:rPr>
      <w:rFonts w:cs="Times New Roman"/>
    </w:rPr>
  </w:style>
  <w:style w:type="paragraph" w:customStyle="1" w:styleId="afffffff8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0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0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0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0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0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0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0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0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0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0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0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0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0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0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0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0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9">
    <w:name w:val="Plain Text"/>
    <w:basedOn w:val="a0"/>
    <w:link w:val="afffffffa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a">
    <w:name w:val="Текст Знак"/>
    <w:basedOn w:val="a1"/>
    <w:link w:val="afffffff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0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b">
    <w:name w:val="Знак"/>
    <w:basedOn w:val="a0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1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0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0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c">
    <w:name w:val="Вертикальный отступ"/>
    <w:basedOn w:val="a0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d">
    <w:name w:val="Интерфейс"/>
    <w:basedOn w:val="a0"/>
    <w:next w:val="a0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e">
    <w:name w:val="annotation reference"/>
    <w:rsid w:val="00FF1DF4"/>
    <w:rPr>
      <w:sz w:val="16"/>
      <w:szCs w:val="16"/>
    </w:rPr>
  </w:style>
  <w:style w:type="paragraph" w:styleId="affffffff">
    <w:name w:val="annotation text"/>
    <w:basedOn w:val="a0"/>
    <w:link w:val="affffffff0"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0">
    <w:name w:val="Текст примечания Знак"/>
    <w:basedOn w:val="a1"/>
    <w:link w:val="affffffff"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1">
    <w:name w:val="annotation subject"/>
    <w:basedOn w:val="affffffff"/>
    <w:next w:val="affffffff"/>
    <w:link w:val="affffffff2"/>
    <w:uiPriority w:val="99"/>
    <w:semiHidden/>
    <w:rsid w:val="00FF1DF4"/>
    <w:rPr>
      <w:b/>
      <w:bCs/>
    </w:rPr>
  </w:style>
  <w:style w:type="character" w:customStyle="1" w:styleId="affffffff2">
    <w:name w:val="Тема примечания Знак"/>
    <w:basedOn w:val="affffffff0"/>
    <w:link w:val="affffffff1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0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0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0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0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0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0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0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0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0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0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0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0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0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0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0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0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0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0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0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0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2"/>
    <w:next w:val="af0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2"/>
    <w:next w:val="af0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1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0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0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0"/>
    <w:next w:val="a0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1"/>
    <w:uiPriority w:val="99"/>
    <w:rsid w:val="00DF2BE4"/>
  </w:style>
  <w:style w:type="character" w:customStyle="1" w:styleId="1f9">
    <w:name w:val="Верхний колонтитул Знак1"/>
    <w:basedOn w:val="a1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1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3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1"/>
    <w:semiHidden/>
    <w:rsid w:val="00367EC6"/>
    <w:rPr>
      <w:sz w:val="24"/>
      <w:szCs w:val="24"/>
    </w:rPr>
  </w:style>
  <w:style w:type="character" w:styleId="affffffff4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1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0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0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1"/>
    <w:rsid w:val="00F00A6A"/>
  </w:style>
  <w:style w:type="paragraph" w:customStyle="1" w:styleId="affffffff5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1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0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d">
    <w:name w:val="Абзац списка Знак"/>
    <w:link w:val="ac"/>
    <w:uiPriority w:val="99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0"/>
    <w:link w:val="affff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0"/>
    <w:next w:val="a0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0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0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1"/>
    <w:rsid w:val="006010CF"/>
  </w:style>
  <w:style w:type="character" w:customStyle="1" w:styleId="text4">
    <w:name w:val="text4"/>
    <w:basedOn w:val="a1"/>
    <w:rsid w:val="006010CF"/>
  </w:style>
  <w:style w:type="paragraph" w:customStyle="1" w:styleId="121">
    <w:name w:val="Заголовок 12"/>
    <w:basedOn w:val="a0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0"/>
    <w:next w:val="a0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0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0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c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0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0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0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6">
    <w:name w:val="Знак Знак Знак Знак"/>
    <w:basedOn w:val="a0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0"/>
    <w:next w:val="a0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0"/>
    <w:next w:val="a0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0"/>
    <w:next w:val="a0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0"/>
    <w:next w:val="a0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a"/>
    <w:uiPriority w:val="99"/>
    <w:rsid w:val="00692277"/>
    <w:rPr>
      <w:vertAlign w:val="superscript"/>
    </w:rPr>
  </w:style>
  <w:style w:type="paragraph" w:customStyle="1" w:styleId="11">
    <w:name w:val="Гиперссылка1"/>
    <w:link w:val="af2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0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0"/>
    <w:next w:val="a0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0"/>
    <w:next w:val="a0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0"/>
    <w:next w:val="a0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0"/>
    <w:next w:val="a0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7">
    <w:name w:val="Subtitle"/>
    <w:basedOn w:val="a0"/>
    <w:next w:val="a0"/>
    <w:link w:val="affffffff8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8">
    <w:name w:val="Подзаголовок Знак"/>
    <w:basedOn w:val="a1"/>
    <w:link w:val="affffffff7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0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9">
    <w:name w:val="endnote text"/>
    <w:basedOn w:val="a0"/>
    <w:link w:val="affffffffa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a">
    <w:name w:val="Текст концевой сноски Знак"/>
    <w:basedOn w:val="a1"/>
    <w:link w:val="affffffff9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ff2">
    <w:name w:val="Знак1 Знак Знак Знак Знак Знак Знак Знак Знак Знак"/>
    <w:basedOn w:val="a0"/>
    <w:next w:val="a0"/>
    <w:semiHidden/>
    <w:rsid w:val="009A74A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3">
    <w:name w:val="Знак1 Знак Знак Знак"/>
    <w:basedOn w:val="a0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5">
    <w:name w:val="Char Char"/>
    <w:basedOn w:val="a0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49">
    <w:name w:val="Без интервала4"/>
    <w:rsid w:val="009A74A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30">
    <w:name w:val="Заголовок 13"/>
    <w:basedOn w:val="a0"/>
    <w:qFormat/>
    <w:rsid w:val="009A74A1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3f0">
    <w:name w:val="Основной текст3"/>
    <w:basedOn w:val="a0"/>
    <w:rsid w:val="003D3CA8"/>
    <w:pPr>
      <w:shd w:val="clear" w:color="auto" w:fill="FFFFFF"/>
      <w:spacing w:after="600" w:line="0" w:lineRule="atLeast"/>
      <w:ind w:hanging="1580"/>
      <w:jc w:val="center"/>
    </w:pPr>
    <w:rPr>
      <w:rFonts w:ascii="Times New Roman" w:eastAsia="Times New Roman" w:hAnsi="Times New Roman" w:cs="Times New Roman"/>
      <w:color w:val="000000"/>
      <w:spacing w:val="10"/>
      <w:sz w:val="23"/>
      <w:szCs w:val="23"/>
      <w:lang w:val="ru"/>
    </w:rPr>
  </w:style>
  <w:style w:type="character" w:customStyle="1" w:styleId="FontStyle36">
    <w:name w:val="Font Style36"/>
    <w:uiPriority w:val="99"/>
    <w:rsid w:val="006447D4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2fa">
    <w:name w:val="Абзац списка2"/>
    <w:basedOn w:val="a0"/>
    <w:rsid w:val="00923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WW-Absatz-Standardschriftart1111">
    <w:name w:val="WW-Absatz-Standardschriftart1111"/>
    <w:rsid w:val="008F0610"/>
  </w:style>
  <w:style w:type="character" w:customStyle="1" w:styleId="WW-Absatz-Standardschriftart11111">
    <w:name w:val="WW-Absatz-Standardschriftart11111"/>
    <w:rsid w:val="008F0610"/>
  </w:style>
  <w:style w:type="character" w:customStyle="1" w:styleId="WW-Absatz-Standardschriftart111111">
    <w:name w:val="WW-Absatz-Standardschriftart111111"/>
    <w:rsid w:val="008F0610"/>
  </w:style>
  <w:style w:type="character" w:customStyle="1" w:styleId="WW-Absatz-Standardschriftart1111111">
    <w:name w:val="WW-Absatz-Standardschriftart1111111"/>
    <w:rsid w:val="008F0610"/>
  </w:style>
  <w:style w:type="character" w:customStyle="1" w:styleId="WW8NumSt2z0">
    <w:name w:val="WW8NumSt2z0"/>
    <w:rsid w:val="008F0610"/>
    <w:rPr>
      <w:rFonts w:ascii="Times New Roman" w:hAnsi="Times New Roman" w:cs="Times New Roman"/>
    </w:rPr>
  </w:style>
  <w:style w:type="character" w:customStyle="1" w:styleId="affffffffb">
    <w:name w:val="Маркеры списка"/>
    <w:rsid w:val="008F0610"/>
    <w:rPr>
      <w:rFonts w:ascii="OpenSymbol" w:eastAsia="OpenSymbol" w:hAnsi="OpenSymbol" w:cs="OpenSymbol"/>
    </w:rPr>
  </w:style>
  <w:style w:type="paragraph" w:customStyle="1" w:styleId="1ff4">
    <w:name w:val="Стиль1"/>
    <w:basedOn w:val="a0"/>
    <w:rsid w:val="008F061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f5">
    <w:name w:val="Оглавление1"/>
    <w:basedOn w:val="a0"/>
    <w:uiPriority w:val="99"/>
    <w:rsid w:val="008F0610"/>
    <w:pPr>
      <w:widowControl w:val="0"/>
      <w:shd w:val="clear" w:color="auto" w:fill="FFFFFF"/>
      <w:spacing w:after="0" w:line="278" w:lineRule="exact"/>
      <w:jc w:val="both"/>
    </w:pPr>
    <w:rPr>
      <w:rFonts w:eastAsiaTheme="minorHAnsi"/>
      <w:spacing w:val="-2"/>
      <w:sz w:val="23"/>
      <w:szCs w:val="23"/>
      <w:lang w:eastAsia="en-US"/>
    </w:rPr>
  </w:style>
  <w:style w:type="numbering" w:customStyle="1" w:styleId="113">
    <w:name w:val="Нет списка11"/>
    <w:next w:val="a3"/>
    <w:uiPriority w:val="99"/>
    <w:semiHidden/>
    <w:unhideWhenUsed/>
    <w:rsid w:val="008F0610"/>
  </w:style>
  <w:style w:type="character" w:customStyle="1" w:styleId="b-message-heademail">
    <w:name w:val="b-message-head__email"/>
    <w:uiPriority w:val="99"/>
    <w:rsid w:val="008F0610"/>
    <w:rPr>
      <w:rFonts w:cs="Times New Roman"/>
    </w:rPr>
  </w:style>
  <w:style w:type="character" w:customStyle="1" w:styleId="ConsPlusNormal2">
    <w:name w:val="ConsPlusNormal Знак"/>
    <w:locked/>
    <w:rsid w:val="008F0610"/>
    <w:rPr>
      <w:sz w:val="24"/>
      <w:szCs w:val="24"/>
    </w:rPr>
  </w:style>
  <w:style w:type="paragraph" w:customStyle="1" w:styleId="article-renderblock">
    <w:name w:val="article-render__block"/>
    <w:basedOn w:val="a0"/>
    <w:uiPriority w:val="99"/>
    <w:rsid w:val="008F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br">
    <w:name w:val="nobr"/>
    <w:basedOn w:val="a1"/>
    <w:uiPriority w:val="99"/>
    <w:rsid w:val="008F0610"/>
    <w:rPr>
      <w:rFonts w:cs="Times New Roman"/>
    </w:rPr>
  </w:style>
  <w:style w:type="paragraph" w:customStyle="1" w:styleId="58">
    <w:name w:val="Без интервала5"/>
    <w:rsid w:val="00D5457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fb">
    <w:name w:val="Название объекта2"/>
    <w:basedOn w:val="a0"/>
    <w:rsid w:val="00D46191"/>
    <w:pPr>
      <w:suppressLineNumbers/>
      <w:suppressAutoHyphens/>
      <w:spacing w:before="120" w:after="120" w:line="240" w:lineRule="auto"/>
    </w:pPr>
    <w:rPr>
      <w:rFonts w:ascii="Liberation Serif" w:eastAsia="SimSun" w:hAnsi="Liberation Serif" w:cs="Arial"/>
      <w:i/>
      <w:iCs/>
      <w:kern w:val="1"/>
      <w:sz w:val="24"/>
      <w:szCs w:val="24"/>
      <w:lang w:eastAsia="zh-CN" w:bidi="hi-IN"/>
    </w:rPr>
  </w:style>
  <w:style w:type="paragraph" w:customStyle="1" w:styleId="affffffffc">
    <w:name w:val="Текст в заданном формате"/>
    <w:basedOn w:val="a0"/>
    <w:rsid w:val="00D46191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character" w:customStyle="1" w:styleId="affffffffd">
    <w:name w:val="Символ сноски"/>
    <w:rsid w:val="002B3039"/>
  </w:style>
  <w:style w:type="character" w:customStyle="1" w:styleId="affffffffe">
    <w:name w:val="Символ концевой сноски"/>
    <w:rsid w:val="002B3039"/>
  </w:style>
  <w:style w:type="paragraph" w:customStyle="1" w:styleId="afffffffff">
    <w:name w:val="Верхний и нижний колонтитулы"/>
    <w:basedOn w:val="a0"/>
    <w:qFormat/>
    <w:rsid w:val="002B3039"/>
    <w:pPr>
      <w:widowControl w:val="0"/>
      <w:spacing w:after="0" w:line="240" w:lineRule="auto"/>
      <w:ind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afffffffff0">
    <w:name w:val="Содержимое списка"/>
    <w:basedOn w:val="a0"/>
    <w:rsid w:val="002B3039"/>
    <w:pPr>
      <w:widowControl w:val="0"/>
      <w:spacing w:after="0" w:line="240" w:lineRule="auto"/>
      <w:ind w:left="567"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s37">
    <w:name w:val="s_37"/>
    <w:basedOn w:val="a0"/>
    <w:rsid w:val="007B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1">
    <w:name w:val="HTML Sample"/>
    <w:semiHidden/>
    <w:unhideWhenUsed/>
    <w:rsid w:val="00E20A1E"/>
    <w:rPr>
      <w:rFonts w:ascii="Courier New" w:eastAsia="Times New Roman" w:hAnsi="Courier New" w:cs="Courier New" w:hint="default"/>
    </w:rPr>
  </w:style>
  <w:style w:type="character" w:customStyle="1" w:styleId="ListLabel103">
    <w:name w:val="ListLabel 103"/>
    <w:qFormat/>
    <w:rsid w:val="00CC7321"/>
    <w:rPr>
      <w:lang w:val="ru-RU" w:eastAsia="en-US" w:bidi="ar-SA"/>
    </w:rPr>
  </w:style>
  <w:style w:type="character" w:customStyle="1" w:styleId="afffffffff1">
    <w:name w:val="Сноска_"/>
    <w:link w:val="afffffffff2"/>
    <w:uiPriority w:val="99"/>
    <w:locked/>
    <w:rsid w:val="00CC7321"/>
    <w:rPr>
      <w:b/>
      <w:bCs/>
      <w:sz w:val="18"/>
      <w:szCs w:val="18"/>
      <w:shd w:val="clear" w:color="auto" w:fill="FFFFFF"/>
    </w:rPr>
  </w:style>
  <w:style w:type="character" w:customStyle="1" w:styleId="afffffffff3">
    <w:name w:val="Сноска + Не полужирный"/>
    <w:uiPriority w:val="99"/>
    <w:rsid w:val="00CC7321"/>
    <w:rPr>
      <w:b w:val="0"/>
      <w:bCs w:val="0"/>
      <w:sz w:val="18"/>
      <w:szCs w:val="18"/>
      <w:shd w:val="clear" w:color="auto" w:fill="FFFFFF"/>
    </w:rPr>
  </w:style>
  <w:style w:type="paragraph" w:customStyle="1" w:styleId="afffffffff2">
    <w:name w:val="Сноска"/>
    <w:basedOn w:val="a0"/>
    <w:link w:val="afffffffff1"/>
    <w:uiPriority w:val="99"/>
    <w:rsid w:val="00CC7321"/>
    <w:pPr>
      <w:widowControl w:val="0"/>
      <w:shd w:val="clear" w:color="auto" w:fill="FFFFFF"/>
      <w:spacing w:after="0" w:line="230" w:lineRule="exact"/>
      <w:jc w:val="both"/>
    </w:pPr>
    <w:rPr>
      <w:b/>
      <w:bCs/>
      <w:sz w:val="18"/>
      <w:szCs w:val="18"/>
    </w:rPr>
  </w:style>
  <w:style w:type="character" w:customStyle="1" w:styleId="rpc41">
    <w:name w:val="_rpc_41"/>
    <w:basedOn w:val="a1"/>
    <w:rsid w:val="00255E9E"/>
  </w:style>
  <w:style w:type="paragraph" w:styleId="1ff6">
    <w:name w:val="index 1"/>
    <w:basedOn w:val="a0"/>
    <w:next w:val="a0"/>
    <w:autoRedefine/>
    <w:uiPriority w:val="99"/>
    <w:semiHidden/>
    <w:unhideWhenUsed/>
    <w:rsid w:val="00A70C0B"/>
    <w:pPr>
      <w:suppressAutoHyphens/>
      <w:spacing w:after="0" w:line="240" w:lineRule="auto"/>
      <w:ind w:left="240" w:hanging="240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afffffffff4">
    <w:name w:val="index heading"/>
    <w:basedOn w:val="a0"/>
    <w:qFormat/>
    <w:rsid w:val="00A70C0B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1A15F7"/>
    <w:pPr>
      <w:keepNext/>
      <w:widowControl/>
      <w:spacing w:before="240" w:after="120"/>
      <w:ind w:firstLine="0"/>
      <w:jc w:val="left"/>
    </w:pPr>
    <w:rPr>
      <w:rFonts w:ascii="Liberation Sans" w:eastAsia="Microsoft YaHei" w:hAnsi="Liberation Sans"/>
      <w:sz w:val="28"/>
      <w:szCs w:val="28"/>
      <w:lang w:eastAsia="zh-CN" w:bidi="hi-IN"/>
    </w:rPr>
  </w:style>
  <w:style w:type="paragraph" w:customStyle="1" w:styleId="Textbody">
    <w:name w:val="Text body"/>
    <w:basedOn w:val="Standard"/>
    <w:rsid w:val="001A15F7"/>
    <w:pPr>
      <w:widowControl/>
      <w:spacing w:after="140" w:line="276" w:lineRule="auto"/>
      <w:ind w:firstLine="0"/>
      <w:jc w:val="left"/>
    </w:pPr>
    <w:rPr>
      <w:rFonts w:ascii="Liberation Serif" w:eastAsia="NSimSun" w:hAnsi="Liberation Serif"/>
      <w:lang w:eastAsia="zh-CN" w:bidi="hi-IN"/>
    </w:rPr>
  </w:style>
  <w:style w:type="paragraph" w:customStyle="1" w:styleId="Index">
    <w:name w:val="Index"/>
    <w:basedOn w:val="Standard"/>
    <w:rsid w:val="001A15F7"/>
    <w:pPr>
      <w:widowControl/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Internetlink">
    <w:name w:val="Internet link"/>
    <w:rsid w:val="001A15F7"/>
    <w:rPr>
      <w:color w:val="000080"/>
      <w:u w:val="single"/>
    </w:rPr>
  </w:style>
  <w:style w:type="paragraph" w:customStyle="1" w:styleId="c7e0e3eeebeee2eeea1">
    <w:name w:val="Зc7аe0гe3оeeлebоeeвe2оeeкea 1"/>
    <w:basedOn w:val="a0"/>
    <w:uiPriority w:val="99"/>
    <w:rsid w:val="001A15F7"/>
    <w:pPr>
      <w:widowControl w:val="0"/>
      <w:autoSpaceDE w:val="0"/>
      <w:autoSpaceDN w:val="0"/>
      <w:adjustRightInd w:val="0"/>
      <w:spacing w:before="108" w:after="108" w:line="240" w:lineRule="auto"/>
      <w:jc w:val="center"/>
    </w:pPr>
    <w:rPr>
      <w:rFonts w:ascii="Times New Roman CYR" w:eastAsia="Times New Roman" w:hAnsi="Times New Roman CYR" w:cs="Wingdings"/>
      <w:b/>
      <w:color w:val="26282F"/>
      <w:kern w:val="1"/>
      <w:sz w:val="24"/>
      <w:szCs w:val="24"/>
      <w:lang w:eastAsia="zh-CN" w:bidi="hi-IN"/>
    </w:rPr>
  </w:style>
  <w:style w:type="character" w:customStyle="1" w:styleId="c3e8efe5f0f2e5eaf1f2eee2e0fff1f1fbebeae0">
    <w:name w:val="Гc3иe8пefеe5рf0тf2еe5кeaсf1тf2оeeвe2аe0яff сf1сf1ыfbлebкeaаe0"/>
    <w:uiPriority w:val="99"/>
    <w:rsid w:val="001A15F7"/>
    <w:rPr>
      <w:color w:val="106BBE"/>
    </w:rPr>
  </w:style>
  <w:style w:type="character" w:customStyle="1" w:styleId="d6e2e5f2eee2eee5e2fbe4e5ebe5ede8e5">
    <w:name w:val="Цd6вe2еe5тf2оeeвe2оeeеe5 вe2ыfbдe4еe5лebеe5нedиe8еe5"/>
    <w:uiPriority w:val="99"/>
    <w:rsid w:val="001A15F7"/>
    <w:rPr>
      <w:b/>
      <w:color w:val="26282F"/>
    </w:rPr>
  </w:style>
  <w:style w:type="character" w:customStyle="1" w:styleId="d6e2e5f2eee2eee5e2fbe4e5ebe5ede8e5e4ebffd2e5eaf1f2">
    <w:name w:val="Цd6вe2еe5тf2оeeвe2оeeеe5 вe2ыfbдe4еe5лebеe5нedиe8еe5 дe4лebяff Тd2еe5кeaсf1тf2"/>
    <w:uiPriority w:val="99"/>
    <w:rsid w:val="001A15F7"/>
  </w:style>
  <w:style w:type="character" w:customStyle="1" w:styleId="c8edf2e5f0ede5f2-f1f1fbebeae0">
    <w:name w:val="Иc8нedтf2еe5рf0нedеe5тf2-сf1сf1ыfbлebкeaаe0"/>
    <w:uiPriority w:val="99"/>
    <w:rsid w:val="001A15F7"/>
    <w:rPr>
      <w:color w:val="000080"/>
      <w:u w:val="single"/>
    </w:rPr>
  </w:style>
  <w:style w:type="character" w:customStyle="1" w:styleId="cde5e2f1f2f3efe8ebe2f1e8ebf3">
    <w:name w:val="Нcdеe5 вe2сf1тf2уf3пefиe8лeb вe2 сf1иe8лebуf3"/>
    <w:uiPriority w:val="99"/>
    <w:rsid w:val="001A15F7"/>
    <w:rPr>
      <w:rFonts w:eastAsia="Times New Roman" w:cs="Times New Roman"/>
      <w:b/>
      <w:color w:val="000000"/>
    </w:rPr>
  </w:style>
  <w:style w:type="paragraph" w:customStyle="1" w:styleId="c7e0e3eeebeee2eeea">
    <w:name w:val="Зc7аe0гe3оeeлebоeeвe2оeeкea"/>
    <w:basedOn w:val="a0"/>
    <w:next w:val="cef1edeee2edeee9f2e5eaf1f2"/>
    <w:uiPriority w:val="99"/>
    <w:rsid w:val="001A15F7"/>
    <w:pPr>
      <w:keepNext/>
      <w:widowControl w:val="0"/>
      <w:autoSpaceDE w:val="0"/>
      <w:autoSpaceDN w:val="0"/>
      <w:adjustRightInd w:val="0"/>
      <w:spacing w:before="240" w:after="120" w:line="240" w:lineRule="auto"/>
      <w:ind w:firstLine="720"/>
      <w:jc w:val="both"/>
    </w:pPr>
    <w:rPr>
      <w:rFonts w:ascii="Liberation Sans" w:eastAsia="Microsoft YaHei" w:hAnsi="Liberation Sans" w:cs="Arial"/>
      <w:kern w:val="1"/>
      <w:sz w:val="28"/>
      <w:szCs w:val="28"/>
      <w:lang w:eastAsia="zh-CN" w:bidi="hi-IN"/>
    </w:rPr>
  </w:style>
  <w:style w:type="paragraph" w:customStyle="1" w:styleId="cef1edeee2edeee9f2e5eaf1f2">
    <w:name w:val="Оceсf1нedоeeвe2нedоeeйe9 тf2еe5кeaсf1тf2"/>
    <w:basedOn w:val="a0"/>
    <w:uiPriority w:val="99"/>
    <w:rsid w:val="001A15F7"/>
    <w:pPr>
      <w:widowControl w:val="0"/>
      <w:autoSpaceDE w:val="0"/>
      <w:autoSpaceDN w:val="0"/>
      <w:adjustRightInd w:val="0"/>
      <w:spacing w:after="140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d1efe8f1eeea">
    <w:name w:val="Сd1пefиe8сf1оeeкea"/>
    <w:basedOn w:val="cef1edeee2edeee9f2e5eaf1f2"/>
    <w:uiPriority w:val="99"/>
    <w:rsid w:val="001A15F7"/>
    <w:rPr>
      <w:rFonts w:cs="Arial"/>
    </w:rPr>
  </w:style>
  <w:style w:type="paragraph" w:customStyle="1" w:styleId="cde0e7e2e0ede8e5">
    <w:name w:val="Нcdаe0зe7вe2аe0нedиe8еe5"/>
    <w:basedOn w:val="a0"/>
    <w:uiPriority w:val="99"/>
    <w:rsid w:val="001A15F7"/>
    <w:pPr>
      <w:widowControl w:val="0"/>
      <w:autoSpaceDE w:val="0"/>
      <w:autoSpaceDN w:val="0"/>
      <w:adjustRightInd w:val="0"/>
      <w:spacing w:before="120" w:after="120" w:line="240" w:lineRule="auto"/>
      <w:ind w:firstLine="720"/>
      <w:jc w:val="both"/>
    </w:pPr>
    <w:rPr>
      <w:rFonts w:ascii="Times New Roman CYR" w:eastAsia="Times New Roman" w:hAnsi="Times New Roman CYR" w:cs="Arial"/>
      <w:i/>
      <w:iCs/>
      <w:kern w:val="1"/>
      <w:sz w:val="24"/>
      <w:szCs w:val="24"/>
      <w:lang w:eastAsia="zh-CN" w:bidi="hi-IN"/>
    </w:rPr>
  </w:style>
  <w:style w:type="paragraph" w:customStyle="1" w:styleId="d3eae0e7e0f2e5ebfc">
    <w:name w:val="Уd3кeaаe0зe7аe0тf2еe5лebьfc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Arial"/>
      <w:kern w:val="1"/>
      <w:sz w:val="24"/>
      <w:szCs w:val="24"/>
      <w:lang w:eastAsia="zh-CN" w:bidi="hi-IN"/>
    </w:rPr>
  </w:style>
  <w:style w:type="paragraph" w:customStyle="1" w:styleId="d2e0e1ebe8f6fbeceeedeef8e8f0e8ededfbe9">
    <w:name w:val="Тd2аe0бe1лebиe8цf6ыfb (мecоeeнedоeeшf8иe8рf0иe8нedнedыfbйe9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Wingdings"/>
      <w:kern w:val="1"/>
      <w:sz w:val="24"/>
      <w:szCs w:val="24"/>
      <w:lang w:eastAsia="zh-CN" w:bidi="hi-IN"/>
    </w:rPr>
  </w:style>
  <w:style w:type="paragraph" w:customStyle="1" w:styleId="caeeecece5edf2e0f0e8e9">
    <w:name w:val="Кcaоeeмecмecеe5нedтf2аe0рf0иe8йe9"/>
    <w:uiPriority w:val="99"/>
    <w:rsid w:val="001A15F7"/>
    <w:pPr>
      <w:widowControl w:val="0"/>
      <w:suppressAutoHyphens/>
      <w:autoSpaceDE w:val="0"/>
      <w:autoSpaceDN w:val="0"/>
      <w:adjustRightInd w:val="0"/>
      <w:spacing w:before="75" w:after="0" w:line="240" w:lineRule="auto"/>
      <w:ind w:left="170"/>
    </w:pPr>
    <w:rPr>
      <w:rFonts w:ascii="Liberation Serif" w:eastAsia="Times New Roman" w:hAnsi="Liberation Serif" w:cs="Arial"/>
      <w:color w:val="353842"/>
      <w:kern w:val="1"/>
      <w:sz w:val="24"/>
      <w:szCs w:val="24"/>
      <w:lang w:eastAsia="zh-CN" w:bidi="hi-IN"/>
    </w:rPr>
  </w:style>
  <w:style w:type="paragraph" w:customStyle="1" w:styleId="d2e5eaf1f2f1eff0e0e2eae0">
    <w:name w:val="Тd2еe5кeaсf1тf2 (сf1пefрf0аe0вe2кeaаe0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ff0e8e6e0f2fbe9e2ebe5e2ee">
    <w:name w:val="Пcfрf0иe8жe6аe0тf2ыfbйe9 вe2лebеe5вe2оee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deef0ece0ebfcedfbe9f2e0e1ebe8f6e0">
    <w:name w:val="Нcdоeeрf0мecаe0лebьfcнedыfbйe9 (тf2аe0бe1лebиe8цf6аe0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8edf4eef0ece0f6e8ffeee2e5f0f1e8e8">
    <w:name w:val="Иc8нedфf4оeeрf0мecаe0цf6иe8яff оee вe2еe5рf0сf1иe8иe8"/>
    <w:basedOn w:val="caeeecece5edf2e0f0e8e9"/>
    <w:uiPriority w:val="99"/>
    <w:rsid w:val="001A15F7"/>
    <w:rPr>
      <w:i/>
    </w:rPr>
  </w:style>
  <w:style w:type="paragraph" w:customStyle="1" w:styleId="c8edf4eef0ece0f6e8ffeee1e8e7ece5ede5ede8fff5">
    <w:name w:val="Иc8нedфf4оeeрf0мecаe0цf6иe8яff оeeбe1 иe8зe7мecеe5нedеe5нedиe8яffхf5"/>
    <w:uiPriority w:val="99"/>
    <w:rsid w:val="001A15F7"/>
    <w:pPr>
      <w:widowControl w:val="0"/>
      <w:suppressAutoHyphens/>
      <w:autoSpaceDE w:val="0"/>
      <w:autoSpaceDN w:val="0"/>
      <w:adjustRightInd w:val="0"/>
      <w:spacing w:before="180" w:after="0" w:line="240" w:lineRule="auto"/>
      <w:ind w:left="360" w:right="360"/>
    </w:pPr>
    <w:rPr>
      <w:rFonts w:ascii="Liberation Serif" w:eastAsia="Times New Roman" w:hAnsi="Liberation Serif" w:cs="Arial"/>
      <w:color w:val="353842"/>
      <w:kern w:val="1"/>
      <w:sz w:val="20"/>
      <w:szCs w:val="24"/>
      <w:lang w:eastAsia="zh-CN" w:bidi="hi-IN"/>
    </w:rPr>
  </w:style>
  <w:style w:type="paragraph" w:customStyle="1" w:styleId="d2e5eaf1f2e8edf4eef0ece0f6e8e8eee1e8e7ece5ede5ede8fff5">
    <w:name w:val="Тd2еe5кeaсf1тf2 иe8нedфf4оeeрf0мecаe0цf6иe8иe8 оeeбe1 иe8зe7мecеe5нedеe5нedиe8яffхf5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color w:val="353842"/>
      <w:kern w:val="1"/>
      <w:sz w:val="20"/>
      <w:szCs w:val="24"/>
      <w:lang w:eastAsia="zh-CN" w:bidi="hi-IN"/>
    </w:rPr>
  </w:style>
  <w:style w:type="paragraph" w:customStyle="1" w:styleId="cfeee4e7e0e3eeebeee2eeeae4ebffe8edf4eef0ece0f6e8e8eee1e8e7ece5ede5ede8fff5">
    <w:name w:val="Пcfоeeдe4зe7аe0гe3оeeлebоeeвe2оeeкea дe4лebяff иe8нedфf4оeeрf0мecаe0цf6иe8иe8 оeeбe1 иe8зe7мecеe5нedеe5нedиe8яffхf5"/>
    <w:basedOn w:val="d2e5eaf1f2e8edf4eef0ece0f6e8e8eee1e8e7ece5ede5ede8fff5"/>
    <w:uiPriority w:val="99"/>
    <w:rsid w:val="001A15F7"/>
    <w:rPr>
      <w:b/>
    </w:rPr>
  </w:style>
  <w:style w:type="paragraph" w:customStyle="1" w:styleId="c2e5f0f5ede8e9e8ede8e6ede8e9eaeeebeeedf2e8f2f3ebfb">
    <w:name w:val="Вc2еe5рf0хf5нedиe8йe9 иe8 нedиe8жe6нedиe8йe9 кeaоeeлebоeeнedтf2иe8тf2уf3лebыf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2e5f0f5ede8e9eaeeebeeedf2e8f2f3eb">
    <w:name w:val="Вc2еe5рf0хf5нedиe8йe9 кeaоeeлebоeeнedтf2иe8тf2уf3лe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cde8e6ede8e9eaeeebeeedf2e8f2f3eb">
    <w:name w:val="Нcdиe8жe6нedиe8йe9 кeaоeeлebоeeнedтf2иe8тf2уf3лe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TableContents">
    <w:name w:val="Table Contents"/>
    <w:basedOn w:val="Standard"/>
    <w:rsid w:val="001A15F7"/>
    <w:pPr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VisitedInternetLink">
    <w:name w:val="Visited Internet Link"/>
    <w:rsid w:val="001A15F7"/>
    <w:rPr>
      <w:color w:val="800000"/>
      <w:u w:val="single"/>
    </w:rPr>
  </w:style>
  <w:style w:type="character" w:customStyle="1" w:styleId="2Exact">
    <w:name w:val="Основной текст (2) Exact"/>
    <w:qFormat/>
    <w:rsid w:val="00A92E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s2">
    <w:name w:val="s2"/>
    <w:rsid w:val="00A92EEA"/>
  </w:style>
  <w:style w:type="paragraph" w:customStyle="1" w:styleId="Style5">
    <w:name w:val="Style5"/>
    <w:basedOn w:val="a0"/>
    <w:rsid w:val="009121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fffffff5">
    <w:name w:val="Block Text"/>
    <w:basedOn w:val="a0"/>
    <w:rsid w:val="000F3EE5"/>
    <w:pPr>
      <w:widowControl w:val="0"/>
      <w:shd w:val="clear" w:color="auto" w:fill="FFFFFF"/>
      <w:autoSpaceDE w:val="0"/>
      <w:autoSpaceDN w:val="0"/>
      <w:adjustRightInd w:val="0"/>
      <w:spacing w:after="0" w:line="365" w:lineRule="exact"/>
      <w:ind w:left="1142" w:right="595" w:hanging="283"/>
      <w:jc w:val="center"/>
    </w:pPr>
    <w:rPr>
      <w:rFonts w:ascii="Courier New" w:eastAsia="Times New Roman" w:hAnsi="Courier New" w:cs="Times New Roman"/>
      <w:b/>
      <w:bCs/>
      <w:i/>
      <w:color w:val="000000"/>
      <w:spacing w:val="-16"/>
      <w:sz w:val="34"/>
      <w:szCs w:val="34"/>
    </w:rPr>
  </w:style>
  <w:style w:type="character" w:customStyle="1" w:styleId="ListLabel1">
    <w:name w:val="ListLabel 1"/>
    <w:qFormat/>
    <w:rsid w:val="0099753D"/>
    <w:rPr>
      <w:rFonts w:eastAsia="Calibri" w:cs="Times New Roman"/>
    </w:rPr>
  </w:style>
  <w:style w:type="character" w:customStyle="1" w:styleId="ListLabel2">
    <w:name w:val="ListLabel 2"/>
    <w:qFormat/>
    <w:rsid w:val="0099753D"/>
    <w:rPr>
      <w:rFonts w:cs="Courier New"/>
    </w:rPr>
  </w:style>
  <w:style w:type="character" w:customStyle="1" w:styleId="ListLabel3">
    <w:name w:val="ListLabel 3"/>
    <w:qFormat/>
    <w:rsid w:val="0099753D"/>
    <w:rPr>
      <w:rFonts w:cs="Courier New"/>
    </w:rPr>
  </w:style>
  <w:style w:type="character" w:customStyle="1" w:styleId="ListLabel4">
    <w:name w:val="ListLabel 4"/>
    <w:qFormat/>
    <w:rsid w:val="0099753D"/>
    <w:rPr>
      <w:rFonts w:cs="Courier New"/>
    </w:rPr>
  </w:style>
  <w:style w:type="character" w:customStyle="1" w:styleId="ListLabel5">
    <w:name w:val="ListLabel 5"/>
    <w:qFormat/>
    <w:rsid w:val="0099753D"/>
    <w:rPr>
      <w:rFonts w:eastAsia="Calibri" w:cs="Times New Roman"/>
    </w:rPr>
  </w:style>
  <w:style w:type="character" w:customStyle="1" w:styleId="ListLabel6">
    <w:name w:val="ListLabel 6"/>
    <w:qFormat/>
    <w:rsid w:val="0099753D"/>
    <w:rPr>
      <w:rFonts w:cs="Courier New"/>
    </w:rPr>
  </w:style>
  <w:style w:type="character" w:customStyle="1" w:styleId="ListLabel7">
    <w:name w:val="ListLabel 7"/>
    <w:qFormat/>
    <w:rsid w:val="0099753D"/>
    <w:rPr>
      <w:rFonts w:cs="Courier New"/>
    </w:rPr>
  </w:style>
  <w:style w:type="character" w:customStyle="1" w:styleId="ListLabel8">
    <w:name w:val="ListLabel 8"/>
    <w:qFormat/>
    <w:rsid w:val="0099753D"/>
    <w:rPr>
      <w:rFonts w:cs="Courier New"/>
    </w:rPr>
  </w:style>
  <w:style w:type="character" w:customStyle="1" w:styleId="ListLabel9">
    <w:name w:val="ListLabel 9"/>
    <w:qFormat/>
    <w:rsid w:val="0099753D"/>
    <w:rPr>
      <w:rFonts w:eastAsia="Calibri" w:cs="Times New Roman"/>
    </w:rPr>
  </w:style>
  <w:style w:type="character" w:customStyle="1" w:styleId="ListLabel10">
    <w:name w:val="ListLabel 10"/>
    <w:qFormat/>
    <w:rsid w:val="0099753D"/>
    <w:rPr>
      <w:rFonts w:cs="Courier New"/>
    </w:rPr>
  </w:style>
  <w:style w:type="character" w:customStyle="1" w:styleId="ListLabel11">
    <w:name w:val="ListLabel 11"/>
    <w:qFormat/>
    <w:rsid w:val="0099753D"/>
    <w:rPr>
      <w:rFonts w:cs="Courier New"/>
    </w:rPr>
  </w:style>
  <w:style w:type="character" w:customStyle="1" w:styleId="ListLabel12">
    <w:name w:val="ListLabel 12"/>
    <w:qFormat/>
    <w:rsid w:val="0099753D"/>
    <w:rPr>
      <w:rFonts w:cs="Courier New"/>
    </w:rPr>
  </w:style>
  <w:style w:type="character" w:customStyle="1" w:styleId="ListLabel13">
    <w:name w:val="ListLabel 13"/>
    <w:qFormat/>
    <w:rsid w:val="0099753D"/>
    <w:rPr>
      <w:rFonts w:eastAsia="Calibri" w:cs="Times New Roman"/>
    </w:rPr>
  </w:style>
  <w:style w:type="character" w:customStyle="1" w:styleId="ListLabel14">
    <w:name w:val="ListLabel 14"/>
    <w:qFormat/>
    <w:rsid w:val="0099753D"/>
    <w:rPr>
      <w:rFonts w:cs="Courier New"/>
    </w:rPr>
  </w:style>
  <w:style w:type="character" w:customStyle="1" w:styleId="ListLabel15">
    <w:name w:val="ListLabel 15"/>
    <w:qFormat/>
    <w:rsid w:val="0099753D"/>
    <w:rPr>
      <w:rFonts w:cs="Courier New"/>
    </w:rPr>
  </w:style>
  <w:style w:type="character" w:customStyle="1" w:styleId="ListLabel16">
    <w:name w:val="ListLabel 16"/>
    <w:qFormat/>
    <w:rsid w:val="0099753D"/>
    <w:rPr>
      <w:rFonts w:cs="Courier New"/>
    </w:rPr>
  </w:style>
  <w:style w:type="paragraph" w:customStyle="1" w:styleId="2fc">
    <w:name w:val="Знак Знак2 Знак Знак Знак Знак Знак Знак"/>
    <w:basedOn w:val="a0"/>
    <w:qFormat/>
    <w:rsid w:val="0099753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ff7">
    <w:name w:val="Верхний колонтитул1"/>
    <w:basedOn w:val="a0"/>
    <w:uiPriority w:val="99"/>
    <w:unhideWhenUsed/>
    <w:rsid w:val="0099753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customStyle="1" w:styleId="1ff8">
    <w:name w:val="Нижний колонтитул1"/>
    <w:basedOn w:val="a0"/>
    <w:unhideWhenUsed/>
    <w:rsid w:val="0099753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11pt0pt">
    <w:name w:val="Основной текст + 11 pt;Интервал 0 pt"/>
    <w:basedOn w:val="a1"/>
    <w:rsid w:val="0099753D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">
    <w:name w:val="List Number"/>
    <w:basedOn w:val="a0"/>
    <w:unhideWhenUsed/>
    <w:rsid w:val="009162C1"/>
    <w:pPr>
      <w:numPr>
        <w:numId w:val="2"/>
      </w:numPr>
      <w:contextualSpacing/>
    </w:pPr>
  </w:style>
  <w:style w:type="character" w:customStyle="1" w:styleId="databind-variable1">
    <w:name w:val="databind-variable1"/>
    <w:rsid w:val="009162C1"/>
    <w:rPr>
      <w:bdr w:val="none" w:sz="0" w:space="0" w:color="auto" w:frame="1"/>
    </w:rPr>
  </w:style>
  <w:style w:type="character" w:customStyle="1" w:styleId="FontStyle18">
    <w:name w:val="Font Style18"/>
    <w:rsid w:val="009162C1"/>
    <w:rPr>
      <w:rFonts w:ascii="Times New Roman" w:hAnsi="Times New Roman" w:cs="Times New Roman"/>
      <w:sz w:val="24"/>
      <w:szCs w:val="24"/>
    </w:rPr>
  </w:style>
  <w:style w:type="paragraph" w:customStyle="1" w:styleId="western">
    <w:name w:val="western"/>
    <w:basedOn w:val="a0"/>
    <w:rsid w:val="009162C1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character" w:customStyle="1" w:styleId="markedcontent">
    <w:name w:val="markedcontent"/>
    <w:basedOn w:val="a1"/>
    <w:rsid w:val="005D710B"/>
  </w:style>
  <w:style w:type="paragraph" w:customStyle="1" w:styleId="font6">
    <w:name w:val="font6"/>
    <w:basedOn w:val="a0"/>
    <w:rsid w:val="001A5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B050"/>
      <w:sz w:val="44"/>
      <w:szCs w:val="44"/>
    </w:rPr>
  </w:style>
  <w:style w:type="character" w:customStyle="1" w:styleId="FontStyle12">
    <w:name w:val="Font Style12"/>
    <w:basedOn w:val="a1"/>
    <w:rsid w:val="000B7699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/redirect/74404210/0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F90E39280FDCC1DF41787B15BBE0C70DD4F52BFD4AAB80F3CBA12D488EC2A5EC1A397C61A4777F555F33B4VDQ0O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CD802-65D0-4A7F-BEC9-82975564F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8314</TotalTime>
  <Pages>3</Pages>
  <Words>1144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PK-05</dc:creator>
  <cp:lastModifiedBy>Пользователь Windows</cp:lastModifiedBy>
  <cp:revision>1478</cp:revision>
  <dcterms:created xsi:type="dcterms:W3CDTF">2020-01-14T13:18:00Z</dcterms:created>
  <dcterms:modified xsi:type="dcterms:W3CDTF">2022-12-05T14:21:00Z</dcterms:modified>
</cp:coreProperties>
</file>