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3A70" w:rsidRPr="002B3A70" w:rsidRDefault="002B3A70" w:rsidP="002B3A70">
      <w:pPr>
        <w:spacing w:after="0" w:line="240" w:lineRule="auto"/>
        <w:ind w:firstLine="709"/>
        <w:jc w:val="both"/>
        <w:outlineLvl w:val="2"/>
        <w:rPr>
          <w:rFonts w:ascii="Times New Roman" w:eastAsia="Times New Roman" w:hAnsi="Times New Roman" w:cs="Times New Roman"/>
          <w:b/>
          <w:bCs/>
          <w:sz w:val="28"/>
          <w:szCs w:val="28"/>
        </w:rPr>
      </w:pPr>
      <w:r w:rsidRPr="009D2506">
        <w:rPr>
          <w:rFonts w:ascii="Times New Roman" w:eastAsia="Times New Roman" w:hAnsi="Times New Roman" w:cs="Times New Roman"/>
          <w:b/>
          <w:bCs/>
          <w:sz w:val="28"/>
          <w:szCs w:val="28"/>
        </w:rPr>
        <w:t>Ч</w:t>
      </w:r>
      <w:r w:rsidRPr="002B3A70">
        <w:rPr>
          <w:rFonts w:ascii="Times New Roman" w:eastAsia="Times New Roman" w:hAnsi="Times New Roman" w:cs="Times New Roman"/>
          <w:b/>
          <w:bCs/>
          <w:sz w:val="28"/>
          <w:szCs w:val="28"/>
        </w:rPr>
        <w:t>то делать, чтобы заставить работодателя выплачивать зарплату официально?</w:t>
      </w:r>
    </w:p>
    <w:p w:rsidR="002B3A70" w:rsidRPr="002B3A70" w:rsidRDefault="002B3A70" w:rsidP="002B3A70">
      <w:pPr>
        <w:spacing w:after="0" w:line="240" w:lineRule="auto"/>
        <w:ind w:firstLine="709"/>
        <w:jc w:val="both"/>
        <w:rPr>
          <w:rFonts w:ascii="Times New Roman" w:eastAsia="Times New Roman" w:hAnsi="Times New Roman" w:cs="Times New Roman"/>
          <w:sz w:val="28"/>
          <w:szCs w:val="28"/>
        </w:rPr>
      </w:pPr>
      <w:r w:rsidRPr="002B3A70">
        <w:rPr>
          <w:rFonts w:ascii="Times New Roman" w:eastAsia="Times New Roman" w:hAnsi="Times New Roman" w:cs="Times New Roman"/>
          <w:sz w:val="28"/>
          <w:szCs w:val="28"/>
        </w:rPr>
        <w:t xml:space="preserve">1. Обратиться в профсоюзную организацию, если таковая имеется у Вас на предприятии, с просьбой помочь защитить Ваши трудовые права. Профсоюз поможет Вам пройти все последующие стадии восстановления нарушенных прав. Если же профсоюза нет, либо он отказался Вам помогать, тогда все инстанции Вам придется проходить самостоятельно. </w:t>
      </w:r>
    </w:p>
    <w:p w:rsidR="002B3A70" w:rsidRPr="002B3A70" w:rsidRDefault="002B3A70" w:rsidP="002B3A70">
      <w:pPr>
        <w:spacing w:after="0" w:line="240" w:lineRule="auto"/>
        <w:ind w:firstLine="709"/>
        <w:jc w:val="both"/>
        <w:rPr>
          <w:rFonts w:ascii="Times New Roman" w:eastAsia="Times New Roman" w:hAnsi="Times New Roman" w:cs="Times New Roman"/>
          <w:sz w:val="28"/>
          <w:szCs w:val="28"/>
        </w:rPr>
      </w:pPr>
      <w:r w:rsidRPr="002B3A70">
        <w:rPr>
          <w:rFonts w:ascii="Times New Roman" w:eastAsia="Times New Roman" w:hAnsi="Times New Roman" w:cs="Times New Roman"/>
          <w:sz w:val="28"/>
          <w:szCs w:val="28"/>
        </w:rPr>
        <w:t xml:space="preserve">2. Следующий шаг – это обратиться в </w:t>
      </w:r>
      <w:r w:rsidRPr="009D2506">
        <w:rPr>
          <w:rFonts w:ascii="Times New Roman" w:eastAsia="Times New Roman" w:hAnsi="Times New Roman" w:cs="Times New Roman"/>
          <w:sz w:val="28"/>
          <w:szCs w:val="28"/>
        </w:rPr>
        <w:t>Социальный фонд России по Республике Мордовия</w:t>
      </w:r>
      <w:r w:rsidRPr="002B3A70">
        <w:rPr>
          <w:rFonts w:ascii="Times New Roman" w:eastAsia="Times New Roman" w:hAnsi="Times New Roman" w:cs="Times New Roman"/>
          <w:sz w:val="28"/>
          <w:szCs w:val="28"/>
        </w:rPr>
        <w:t xml:space="preserve"> с заявлением о предоставлении информации о том, перечисляет ли работодатель за Вас страховые взносы.</w:t>
      </w:r>
    </w:p>
    <w:p w:rsidR="002B3A70" w:rsidRPr="002B3A70" w:rsidRDefault="009D2506" w:rsidP="002B3A70">
      <w:pPr>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Вы</w:t>
      </w:r>
      <w:r w:rsidR="002B3A70" w:rsidRPr="002B3A70">
        <w:rPr>
          <w:rFonts w:ascii="Times New Roman" w:eastAsia="Times New Roman" w:hAnsi="Times New Roman" w:cs="Times New Roman"/>
          <w:sz w:val="28"/>
          <w:szCs w:val="28"/>
        </w:rPr>
        <w:t xml:space="preserve"> мо</w:t>
      </w:r>
      <w:r>
        <w:rPr>
          <w:rFonts w:ascii="Times New Roman" w:eastAsia="Times New Roman" w:hAnsi="Times New Roman" w:cs="Times New Roman"/>
          <w:sz w:val="28"/>
          <w:szCs w:val="28"/>
        </w:rPr>
        <w:t>жете</w:t>
      </w:r>
      <w:r w:rsidR="002B3A70" w:rsidRPr="002B3A70">
        <w:rPr>
          <w:rFonts w:ascii="Times New Roman" w:eastAsia="Times New Roman" w:hAnsi="Times New Roman" w:cs="Times New Roman"/>
          <w:sz w:val="28"/>
          <w:szCs w:val="28"/>
        </w:rPr>
        <w:t xml:space="preserve"> самостоятельно получить информацию о состоянии индивидуального лицевого счета одним из нескольких способов:</w:t>
      </w:r>
    </w:p>
    <w:p w:rsidR="002B3A70" w:rsidRPr="002B3A70" w:rsidRDefault="002B3A70" w:rsidP="002B3A70">
      <w:pPr>
        <w:numPr>
          <w:ilvl w:val="0"/>
          <w:numId w:val="1"/>
        </w:numPr>
        <w:spacing w:after="0" w:line="240" w:lineRule="auto"/>
        <w:ind w:left="0" w:firstLine="709"/>
        <w:jc w:val="both"/>
        <w:rPr>
          <w:rFonts w:ascii="Times New Roman" w:eastAsia="Times New Roman" w:hAnsi="Times New Roman" w:cs="Times New Roman"/>
          <w:sz w:val="28"/>
          <w:szCs w:val="28"/>
        </w:rPr>
      </w:pPr>
      <w:r w:rsidRPr="002B3A70">
        <w:rPr>
          <w:rFonts w:ascii="Times New Roman" w:eastAsia="Times New Roman" w:hAnsi="Times New Roman" w:cs="Times New Roman"/>
          <w:sz w:val="28"/>
          <w:szCs w:val="28"/>
        </w:rPr>
        <w:t xml:space="preserve">получить выписку из индивидуального лицевого счета по заявлению гражданина, обратившись лично в территориальный орган </w:t>
      </w:r>
      <w:r w:rsidRPr="009D2506">
        <w:rPr>
          <w:rFonts w:ascii="Times New Roman" w:eastAsia="Times New Roman" w:hAnsi="Times New Roman" w:cs="Times New Roman"/>
          <w:sz w:val="28"/>
          <w:szCs w:val="28"/>
        </w:rPr>
        <w:t>С</w:t>
      </w:r>
      <w:r w:rsidRPr="002B3A70">
        <w:rPr>
          <w:rFonts w:ascii="Times New Roman" w:eastAsia="Times New Roman" w:hAnsi="Times New Roman" w:cs="Times New Roman"/>
          <w:sz w:val="28"/>
          <w:szCs w:val="28"/>
        </w:rPr>
        <w:t>ФР</w:t>
      </w:r>
      <w:r w:rsidRPr="009D2506">
        <w:rPr>
          <w:rFonts w:ascii="Times New Roman" w:eastAsia="Times New Roman" w:hAnsi="Times New Roman" w:cs="Times New Roman"/>
          <w:sz w:val="28"/>
          <w:szCs w:val="28"/>
        </w:rPr>
        <w:t>;</w:t>
      </w:r>
    </w:p>
    <w:p w:rsidR="002B3A70" w:rsidRPr="002B3A70" w:rsidRDefault="002B3A70" w:rsidP="002B3A70">
      <w:pPr>
        <w:numPr>
          <w:ilvl w:val="0"/>
          <w:numId w:val="1"/>
        </w:numPr>
        <w:spacing w:after="0" w:line="240" w:lineRule="auto"/>
        <w:ind w:left="0" w:firstLine="709"/>
        <w:jc w:val="both"/>
        <w:rPr>
          <w:rFonts w:ascii="Times New Roman" w:eastAsia="Times New Roman" w:hAnsi="Times New Roman" w:cs="Times New Roman"/>
          <w:sz w:val="28"/>
          <w:szCs w:val="28"/>
        </w:rPr>
      </w:pPr>
      <w:r w:rsidRPr="002B3A70">
        <w:rPr>
          <w:rFonts w:ascii="Times New Roman" w:eastAsia="Times New Roman" w:hAnsi="Times New Roman" w:cs="Times New Roman"/>
          <w:sz w:val="28"/>
          <w:szCs w:val="28"/>
        </w:rPr>
        <w:t xml:space="preserve">получить выписку из индивидуального лицевого счета, которая может быть сформирована и направлена заказным почтовым отправлением по заявлению гражданина в территориальный орган </w:t>
      </w:r>
      <w:r w:rsidRPr="009D2506">
        <w:rPr>
          <w:rFonts w:ascii="Times New Roman" w:eastAsia="Times New Roman" w:hAnsi="Times New Roman" w:cs="Times New Roman"/>
          <w:sz w:val="28"/>
          <w:szCs w:val="28"/>
        </w:rPr>
        <w:t>СФР;</w:t>
      </w:r>
    </w:p>
    <w:p w:rsidR="002B3A70" w:rsidRPr="002B3A70" w:rsidRDefault="002B3A70" w:rsidP="002B3A70">
      <w:pPr>
        <w:numPr>
          <w:ilvl w:val="0"/>
          <w:numId w:val="1"/>
        </w:numPr>
        <w:spacing w:after="0" w:line="240" w:lineRule="auto"/>
        <w:ind w:left="0" w:firstLine="709"/>
        <w:jc w:val="both"/>
        <w:rPr>
          <w:rFonts w:ascii="Times New Roman" w:eastAsia="Times New Roman" w:hAnsi="Times New Roman" w:cs="Times New Roman"/>
          <w:sz w:val="28"/>
          <w:szCs w:val="28"/>
        </w:rPr>
      </w:pPr>
      <w:r w:rsidRPr="002B3A70">
        <w:rPr>
          <w:rFonts w:ascii="Times New Roman" w:eastAsia="Times New Roman" w:hAnsi="Times New Roman" w:cs="Times New Roman"/>
          <w:sz w:val="28"/>
          <w:szCs w:val="28"/>
        </w:rPr>
        <w:t>Через единый портал государственных и муниципальных услуг </w:t>
      </w:r>
      <w:hyperlink r:id="rId5" w:history="1">
        <w:r w:rsidRPr="009D2506">
          <w:rPr>
            <w:rFonts w:ascii="Times New Roman" w:eastAsia="Times New Roman" w:hAnsi="Times New Roman" w:cs="Times New Roman"/>
            <w:sz w:val="28"/>
            <w:szCs w:val="28"/>
          </w:rPr>
          <w:t>http://www.gosuslugi.ru</w:t>
        </w:r>
      </w:hyperlink>
      <w:r w:rsidRPr="009D2506">
        <w:rPr>
          <w:rFonts w:ascii="Times New Roman" w:eastAsia="Times New Roman" w:hAnsi="Times New Roman" w:cs="Times New Roman"/>
          <w:sz w:val="28"/>
          <w:szCs w:val="28"/>
        </w:rPr>
        <w:t xml:space="preserve"> </w:t>
      </w:r>
      <w:r w:rsidRPr="002B3A70">
        <w:rPr>
          <w:rFonts w:ascii="Times New Roman" w:eastAsia="Times New Roman" w:hAnsi="Times New Roman" w:cs="Times New Roman"/>
          <w:sz w:val="28"/>
          <w:szCs w:val="28"/>
        </w:rPr>
        <w:t>(информирование в электронной форме);</w:t>
      </w:r>
    </w:p>
    <w:p w:rsidR="002B3A70" w:rsidRPr="002B3A70" w:rsidRDefault="002B3A70" w:rsidP="002B3A70">
      <w:pPr>
        <w:numPr>
          <w:ilvl w:val="0"/>
          <w:numId w:val="1"/>
        </w:numPr>
        <w:spacing w:after="0" w:line="240" w:lineRule="auto"/>
        <w:ind w:left="0" w:firstLine="709"/>
        <w:jc w:val="both"/>
        <w:rPr>
          <w:rFonts w:ascii="Times New Roman" w:eastAsia="Times New Roman" w:hAnsi="Times New Roman" w:cs="Times New Roman"/>
          <w:sz w:val="28"/>
          <w:szCs w:val="28"/>
        </w:rPr>
      </w:pPr>
      <w:r w:rsidRPr="002B3A70">
        <w:rPr>
          <w:rFonts w:ascii="Times New Roman" w:eastAsia="Times New Roman" w:hAnsi="Times New Roman" w:cs="Times New Roman"/>
          <w:sz w:val="28"/>
          <w:szCs w:val="28"/>
        </w:rPr>
        <w:t xml:space="preserve">На сайте </w:t>
      </w:r>
      <w:r w:rsidRPr="009D2506">
        <w:rPr>
          <w:rFonts w:ascii="Times New Roman" w:eastAsia="Times New Roman" w:hAnsi="Times New Roman" w:cs="Times New Roman"/>
          <w:sz w:val="28"/>
          <w:szCs w:val="28"/>
        </w:rPr>
        <w:t>СФР https://sfr.gov.ru/branches/mordovia/;</w:t>
      </w:r>
    </w:p>
    <w:p w:rsidR="002B3A70" w:rsidRPr="002B3A70" w:rsidRDefault="002B3A70" w:rsidP="002B3A70">
      <w:pPr>
        <w:numPr>
          <w:ilvl w:val="0"/>
          <w:numId w:val="1"/>
        </w:numPr>
        <w:spacing w:after="0" w:line="240" w:lineRule="auto"/>
        <w:ind w:left="0" w:firstLine="709"/>
        <w:jc w:val="both"/>
        <w:rPr>
          <w:rFonts w:ascii="Times New Roman" w:eastAsia="Times New Roman" w:hAnsi="Times New Roman" w:cs="Times New Roman"/>
          <w:sz w:val="28"/>
          <w:szCs w:val="28"/>
        </w:rPr>
      </w:pPr>
      <w:r w:rsidRPr="002B3A70">
        <w:rPr>
          <w:rFonts w:ascii="Times New Roman" w:eastAsia="Times New Roman" w:hAnsi="Times New Roman" w:cs="Times New Roman"/>
          <w:sz w:val="28"/>
          <w:szCs w:val="28"/>
        </w:rPr>
        <w:t>В многофункциональном центре предоставления государственных (муниципальных) услуг (МФЦ) (информирование на бумажном носителе);</w:t>
      </w:r>
    </w:p>
    <w:p w:rsidR="002B3A70" w:rsidRPr="002B3A70" w:rsidRDefault="002B3A70" w:rsidP="002B3A70">
      <w:pPr>
        <w:numPr>
          <w:ilvl w:val="0"/>
          <w:numId w:val="1"/>
        </w:numPr>
        <w:spacing w:after="0" w:line="240" w:lineRule="auto"/>
        <w:ind w:left="0" w:firstLine="709"/>
        <w:jc w:val="both"/>
        <w:rPr>
          <w:rFonts w:ascii="Times New Roman" w:eastAsia="Times New Roman" w:hAnsi="Times New Roman" w:cs="Times New Roman"/>
          <w:sz w:val="28"/>
          <w:szCs w:val="28"/>
        </w:rPr>
      </w:pPr>
      <w:r w:rsidRPr="002B3A70">
        <w:rPr>
          <w:rFonts w:ascii="Times New Roman" w:eastAsia="Times New Roman" w:hAnsi="Times New Roman" w:cs="Times New Roman"/>
          <w:sz w:val="28"/>
          <w:szCs w:val="28"/>
        </w:rPr>
        <w:t xml:space="preserve">Получить информацию о состоянии индивидуального лицевого счета возможно через кредитные организации, с которыми </w:t>
      </w:r>
      <w:r w:rsidRPr="009D2506">
        <w:rPr>
          <w:rFonts w:ascii="Times New Roman" w:eastAsia="Times New Roman" w:hAnsi="Times New Roman" w:cs="Times New Roman"/>
          <w:sz w:val="28"/>
          <w:szCs w:val="28"/>
        </w:rPr>
        <w:t>С</w:t>
      </w:r>
      <w:r w:rsidRPr="002B3A70">
        <w:rPr>
          <w:rFonts w:ascii="Times New Roman" w:eastAsia="Times New Roman" w:hAnsi="Times New Roman" w:cs="Times New Roman"/>
          <w:sz w:val="28"/>
          <w:szCs w:val="28"/>
        </w:rPr>
        <w:t>ФР заключил соглашения об информировании застрахованных лиц о состоянии их индивидуальных лицевых счетов</w:t>
      </w:r>
      <w:r w:rsidRPr="009D2506">
        <w:rPr>
          <w:rFonts w:ascii="Times New Roman" w:eastAsia="Times New Roman" w:hAnsi="Times New Roman" w:cs="Times New Roman"/>
          <w:sz w:val="28"/>
          <w:szCs w:val="28"/>
        </w:rPr>
        <w:t>;</w:t>
      </w:r>
    </w:p>
    <w:p w:rsidR="002B3A70" w:rsidRPr="002B3A70" w:rsidRDefault="002B3A70" w:rsidP="002B3A70">
      <w:pPr>
        <w:spacing w:after="0" w:line="240" w:lineRule="auto"/>
        <w:ind w:firstLine="709"/>
        <w:jc w:val="both"/>
        <w:rPr>
          <w:rFonts w:ascii="Times New Roman" w:eastAsia="Times New Roman" w:hAnsi="Times New Roman" w:cs="Times New Roman"/>
          <w:sz w:val="28"/>
          <w:szCs w:val="28"/>
        </w:rPr>
      </w:pPr>
      <w:r w:rsidRPr="002B3A70">
        <w:rPr>
          <w:rFonts w:ascii="Times New Roman" w:eastAsia="Times New Roman" w:hAnsi="Times New Roman" w:cs="Times New Roman"/>
          <w:sz w:val="28"/>
          <w:szCs w:val="28"/>
        </w:rPr>
        <w:t xml:space="preserve">Из справки, предоставленной управлением </w:t>
      </w:r>
      <w:r w:rsidRPr="009D2506">
        <w:rPr>
          <w:rFonts w:ascii="Times New Roman" w:eastAsia="Times New Roman" w:hAnsi="Times New Roman" w:cs="Times New Roman"/>
          <w:sz w:val="28"/>
          <w:szCs w:val="28"/>
        </w:rPr>
        <w:t>С</w:t>
      </w:r>
      <w:r w:rsidRPr="002B3A70">
        <w:rPr>
          <w:rFonts w:ascii="Times New Roman" w:eastAsia="Times New Roman" w:hAnsi="Times New Roman" w:cs="Times New Roman"/>
          <w:sz w:val="28"/>
          <w:szCs w:val="28"/>
        </w:rPr>
        <w:t xml:space="preserve">ФР, будет ясно, производит ли работодатель отчисления или нет. Если производит и в должном размере – то Вам не о чем беспокоиться. Но, </w:t>
      </w:r>
      <w:r w:rsidR="009D2506" w:rsidRPr="009D2506">
        <w:rPr>
          <w:rFonts w:ascii="Times New Roman" w:eastAsia="Times New Roman" w:hAnsi="Times New Roman" w:cs="Times New Roman"/>
          <w:sz w:val="28"/>
          <w:szCs w:val="28"/>
        </w:rPr>
        <w:t>если</w:t>
      </w:r>
      <w:r w:rsidRPr="002B3A70">
        <w:rPr>
          <w:rFonts w:ascii="Times New Roman" w:eastAsia="Times New Roman" w:hAnsi="Times New Roman" w:cs="Times New Roman"/>
          <w:sz w:val="28"/>
          <w:szCs w:val="28"/>
        </w:rPr>
        <w:t xml:space="preserve"> это не так, </w:t>
      </w:r>
      <w:r w:rsidR="009D2506" w:rsidRPr="009D2506">
        <w:rPr>
          <w:rFonts w:ascii="Times New Roman" w:eastAsia="Times New Roman" w:hAnsi="Times New Roman" w:cs="Times New Roman"/>
          <w:sz w:val="28"/>
          <w:szCs w:val="28"/>
        </w:rPr>
        <w:t>то</w:t>
      </w:r>
      <w:r w:rsidRPr="002B3A70">
        <w:rPr>
          <w:rFonts w:ascii="Times New Roman" w:eastAsia="Times New Roman" w:hAnsi="Times New Roman" w:cs="Times New Roman"/>
          <w:sz w:val="28"/>
          <w:szCs w:val="28"/>
        </w:rPr>
        <w:t xml:space="preserve"> Вам придется начать кампанию по превращению Вашей «конвертной» («серой») зарплаты в «белую» и узакони</w:t>
      </w:r>
      <w:r w:rsidR="00340776">
        <w:rPr>
          <w:rFonts w:ascii="Times New Roman" w:eastAsia="Times New Roman" w:hAnsi="Times New Roman" w:cs="Times New Roman"/>
          <w:sz w:val="28"/>
          <w:szCs w:val="28"/>
        </w:rPr>
        <w:t>ть</w:t>
      </w:r>
      <w:r w:rsidRPr="002B3A70">
        <w:rPr>
          <w:rFonts w:ascii="Times New Roman" w:eastAsia="Times New Roman" w:hAnsi="Times New Roman" w:cs="Times New Roman"/>
          <w:sz w:val="28"/>
          <w:szCs w:val="28"/>
        </w:rPr>
        <w:t xml:space="preserve"> Ваши трудовы</w:t>
      </w:r>
      <w:r w:rsidR="00340776">
        <w:rPr>
          <w:rFonts w:ascii="Times New Roman" w:eastAsia="Times New Roman" w:hAnsi="Times New Roman" w:cs="Times New Roman"/>
          <w:sz w:val="28"/>
          <w:szCs w:val="28"/>
        </w:rPr>
        <w:t>е</w:t>
      </w:r>
      <w:r w:rsidRPr="002B3A70">
        <w:rPr>
          <w:rFonts w:ascii="Times New Roman" w:eastAsia="Times New Roman" w:hAnsi="Times New Roman" w:cs="Times New Roman"/>
          <w:sz w:val="28"/>
          <w:szCs w:val="28"/>
        </w:rPr>
        <w:t xml:space="preserve"> отношени</w:t>
      </w:r>
      <w:r w:rsidR="00340776">
        <w:rPr>
          <w:rFonts w:ascii="Times New Roman" w:eastAsia="Times New Roman" w:hAnsi="Times New Roman" w:cs="Times New Roman"/>
          <w:sz w:val="28"/>
          <w:szCs w:val="28"/>
        </w:rPr>
        <w:t>я</w:t>
      </w:r>
      <w:r w:rsidRPr="002B3A70">
        <w:rPr>
          <w:rFonts w:ascii="Times New Roman" w:eastAsia="Times New Roman" w:hAnsi="Times New Roman" w:cs="Times New Roman"/>
          <w:sz w:val="28"/>
          <w:szCs w:val="28"/>
        </w:rPr>
        <w:t xml:space="preserve"> с работодателем.</w:t>
      </w:r>
    </w:p>
    <w:p w:rsidR="002B3A70" w:rsidRPr="002B3A70" w:rsidRDefault="002B3A70" w:rsidP="002B3A70">
      <w:pPr>
        <w:spacing w:after="0" w:line="240" w:lineRule="auto"/>
        <w:ind w:firstLine="709"/>
        <w:jc w:val="both"/>
        <w:rPr>
          <w:rFonts w:ascii="Times New Roman" w:eastAsia="Times New Roman" w:hAnsi="Times New Roman" w:cs="Times New Roman"/>
          <w:sz w:val="28"/>
          <w:szCs w:val="28"/>
        </w:rPr>
      </w:pPr>
      <w:r w:rsidRPr="002B3A70">
        <w:rPr>
          <w:rFonts w:ascii="Times New Roman" w:eastAsia="Times New Roman" w:hAnsi="Times New Roman" w:cs="Times New Roman"/>
          <w:sz w:val="28"/>
          <w:szCs w:val="28"/>
        </w:rPr>
        <w:t xml:space="preserve">3. Следующим Вашим шагом должно быть </w:t>
      </w:r>
      <w:r w:rsidR="009D2506">
        <w:rPr>
          <w:rFonts w:ascii="Times New Roman" w:eastAsia="Times New Roman" w:hAnsi="Times New Roman" w:cs="Times New Roman"/>
          <w:sz w:val="28"/>
          <w:szCs w:val="28"/>
        </w:rPr>
        <w:t>–</w:t>
      </w:r>
      <w:r w:rsidRPr="002B3A70">
        <w:rPr>
          <w:rFonts w:ascii="Times New Roman" w:eastAsia="Times New Roman" w:hAnsi="Times New Roman" w:cs="Times New Roman"/>
          <w:sz w:val="28"/>
          <w:szCs w:val="28"/>
        </w:rPr>
        <w:t xml:space="preserve"> обращение с письменным заявлением к работодателю с требованиями:</w:t>
      </w:r>
    </w:p>
    <w:p w:rsidR="002B3A70" w:rsidRPr="002B3A70" w:rsidRDefault="002B3A70" w:rsidP="002B3A70">
      <w:pPr>
        <w:numPr>
          <w:ilvl w:val="0"/>
          <w:numId w:val="2"/>
        </w:numPr>
        <w:spacing w:after="0" w:line="240" w:lineRule="auto"/>
        <w:ind w:left="0" w:firstLine="709"/>
        <w:jc w:val="both"/>
        <w:rPr>
          <w:rFonts w:ascii="Times New Roman" w:eastAsia="Times New Roman" w:hAnsi="Times New Roman" w:cs="Times New Roman"/>
          <w:sz w:val="28"/>
          <w:szCs w:val="28"/>
        </w:rPr>
      </w:pPr>
      <w:r w:rsidRPr="002B3A70">
        <w:rPr>
          <w:rFonts w:ascii="Times New Roman" w:eastAsia="Times New Roman" w:hAnsi="Times New Roman" w:cs="Times New Roman"/>
          <w:sz w:val="28"/>
          <w:szCs w:val="28"/>
        </w:rPr>
        <w:t>оформить с Вами трудовой договор и внести данные о принятии Вас на работу в трудовую книжку;</w:t>
      </w:r>
    </w:p>
    <w:p w:rsidR="002B3A70" w:rsidRPr="002B3A70" w:rsidRDefault="002B3A70" w:rsidP="002B3A70">
      <w:pPr>
        <w:numPr>
          <w:ilvl w:val="0"/>
          <w:numId w:val="2"/>
        </w:numPr>
        <w:spacing w:after="0" w:line="240" w:lineRule="auto"/>
        <w:ind w:left="0" w:firstLine="709"/>
        <w:jc w:val="both"/>
        <w:rPr>
          <w:rFonts w:ascii="Times New Roman" w:eastAsia="Times New Roman" w:hAnsi="Times New Roman" w:cs="Times New Roman"/>
          <w:sz w:val="28"/>
          <w:szCs w:val="28"/>
        </w:rPr>
      </w:pPr>
      <w:r w:rsidRPr="002B3A70">
        <w:rPr>
          <w:rFonts w:ascii="Times New Roman" w:eastAsia="Times New Roman" w:hAnsi="Times New Roman" w:cs="Times New Roman"/>
          <w:sz w:val="28"/>
          <w:szCs w:val="28"/>
        </w:rPr>
        <w:t>погасить всю задолженность по страховым взносам на обязательное пенсионное, медицинское и социальное страхование.</w:t>
      </w:r>
    </w:p>
    <w:p w:rsidR="002B3A70" w:rsidRPr="002B3A70" w:rsidRDefault="00B403B2" w:rsidP="00B403B2">
      <w:pPr>
        <w:spacing w:after="0" w:line="240" w:lineRule="auto"/>
        <w:ind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4. </w:t>
      </w:r>
      <w:r w:rsidR="002B3A70" w:rsidRPr="002B3A70">
        <w:rPr>
          <w:rFonts w:ascii="Times New Roman" w:eastAsia="Times New Roman" w:hAnsi="Times New Roman" w:cs="Times New Roman"/>
          <w:sz w:val="28"/>
          <w:szCs w:val="28"/>
        </w:rPr>
        <w:t xml:space="preserve">Если работодатель отказывает Вам </w:t>
      </w:r>
      <w:r>
        <w:rPr>
          <w:rFonts w:ascii="Times New Roman" w:eastAsia="Times New Roman" w:hAnsi="Times New Roman" w:cs="Times New Roman"/>
          <w:sz w:val="28"/>
          <w:szCs w:val="28"/>
        </w:rPr>
        <w:t xml:space="preserve">в ваших требованиях, то </w:t>
      </w:r>
      <w:r w:rsidR="002B3A70" w:rsidRPr="002B3A70">
        <w:rPr>
          <w:rFonts w:ascii="Times New Roman" w:eastAsia="Times New Roman" w:hAnsi="Times New Roman" w:cs="Times New Roman"/>
          <w:sz w:val="28"/>
          <w:szCs w:val="28"/>
        </w:rPr>
        <w:t>необходимо действовать сразу в нескольких направлениях и подать заявления:</w:t>
      </w:r>
    </w:p>
    <w:p w:rsidR="002B3A70" w:rsidRPr="002B3A70" w:rsidRDefault="002B3A70" w:rsidP="002B3A70">
      <w:pPr>
        <w:numPr>
          <w:ilvl w:val="0"/>
          <w:numId w:val="3"/>
        </w:numPr>
        <w:spacing w:after="0" w:line="240" w:lineRule="auto"/>
        <w:ind w:left="0" w:firstLine="709"/>
        <w:jc w:val="both"/>
        <w:rPr>
          <w:rFonts w:ascii="Times New Roman" w:eastAsia="Times New Roman" w:hAnsi="Times New Roman" w:cs="Times New Roman"/>
          <w:sz w:val="28"/>
          <w:szCs w:val="28"/>
        </w:rPr>
      </w:pPr>
      <w:r w:rsidRPr="002B3A70">
        <w:rPr>
          <w:rFonts w:ascii="Times New Roman" w:eastAsia="Times New Roman" w:hAnsi="Times New Roman" w:cs="Times New Roman"/>
          <w:sz w:val="28"/>
          <w:szCs w:val="28"/>
        </w:rPr>
        <w:t>в вышестоящую по отношению к Вашему предприятию организацию</w:t>
      </w:r>
      <w:r w:rsidR="00B403B2" w:rsidRPr="00B403B2">
        <w:rPr>
          <w:rFonts w:ascii="Times New Roman" w:eastAsia="Times New Roman" w:hAnsi="Times New Roman" w:cs="Times New Roman"/>
          <w:sz w:val="28"/>
          <w:szCs w:val="28"/>
        </w:rPr>
        <w:t xml:space="preserve"> </w:t>
      </w:r>
      <w:r w:rsidR="00B403B2">
        <w:rPr>
          <w:rFonts w:ascii="Times New Roman" w:eastAsia="Times New Roman" w:hAnsi="Times New Roman" w:cs="Times New Roman"/>
          <w:sz w:val="28"/>
          <w:szCs w:val="28"/>
          <w:lang w:val="en-US"/>
        </w:rPr>
        <w:t>(</w:t>
      </w:r>
      <w:proofErr w:type="spellStart"/>
      <w:r w:rsidR="00B403B2">
        <w:rPr>
          <w:rFonts w:ascii="Times New Roman" w:eastAsia="Times New Roman" w:hAnsi="Times New Roman" w:cs="Times New Roman"/>
          <w:sz w:val="28"/>
          <w:szCs w:val="28"/>
          <w:lang w:val="en-US"/>
        </w:rPr>
        <w:t>при</w:t>
      </w:r>
      <w:proofErr w:type="spellEnd"/>
      <w:r w:rsidR="00B403B2">
        <w:rPr>
          <w:rFonts w:ascii="Times New Roman" w:eastAsia="Times New Roman" w:hAnsi="Times New Roman" w:cs="Times New Roman"/>
          <w:sz w:val="28"/>
          <w:szCs w:val="28"/>
          <w:lang w:val="en-US"/>
        </w:rPr>
        <w:t xml:space="preserve"> </w:t>
      </w:r>
      <w:proofErr w:type="spellStart"/>
      <w:r w:rsidR="00B403B2">
        <w:rPr>
          <w:rFonts w:ascii="Times New Roman" w:eastAsia="Times New Roman" w:hAnsi="Times New Roman" w:cs="Times New Roman"/>
          <w:sz w:val="28"/>
          <w:szCs w:val="28"/>
          <w:lang w:val="en-US"/>
        </w:rPr>
        <w:t>её</w:t>
      </w:r>
      <w:proofErr w:type="spellEnd"/>
      <w:r w:rsidR="00B403B2">
        <w:rPr>
          <w:rFonts w:ascii="Times New Roman" w:eastAsia="Times New Roman" w:hAnsi="Times New Roman" w:cs="Times New Roman"/>
          <w:sz w:val="28"/>
          <w:szCs w:val="28"/>
          <w:lang w:val="en-US"/>
        </w:rPr>
        <w:t xml:space="preserve"> </w:t>
      </w:r>
      <w:proofErr w:type="spellStart"/>
      <w:r w:rsidR="00B403B2">
        <w:rPr>
          <w:rFonts w:ascii="Times New Roman" w:eastAsia="Times New Roman" w:hAnsi="Times New Roman" w:cs="Times New Roman"/>
          <w:sz w:val="28"/>
          <w:szCs w:val="28"/>
          <w:lang w:val="en-US"/>
        </w:rPr>
        <w:t>наличии</w:t>
      </w:r>
      <w:proofErr w:type="spellEnd"/>
      <w:r w:rsidR="00B403B2">
        <w:rPr>
          <w:rFonts w:ascii="Times New Roman" w:eastAsia="Times New Roman" w:hAnsi="Times New Roman" w:cs="Times New Roman"/>
          <w:sz w:val="28"/>
          <w:szCs w:val="28"/>
          <w:lang w:val="en-US"/>
        </w:rPr>
        <w:t>)</w:t>
      </w:r>
      <w:r w:rsidRPr="002B3A70">
        <w:rPr>
          <w:rFonts w:ascii="Times New Roman" w:eastAsia="Times New Roman" w:hAnsi="Times New Roman" w:cs="Times New Roman"/>
          <w:sz w:val="28"/>
          <w:szCs w:val="28"/>
        </w:rPr>
        <w:t>;</w:t>
      </w:r>
    </w:p>
    <w:p w:rsidR="002B3A70" w:rsidRPr="002B3A70" w:rsidRDefault="002B3A70" w:rsidP="002B3A70">
      <w:pPr>
        <w:numPr>
          <w:ilvl w:val="0"/>
          <w:numId w:val="3"/>
        </w:numPr>
        <w:spacing w:after="0" w:line="240" w:lineRule="auto"/>
        <w:ind w:left="0" w:firstLine="709"/>
        <w:jc w:val="both"/>
        <w:rPr>
          <w:rFonts w:ascii="Times New Roman" w:eastAsia="Times New Roman" w:hAnsi="Times New Roman" w:cs="Times New Roman"/>
          <w:sz w:val="28"/>
          <w:szCs w:val="28"/>
        </w:rPr>
      </w:pPr>
      <w:r w:rsidRPr="002B3A70">
        <w:rPr>
          <w:rFonts w:ascii="Times New Roman" w:eastAsia="Times New Roman" w:hAnsi="Times New Roman" w:cs="Times New Roman"/>
          <w:sz w:val="28"/>
          <w:szCs w:val="28"/>
        </w:rPr>
        <w:t>в Комиссию по трудовым спорам (если она есть на предприятии);</w:t>
      </w:r>
    </w:p>
    <w:p w:rsidR="009D2506" w:rsidRPr="009D2506" w:rsidRDefault="002B3A70" w:rsidP="002B3A70">
      <w:pPr>
        <w:numPr>
          <w:ilvl w:val="0"/>
          <w:numId w:val="3"/>
        </w:numPr>
        <w:spacing w:after="0" w:line="240" w:lineRule="auto"/>
        <w:ind w:left="0" w:firstLine="709"/>
        <w:jc w:val="both"/>
        <w:rPr>
          <w:rFonts w:ascii="Times New Roman" w:eastAsia="Times New Roman" w:hAnsi="Times New Roman" w:cs="Times New Roman"/>
          <w:sz w:val="28"/>
          <w:szCs w:val="28"/>
        </w:rPr>
      </w:pPr>
      <w:r w:rsidRPr="002B3A70">
        <w:rPr>
          <w:rFonts w:ascii="Times New Roman" w:eastAsia="Times New Roman" w:hAnsi="Times New Roman" w:cs="Times New Roman"/>
          <w:sz w:val="28"/>
          <w:szCs w:val="28"/>
        </w:rPr>
        <w:t xml:space="preserve">в Государственную инспекцию труда в </w:t>
      </w:r>
      <w:r w:rsidR="009D2506" w:rsidRPr="009D2506">
        <w:rPr>
          <w:rFonts w:ascii="Times New Roman" w:eastAsia="Times New Roman" w:hAnsi="Times New Roman" w:cs="Times New Roman"/>
          <w:sz w:val="28"/>
          <w:szCs w:val="28"/>
        </w:rPr>
        <w:t>Республике Мордовия</w:t>
      </w:r>
      <w:r w:rsidRPr="002B3A70">
        <w:rPr>
          <w:rFonts w:ascii="Times New Roman" w:eastAsia="Times New Roman" w:hAnsi="Times New Roman" w:cs="Times New Roman"/>
          <w:sz w:val="28"/>
          <w:szCs w:val="28"/>
        </w:rPr>
        <w:t xml:space="preserve">, в том числе через информационный портал </w:t>
      </w:r>
      <w:proofErr w:type="spellStart"/>
      <w:r w:rsidRPr="002B3A70">
        <w:rPr>
          <w:rFonts w:ascii="Times New Roman" w:eastAsia="Times New Roman" w:hAnsi="Times New Roman" w:cs="Times New Roman"/>
          <w:sz w:val="28"/>
          <w:szCs w:val="28"/>
        </w:rPr>
        <w:t>Роструда</w:t>
      </w:r>
      <w:proofErr w:type="spellEnd"/>
      <w:r w:rsidRPr="002B3A70">
        <w:rPr>
          <w:rFonts w:ascii="Times New Roman" w:eastAsia="Times New Roman" w:hAnsi="Times New Roman" w:cs="Times New Roman"/>
          <w:sz w:val="28"/>
          <w:szCs w:val="28"/>
        </w:rPr>
        <w:t xml:space="preserve"> "</w:t>
      </w:r>
      <w:proofErr w:type="spellStart"/>
      <w:r w:rsidRPr="002B3A70">
        <w:rPr>
          <w:rFonts w:ascii="Times New Roman" w:eastAsia="Times New Roman" w:hAnsi="Times New Roman" w:cs="Times New Roman"/>
          <w:sz w:val="28"/>
          <w:szCs w:val="28"/>
        </w:rPr>
        <w:t>Онлайнинспекция</w:t>
      </w:r>
      <w:proofErr w:type="gramStart"/>
      <w:r w:rsidRPr="002B3A70">
        <w:rPr>
          <w:rFonts w:ascii="Times New Roman" w:eastAsia="Times New Roman" w:hAnsi="Times New Roman" w:cs="Times New Roman"/>
          <w:sz w:val="28"/>
          <w:szCs w:val="28"/>
        </w:rPr>
        <w:t>.Р</w:t>
      </w:r>
      <w:proofErr w:type="gramEnd"/>
      <w:r w:rsidRPr="002B3A70">
        <w:rPr>
          <w:rFonts w:ascii="Times New Roman" w:eastAsia="Times New Roman" w:hAnsi="Times New Roman" w:cs="Times New Roman"/>
          <w:sz w:val="28"/>
          <w:szCs w:val="28"/>
        </w:rPr>
        <w:t>Ф</w:t>
      </w:r>
      <w:proofErr w:type="spellEnd"/>
      <w:r w:rsidRPr="002B3A70">
        <w:rPr>
          <w:rFonts w:ascii="Times New Roman" w:eastAsia="Times New Roman" w:hAnsi="Times New Roman" w:cs="Times New Roman"/>
          <w:sz w:val="28"/>
          <w:szCs w:val="28"/>
        </w:rPr>
        <w:t xml:space="preserve">". </w:t>
      </w:r>
    </w:p>
    <w:p w:rsidR="002B3A70" w:rsidRPr="002B3A70" w:rsidRDefault="002B3A70" w:rsidP="002B3A70">
      <w:pPr>
        <w:numPr>
          <w:ilvl w:val="0"/>
          <w:numId w:val="3"/>
        </w:numPr>
        <w:spacing w:after="0" w:line="240" w:lineRule="auto"/>
        <w:ind w:left="0" w:firstLine="709"/>
        <w:jc w:val="both"/>
        <w:rPr>
          <w:rFonts w:ascii="Times New Roman" w:eastAsia="Times New Roman" w:hAnsi="Times New Roman" w:cs="Times New Roman"/>
          <w:sz w:val="28"/>
          <w:szCs w:val="28"/>
        </w:rPr>
      </w:pPr>
      <w:r w:rsidRPr="002B3A70">
        <w:rPr>
          <w:rFonts w:ascii="Times New Roman" w:eastAsia="Times New Roman" w:hAnsi="Times New Roman" w:cs="Times New Roman"/>
          <w:sz w:val="28"/>
          <w:szCs w:val="28"/>
        </w:rPr>
        <w:t>в прокуратуру по месту нахождения Вашего предприятия;</w:t>
      </w:r>
    </w:p>
    <w:p w:rsidR="002B3A70" w:rsidRPr="002B3A70" w:rsidRDefault="002B3A70" w:rsidP="002B3A70">
      <w:pPr>
        <w:numPr>
          <w:ilvl w:val="0"/>
          <w:numId w:val="3"/>
        </w:numPr>
        <w:spacing w:after="0" w:line="240" w:lineRule="auto"/>
        <w:ind w:left="0" w:firstLine="709"/>
        <w:jc w:val="both"/>
        <w:rPr>
          <w:rFonts w:ascii="Times New Roman" w:eastAsia="Times New Roman" w:hAnsi="Times New Roman" w:cs="Times New Roman"/>
          <w:sz w:val="28"/>
          <w:szCs w:val="28"/>
        </w:rPr>
      </w:pPr>
      <w:r w:rsidRPr="002B3A70">
        <w:rPr>
          <w:rFonts w:ascii="Times New Roman" w:eastAsia="Times New Roman" w:hAnsi="Times New Roman" w:cs="Times New Roman"/>
          <w:sz w:val="28"/>
          <w:szCs w:val="28"/>
        </w:rPr>
        <w:t>в налоговую инспекцию по месту нахождения Вашего предприятия</w:t>
      </w:r>
      <w:r w:rsidR="009D2506" w:rsidRPr="009D2506">
        <w:rPr>
          <w:rFonts w:ascii="Times New Roman" w:eastAsia="Times New Roman" w:hAnsi="Times New Roman" w:cs="Times New Roman"/>
          <w:sz w:val="28"/>
          <w:szCs w:val="28"/>
        </w:rPr>
        <w:t>;</w:t>
      </w:r>
    </w:p>
    <w:p w:rsidR="002B3A70" w:rsidRPr="002B3A70" w:rsidRDefault="002B3A70" w:rsidP="002B3A70">
      <w:pPr>
        <w:numPr>
          <w:ilvl w:val="0"/>
          <w:numId w:val="3"/>
        </w:numPr>
        <w:spacing w:after="0" w:line="240" w:lineRule="auto"/>
        <w:ind w:left="0" w:firstLine="709"/>
        <w:jc w:val="both"/>
        <w:rPr>
          <w:rFonts w:ascii="Times New Roman" w:eastAsia="Times New Roman" w:hAnsi="Times New Roman" w:cs="Times New Roman"/>
          <w:sz w:val="28"/>
          <w:szCs w:val="28"/>
        </w:rPr>
      </w:pPr>
      <w:r w:rsidRPr="002B3A70">
        <w:rPr>
          <w:rFonts w:ascii="Times New Roman" w:eastAsia="Times New Roman" w:hAnsi="Times New Roman" w:cs="Times New Roman"/>
          <w:sz w:val="28"/>
          <w:szCs w:val="28"/>
        </w:rPr>
        <w:lastRenderedPageBreak/>
        <w:t>в районный суд по месту нахождения Вашего предприятия либо по Вашему месту жительства</w:t>
      </w:r>
      <w:r w:rsidR="009D2506" w:rsidRPr="009D2506">
        <w:rPr>
          <w:rFonts w:ascii="Times New Roman" w:eastAsia="Times New Roman" w:hAnsi="Times New Roman" w:cs="Times New Roman"/>
          <w:sz w:val="28"/>
          <w:szCs w:val="28"/>
        </w:rPr>
        <w:t>.</w:t>
      </w:r>
    </w:p>
    <w:p w:rsidR="009D2506" w:rsidRPr="009D2506" w:rsidRDefault="009D2506" w:rsidP="009D2506">
      <w:pPr>
        <w:spacing w:after="0" w:line="240" w:lineRule="auto"/>
        <w:ind w:firstLine="709"/>
        <w:jc w:val="both"/>
        <w:rPr>
          <w:rFonts w:ascii="Times New Roman" w:eastAsia="Times New Roman" w:hAnsi="Times New Roman" w:cs="Times New Roman"/>
          <w:sz w:val="28"/>
          <w:szCs w:val="28"/>
        </w:rPr>
      </w:pPr>
      <w:r w:rsidRPr="009D2506">
        <w:rPr>
          <w:rFonts w:ascii="Times New Roman" w:eastAsia="Times New Roman" w:hAnsi="Times New Roman" w:cs="Times New Roman"/>
          <w:sz w:val="28"/>
          <w:szCs w:val="28"/>
        </w:rPr>
        <w:t>Кроме того, о выплате заработной платы в «конверте» Вы можете сообщить по телефону «горячей линии»: </w:t>
      </w:r>
    </w:p>
    <w:p w:rsidR="009D2506" w:rsidRPr="009035CE" w:rsidRDefault="009D2506" w:rsidP="009D2506">
      <w:pPr>
        <w:spacing w:after="0" w:line="240" w:lineRule="auto"/>
        <w:ind w:firstLine="709"/>
        <w:jc w:val="both"/>
        <w:rPr>
          <w:rFonts w:ascii="Times New Roman" w:hAnsi="Times New Roman" w:cs="Times New Roman"/>
          <w:color w:val="000000" w:themeColor="text1"/>
          <w:sz w:val="28"/>
          <w:szCs w:val="28"/>
          <w:shd w:val="clear" w:color="auto" w:fill="FFFFFF"/>
        </w:rPr>
      </w:pPr>
      <w:r>
        <w:rPr>
          <w:rFonts w:ascii="Times New Roman" w:hAnsi="Times New Roman" w:cs="Times New Roman"/>
          <w:color w:val="000000" w:themeColor="text1"/>
          <w:sz w:val="28"/>
          <w:szCs w:val="28"/>
          <w:shd w:val="clear" w:color="auto" w:fill="FFFFFF"/>
        </w:rPr>
        <w:t>г</w:t>
      </w:r>
      <w:r w:rsidRPr="005310C1">
        <w:rPr>
          <w:rFonts w:ascii="Times New Roman" w:hAnsi="Times New Roman" w:cs="Times New Roman"/>
          <w:color w:val="000000" w:themeColor="text1"/>
          <w:sz w:val="28"/>
          <w:szCs w:val="28"/>
          <w:shd w:val="clear" w:color="auto" w:fill="FFFFFF"/>
        </w:rPr>
        <w:t xml:space="preserve">орячие линии </w:t>
      </w:r>
      <w:proofErr w:type="spellStart"/>
      <w:r w:rsidRPr="005310C1">
        <w:rPr>
          <w:rFonts w:ascii="Times New Roman" w:hAnsi="Times New Roman" w:cs="Times New Roman"/>
          <w:color w:val="000000" w:themeColor="text1"/>
          <w:sz w:val="28"/>
          <w:szCs w:val="28"/>
          <w:shd w:val="clear" w:color="auto" w:fill="FFFFFF"/>
        </w:rPr>
        <w:t>Роструда</w:t>
      </w:r>
      <w:proofErr w:type="spellEnd"/>
      <w:r w:rsidRPr="005310C1">
        <w:rPr>
          <w:rFonts w:ascii="Times New Roman" w:hAnsi="Times New Roman" w:cs="Times New Roman"/>
          <w:color w:val="000000" w:themeColor="text1"/>
          <w:sz w:val="28"/>
          <w:szCs w:val="28"/>
          <w:shd w:val="clear" w:color="auto" w:fill="FFFFFF"/>
        </w:rPr>
        <w:t xml:space="preserve"> </w:t>
      </w:r>
      <w:r>
        <w:rPr>
          <w:rFonts w:ascii="Times New Roman" w:hAnsi="Times New Roman" w:cs="Times New Roman"/>
          <w:color w:val="000000" w:themeColor="text1"/>
          <w:sz w:val="28"/>
          <w:szCs w:val="28"/>
          <w:shd w:val="clear" w:color="auto" w:fill="FFFFFF"/>
        </w:rPr>
        <w:t xml:space="preserve">работают в </w:t>
      </w:r>
      <w:r w:rsidRPr="004B77F7">
        <w:rPr>
          <w:rFonts w:ascii="Times New Roman" w:hAnsi="Times New Roman" w:cs="Times New Roman"/>
          <w:color w:val="000000" w:themeColor="text1"/>
          <w:sz w:val="28"/>
          <w:szCs w:val="28"/>
          <w:shd w:val="clear" w:color="auto" w:fill="FFFFFF"/>
        </w:rPr>
        <w:t>режиме</w:t>
      </w:r>
      <w:r>
        <w:rPr>
          <w:rFonts w:ascii="Times New Roman" w:hAnsi="Times New Roman" w:cs="Times New Roman"/>
          <w:color w:val="000000" w:themeColor="text1"/>
          <w:sz w:val="28"/>
          <w:szCs w:val="28"/>
          <w:shd w:val="clear" w:color="auto" w:fill="FFFFFF"/>
        </w:rPr>
        <w:t>: понедельник, вторник, среда, четверг – с 9:00 до 18:00; пятница – с 9:00 до 16:45. На ф</w:t>
      </w:r>
      <w:r w:rsidRPr="005310C1">
        <w:rPr>
          <w:rFonts w:ascii="Times New Roman" w:hAnsi="Times New Roman" w:cs="Times New Roman"/>
          <w:color w:val="000000" w:themeColor="text1"/>
          <w:sz w:val="28"/>
          <w:szCs w:val="28"/>
          <w:shd w:val="clear" w:color="auto" w:fill="FFFFFF"/>
        </w:rPr>
        <w:t>едеральн</w:t>
      </w:r>
      <w:r>
        <w:rPr>
          <w:rFonts w:ascii="Times New Roman" w:hAnsi="Times New Roman" w:cs="Times New Roman"/>
          <w:color w:val="000000" w:themeColor="text1"/>
          <w:sz w:val="28"/>
          <w:szCs w:val="28"/>
          <w:shd w:val="clear" w:color="auto" w:fill="FFFFFF"/>
        </w:rPr>
        <w:t>ую</w:t>
      </w:r>
      <w:r w:rsidRPr="005310C1">
        <w:rPr>
          <w:rFonts w:ascii="Times New Roman" w:hAnsi="Times New Roman" w:cs="Times New Roman"/>
          <w:color w:val="000000" w:themeColor="text1"/>
          <w:sz w:val="28"/>
          <w:szCs w:val="28"/>
          <w:shd w:val="clear" w:color="auto" w:fill="FFFFFF"/>
        </w:rPr>
        <w:t xml:space="preserve"> горяч</w:t>
      </w:r>
      <w:r>
        <w:rPr>
          <w:rFonts w:ascii="Times New Roman" w:hAnsi="Times New Roman" w:cs="Times New Roman"/>
          <w:color w:val="000000" w:themeColor="text1"/>
          <w:sz w:val="28"/>
          <w:szCs w:val="28"/>
          <w:shd w:val="clear" w:color="auto" w:fill="FFFFFF"/>
        </w:rPr>
        <w:t>ую</w:t>
      </w:r>
      <w:r w:rsidRPr="005310C1">
        <w:rPr>
          <w:rFonts w:ascii="Times New Roman" w:hAnsi="Times New Roman" w:cs="Times New Roman"/>
          <w:color w:val="000000" w:themeColor="text1"/>
          <w:sz w:val="28"/>
          <w:szCs w:val="28"/>
          <w:shd w:val="clear" w:color="auto" w:fill="FFFFFF"/>
        </w:rPr>
        <w:t xml:space="preserve"> лини</w:t>
      </w:r>
      <w:r>
        <w:rPr>
          <w:rFonts w:ascii="Times New Roman" w:hAnsi="Times New Roman" w:cs="Times New Roman"/>
          <w:color w:val="000000" w:themeColor="text1"/>
          <w:sz w:val="28"/>
          <w:szCs w:val="28"/>
          <w:shd w:val="clear" w:color="auto" w:fill="FFFFFF"/>
        </w:rPr>
        <w:t>ю можно обратиться по номеру</w:t>
      </w:r>
      <w:r w:rsidRPr="005310C1">
        <w:rPr>
          <w:rFonts w:ascii="Times New Roman" w:hAnsi="Times New Roman" w:cs="Times New Roman"/>
          <w:color w:val="000000" w:themeColor="text1"/>
          <w:sz w:val="28"/>
          <w:szCs w:val="28"/>
          <w:shd w:val="clear" w:color="auto" w:fill="FFFFFF"/>
        </w:rPr>
        <w:t xml:space="preserve"> </w:t>
      </w:r>
      <w:r>
        <w:rPr>
          <w:rFonts w:ascii="Times New Roman" w:hAnsi="Times New Roman" w:cs="Times New Roman"/>
          <w:color w:val="000000" w:themeColor="text1"/>
          <w:sz w:val="28"/>
          <w:szCs w:val="28"/>
          <w:shd w:val="clear" w:color="auto" w:fill="FFFFFF"/>
        </w:rPr>
        <w:t>–</w:t>
      </w:r>
      <w:r w:rsidRPr="005310C1">
        <w:rPr>
          <w:rFonts w:ascii="Times New Roman" w:hAnsi="Times New Roman" w:cs="Times New Roman"/>
          <w:color w:val="000000" w:themeColor="text1"/>
          <w:sz w:val="28"/>
          <w:szCs w:val="28"/>
          <w:shd w:val="clear" w:color="auto" w:fill="FFFFFF"/>
        </w:rPr>
        <w:t xml:space="preserve"> 8-800-707-88-41</w:t>
      </w:r>
      <w:r>
        <w:rPr>
          <w:rFonts w:ascii="Times New Roman" w:hAnsi="Times New Roman" w:cs="Times New Roman"/>
          <w:color w:val="000000" w:themeColor="text1"/>
          <w:sz w:val="28"/>
          <w:szCs w:val="28"/>
          <w:shd w:val="clear" w:color="auto" w:fill="FFFFFF"/>
        </w:rPr>
        <w:t>.</w:t>
      </w:r>
      <w:r w:rsidRPr="005310C1">
        <w:rPr>
          <w:rFonts w:ascii="Times New Roman" w:hAnsi="Times New Roman" w:cs="Times New Roman"/>
          <w:color w:val="000000" w:themeColor="text1"/>
          <w:sz w:val="28"/>
          <w:szCs w:val="28"/>
          <w:shd w:val="clear" w:color="auto" w:fill="FFFFFF"/>
        </w:rPr>
        <w:t xml:space="preserve"> </w:t>
      </w:r>
    </w:p>
    <w:p w:rsidR="009D2506" w:rsidRDefault="009D2506" w:rsidP="009D2506">
      <w:pPr>
        <w:spacing w:after="0" w:line="240" w:lineRule="auto"/>
        <w:ind w:firstLine="709"/>
        <w:jc w:val="both"/>
        <w:rPr>
          <w:rFonts w:ascii="Times New Roman" w:hAnsi="Times New Roman" w:cs="Times New Roman"/>
          <w:color w:val="000000" w:themeColor="text1"/>
          <w:sz w:val="28"/>
          <w:szCs w:val="28"/>
          <w:shd w:val="clear" w:color="auto" w:fill="FFFFFF"/>
        </w:rPr>
      </w:pPr>
      <w:r w:rsidRPr="005310C1">
        <w:rPr>
          <w:rFonts w:ascii="Times New Roman" w:hAnsi="Times New Roman" w:cs="Times New Roman"/>
          <w:color w:val="000000" w:themeColor="text1"/>
          <w:sz w:val="28"/>
          <w:szCs w:val="28"/>
          <w:shd w:val="clear" w:color="auto" w:fill="FFFFFF"/>
        </w:rPr>
        <w:t>В Республике Мордовия номер горячей линии</w:t>
      </w:r>
      <w:r w:rsidRPr="009035CE">
        <w:rPr>
          <w:rFonts w:ascii="Times New Roman" w:hAnsi="Times New Roman" w:cs="Times New Roman"/>
          <w:color w:val="000000" w:themeColor="text1"/>
          <w:sz w:val="28"/>
          <w:szCs w:val="28"/>
          <w:shd w:val="clear" w:color="auto" w:fill="FFFFFF"/>
        </w:rPr>
        <w:t xml:space="preserve"> Государственной </w:t>
      </w:r>
      <w:r>
        <w:rPr>
          <w:rFonts w:ascii="Times New Roman" w:hAnsi="Times New Roman" w:cs="Times New Roman"/>
          <w:color w:val="000000" w:themeColor="text1"/>
          <w:sz w:val="28"/>
          <w:szCs w:val="28"/>
          <w:shd w:val="clear" w:color="auto" w:fill="FFFFFF"/>
        </w:rPr>
        <w:t xml:space="preserve">инспекции труда – 8(8342)39-27-10. </w:t>
      </w:r>
    </w:p>
    <w:p w:rsidR="0004144D" w:rsidRPr="002B3A70" w:rsidRDefault="0004144D" w:rsidP="002B3A70">
      <w:pPr>
        <w:spacing w:after="0" w:line="240" w:lineRule="auto"/>
        <w:ind w:firstLine="709"/>
        <w:jc w:val="both"/>
      </w:pPr>
    </w:p>
    <w:sectPr w:rsidR="0004144D" w:rsidRPr="002B3A70" w:rsidSect="009D2506">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FC2E99"/>
    <w:multiLevelType w:val="multilevel"/>
    <w:tmpl w:val="CCB4B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89F4FD1"/>
    <w:multiLevelType w:val="multilevel"/>
    <w:tmpl w:val="8960AB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CFD4ED4"/>
    <w:multiLevelType w:val="multilevel"/>
    <w:tmpl w:val="C49669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E2C05C5"/>
    <w:multiLevelType w:val="multilevel"/>
    <w:tmpl w:val="14C2B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2"/>
  </w:num>
  <w:num w:numId="3">
    <w:abstractNumId w:val="0"/>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compat>
    <w:useFELayout/>
  </w:compat>
  <w:rsids>
    <w:rsidRoot w:val="002B3A70"/>
    <w:rsid w:val="0004144D"/>
    <w:rsid w:val="0018383B"/>
    <w:rsid w:val="002B3A70"/>
    <w:rsid w:val="00340776"/>
    <w:rsid w:val="00443D16"/>
    <w:rsid w:val="009D2506"/>
    <w:rsid w:val="009F5CF5"/>
    <w:rsid w:val="00B403B2"/>
    <w:rsid w:val="00D82C7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43D16"/>
  </w:style>
  <w:style w:type="paragraph" w:styleId="3">
    <w:name w:val="heading 3"/>
    <w:basedOn w:val="a"/>
    <w:link w:val="30"/>
    <w:uiPriority w:val="9"/>
    <w:qFormat/>
    <w:rsid w:val="002B3A70"/>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2B3A70"/>
    <w:rPr>
      <w:rFonts w:ascii="Times New Roman" w:eastAsia="Times New Roman" w:hAnsi="Times New Roman" w:cs="Times New Roman"/>
      <w:b/>
      <w:bCs/>
      <w:sz w:val="27"/>
      <w:szCs w:val="27"/>
    </w:rPr>
  </w:style>
  <w:style w:type="paragraph" w:styleId="a3">
    <w:name w:val="Normal (Web)"/>
    <w:basedOn w:val="a"/>
    <w:uiPriority w:val="99"/>
    <w:semiHidden/>
    <w:unhideWhenUsed/>
    <w:rsid w:val="002B3A70"/>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Hyperlink"/>
    <w:basedOn w:val="a0"/>
    <w:uiPriority w:val="99"/>
    <w:semiHidden/>
    <w:unhideWhenUsed/>
    <w:rsid w:val="002B3A70"/>
    <w:rPr>
      <w:color w:val="0000FF"/>
      <w:u w:val="single"/>
    </w:rPr>
  </w:style>
  <w:style w:type="character" w:styleId="a5">
    <w:name w:val="Strong"/>
    <w:basedOn w:val="a0"/>
    <w:uiPriority w:val="22"/>
    <w:qFormat/>
    <w:rsid w:val="002B3A70"/>
    <w:rPr>
      <w:b/>
      <w:bCs/>
    </w:rPr>
  </w:style>
</w:styles>
</file>

<file path=word/webSettings.xml><?xml version="1.0" encoding="utf-8"?>
<w:webSettings xmlns:r="http://schemas.openxmlformats.org/officeDocument/2006/relationships" xmlns:w="http://schemas.openxmlformats.org/wordprocessingml/2006/main">
  <w:divs>
    <w:div w:id="192426982">
      <w:bodyDiv w:val="1"/>
      <w:marLeft w:val="0"/>
      <w:marRight w:val="0"/>
      <w:marTop w:val="0"/>
      <w:marBottom w:val="0"/>
      <w:divBdr>
        <w:top w:val="none" w:sz="0" w:space="0" w:color="auto"/>
        <w:left w:val="none" w:sz="0" w:space="0" w:color="auto"/>
        <w:bottom w:val="none" w:sz="0" w:space="0" w:color="auto"/>
        <w:right w:val="none" w:sz="0" w:space="0" w:color="auto"/>
      </w:divBdr>
    </w:div>
    <w:div w:id="1154494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gosuslugi.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480</Words>
  <Characters>2742</Characters>
  <Application>Microsoft Office Word</Application>
  <DocSecurity>0</DocSecurity>
  <Lines>22</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KPO1</dc:creator>
  <cp:lastModifiedBy>GaydukovaOM</cp:lastModifiedBy>
  <cp:revision>2</cp:revision>
  <cp:lastPrinted>2023-03-02T07:39:00Z</cp:lastPrinted>
  <dcterms:created xsi:type="dcterms:W3CDTF">2023-03-02T13:06:00Z</dcterms:created>
  <dcterms:modified xsi:type="dcterms:W3CDTF">2023-03-02T13:06:00Z</dcterms:modified>
</cp:coreProperties>
</file>