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DF3" w:rsidRDefault="004B6DF3" w:rsidP="00BE6A90">
      <w:pPr>
        <w:suppressAutoHyphens/>
        <w:autoSpaceDE w:val="0"/>
        <w:jc w:val="center"/>
        <w:rPr>
          <w:b/>
          <w:bCs/>
          <w:color w:val="000000"/>
          <w:sz w:val="32"/>
          <w:szCs w:val="32"/>
          <w:lang w:eastAsia="ar-SA"/>
        </w:rPr>
      </w:pPr>
      <w:r>
        <w:rPr>
          <w:b/>
          <w:bCs/>
          <w:color w:val="000000"/>
          <w:sz w:val="32"/>
          <w:szCs w:val="32"/>
          <w:lang w:eastAsia="ar-SA"/>
        </w:rPr>
        <w:t>Администрация Киржеманского сельского поселения Большеигнатовского муниципального района</w:t>
      </w:r>
    </w:p>
    <w:p w:rsidR="004B6DF3" w:rsidRDefault="004B6DF3" w:rsidP="00BE6A90">
      <w:pPr>
        <w:suppressAutoHyphens/>
        <w:autoSpaceDE w:val="0"/>
        <w:jc w:val="center"/>
        <w:rPr>
          <w:b/>
          <w:bCs/>
          <w:color w:val="000000"/>
          <w:sz w:val="32"/>
          <w:szCs w:val="32"/>
          <w:lang w:eastAsia="ar-SA"/>
        </w:rPr>
      </w:pPr>
      <w:r>
        <w:rPr>
          <w:b/>
          <w:bCs/>
          <w:color w:val="000000"/>
          <w:sz w:val="32"/>
          <w:szCs w:val="32"/>
          <w:lang w:eastAsia="ar-SA"/>
        </w:rPr>
        <w:t>Республики Мордовия</w:t>
      </w:r>
    </w:p>
    <w:p w:rsidR="004B6DF3" w:rsidRDefault="004B6DF3" w:rsidP="00BE6A90">
      <w:pPr>
        <w:suppressAutoHyphens/>
        <w:autoSpaceDE w:val="0"/>
        <w:jc w:val="center"/>
        <w:rPr>
          <w:b/>
          <w:bCs/>
          <w:color w:val="000000"/>
          <w:lang w:eastAsia="ar-SA"/>
        </w:rPr>
      </w:pPr>
    </w:p>
    <w:p w:rsidR="004B6DF3" w:rsidRDefault="004B6DF3" w:rsidP="00BE6A90">
      <w:pPr>
        <w:suppressAutoHyphens/>
        <w:autoSpaceDE w:val="0"/>
        <w:jc w:val="center"/>
        <w:rPr>
          <w:b/>
          <w:bCs/>
          <w:color w:val="000000"/>
          <w:lang w:eastAsia="ar-SA"/>
        </w:rPr>
      </w:pPr>
    </w:p>
    <w:p w:rsidR="004B6DF3" w:rsidRDefault="004B6DF3" w:rsidP="00BE6A90">
      <w:pPr>
        <w:suppressAutoHyphens/>
        <w:autoSpaceDE w:val="0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                                    ПОСТАНОВЛЕНИЕ</w:t>
      </w:r>
    </w:p>
    <w:p w:rsidR="004B6DF3" w:rsidRDefault="004B6DF3" w:rsidP="00551253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2"/>
          <w:szCs w:val="22"/>
        </w:rPr>
      </w:pPr>
    </w:p>
    <w:p w:rsidR="004B6DF3" w:rsidRDefault="004B6DF3" w:rsidP="00BE6A90">
      <w:pPr>
        <w:suppressAutoHyphens/>
        <w:autoSpaceDE w:val="0"/>
        <w:rPr>
          <w:color w:val="000000"/>
          <w:lang w:eastAsia="ar-SA"/>
        </w:rPr>
      </w:pPr>
      <w:r>
        <w:rPr>
          <w:color w:val="000000"/>
          <w:lang w:eastAsia="ar-SA"/>
        </w:rPr>
        <w:t>от 22.11.2022 г.                                                                                  № 49</w:t>
      </w:r>
    </w:p>
    <w:p w:rsidR="004B6DF3" w:rsidRDefault="004B6DF3" w:rsidP="00BE6A90">
      <w:pPr>
        <w:ind w:firstLine="567"/>
        <w:jc w:val="center"/>
        <w:rPr>
          <w:sz w:val="22"/>
          <w:szCs w:val="22"/>
        </w:rPr>
      </w:pPr>
    </w:p>
    <w:p w:rsidR="004B6DF3" w:rsidRDefault="004B6DF3" w:rsidP="002B47BC">
      <w:pPr>
        <w:shd w:val="clear" w:color="auto" w:fill="FFFFFF"/>
        <w:ind w:right="1259"/>
        <w:jc w:val="center"/>
        <w:rPr>
          <w:color w:val="000000"/>
          <w:spacing w:val="-11"/>
        </w:rPr>
      </w:pPr>
      <w:r>
        <w:rPr>
          <w:color w:val="000000"/>
          <w:spacing w:val="-11"/>
        </w:rPr>
        <w:t>с. Киржеманы</w:t>
      </w:r>
    </w:p>
    <w:p w:rsidR="004B6DF3" w:rsidRDefault="004B6DF3" w:rsidP="00BE6A90">
      <w:pPr>
        <w:jc w:val="center"/>
      </w:pPr>
    </w:p>
    <w:p w:rsidR="004B6DF3" w:rsidRDefault="004B6DF3" w:rsidP="00BE6A9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</w:pPr>
    </w:p>
    <w:p w:rsidR="004B6DF3" w:rsidRPr="00DB31D0" w:rsidRDefault="004B6DF3" w:rsidP="00BE6A90">
      <w:pPr>
        <w:ind w:right="2834"/>
        <w:jc w:val="both"/>
        <w:rPr>
          <w:rFonts w:ascii="Calibri" w:hAnsi="Calibri" w:cs="Calibri"/>
          <w:lang w:eastAsia="en-US"/>
        </w:rPr>
      </w:pPr>
      <w:r>
        <w:t xml:space="preserve">   </w:t>
      </w:r>
      <w:r w:rsidRPr="00DB31D0">
        <w:t xml:space="preserve">О предоставлении отсрочки  уплаты арендной платы либо возможности расторжения договоров аренды муниципального имущества, составляющего казну муниципального образования </w:t>
      </w:r>
      <w:r>
        <w:t>Киржеманского сельского поселения Большеигнатовского муниципального района Республики Мордовия</w:t>
      </w:r>
      <w:r w:rsidRPr="00DB31D0">
        <w:t>, без применения штрафных санкций физическим лицам, в том числе индивидуальным 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</w:t>
      </w:r>
    </w:p>
    <w:p w:rsidR="004B6DF3" w:rsidRPr="00947DA5" w:rsidRDefault="004B6DF3" w:rsidP="00BE6A90">
      <w:pPr>
        <w:autoSpaceDE w:val="0"/>
        <w:jc w:val="both"/>
      </w:pPr>
      <w:r w:rsidRPr="00947DA5">
        <w:t xml:space="preserve"> </w:t>
      </w:r>
    </w:p>
    <w:p w:rsidR="004B6DF3" w:rsidRPr="00CC6B64" w:rsidRDefault="004B6DF3" w:rsidP="00BE6A90">
      <w:pPr>
        <w:ind w:firstLine="540"/>
        <w:jc w:val="both"/>
      </w:pPr>
      <w:r w:rsidRPr="00CC6B64">
        <w:t xml:space="preserve">    В соответствии с распоряжением Правительства Российской Федерации от 15.10.2022 г. № 3046-р,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</w:t>
      </w:r>
      <w:r>
        <w:t xml:space="preserve"> Киржеманского сельского поселения</w:t>
      </w:r>
      <w:r w:rsidRPr="00CC6B64">
        <w:t xml:space="preserve"> Большеигнатовского муниципального района </w:t>
      </w:r>
      <w:r>
        <w:t xml:space="preserve">Республики Мордовия </w:t>
      </w:r>
      <w:r w:rsidRPr="00CC6B64">
        <w:t>постановляет:</w:t>
      </w:r>
    </w:p>
    <w:p w:rsidR="004B6DF3" w:rsidRPr="00CC6B64" w:rsidRDefault="004B6DF3" w:rsidP="00BE6A90">
      <w:pPr>
        <w:ind w:firstLine="540"/>
        <w:jc w:val="both"/>
      </w:pP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 xml:space="preserve">1. Обеспечить по договорам аренды муниципального имущества, составляющего казну муниципального образования </w:t>
      </w:r>
      <w:r>
        <w:t>Киржеманского сельского поселения Большеигнатовского муниципального района Республики Мордовия</w:t>
      </w:r>
      <w:r w:rsidRPr="00CC6B64">
        <w:t xml:space="preserve">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 № 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 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 Федерации: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б) предоставить возможность расторжения договоров аренды без применения штрафных санкций.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2. Предоставить отсрочку уплаты арендной платы, осуществив ее на следующих условиях: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не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6" w:anchor="1" w:history="1">
        <w:r w:rsidRPr="00CC6B64">
          <w:t>пункте 1</w:t>
        </w:r>
      </w:hyperlink>
      <w:r w:rsidRPr="00CC6B64">
        <w:t> настоящего постановления;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арендатору предоставляется отсрочка уплаты арендной платы на период прохождения лицом, указанным в </w:t>
      </w:r>
      <w:hyperlink r:id="rId7" w:anchor="1" w:history="1">
        <w:r w:rsidRPr="00CC6B64">
          <w:t>пункте 1</w:t>
        </w:r>
      </w:hyperlink>
      <w:r w:rsidRPr="00CC6B64"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8" w:anchor="1" w:history="1">
        <w:r w:rsidRPr="00CC6B64">
          <w:t>пункте 1</w:t>
        </w:r>
      </w:hyperlink>
      <w:r w:rsidRPr="00CC6B64">
        <w:t> 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3. Расторжение договора аренды без применения штрафных санкций, осуществляется на следующих условиях: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4B6DF3" w:rsidRPr="00CC6B64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договор аренды подлежит расторжению со дня получения арендодателем уведомления о расторжении договора аренды;</w:t>
      </w:r>
    </w:p>
    <w:p w:rsidR="004B6DF3" w:rsidRDefault="004B6DF3" w:rsidP="00BE6A90">
      <w:pPr>
        <w:shd w:val="clear" w:color="auto" w:fill="FFFFFF"/>
        <w:spacing w:line="225" w:lineRule="atLeast"/>
        <w:ind w:firstLine="709"/>
        <w:jc w:val="both"/>
      </w:pPr>
      <w:r w:rsidRPr="00CC6B64"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4B6DF3" w:rsidRPr="000D3165" w:rsidRDefault="004B6DF3" w:rsidP="00BE6A90">
      <w:pPr>
        <w:shd w:val="clear" w:color="auto" w:fill="FFFFFF"/>
        <w:spacing w:line="225" w:lineRule="atLeast"/>
        <w:ind w:firstLine="709"/>
        <w:jc w:val="both"/>
      </w:pPr>
      <w:r>
        <w:t>4</w:t>
      </w:r>
      <w:r w:rsidRPr="00CC6B64">
        <w:t xml:space="preserve">. </w:t>
      </w:r>
      <w:r w:rsidRPr="000D3165">
        <w:t xml:space="preserve">Контроль за исполнением настоящего постановления возложить на </w:t>
      </w:r>
      <w:r>
        <w:t>главу Киржеманского сельского поселения – Н.А.Козырев</w:t>
      </w:r>
      <w:r w:rsidRPr="000D3165">
        <w:t>.</w:t>
      </w:r>
    </w:p>
    <w:p w:rsidR="004B6DF3" w:rsidRPr="00CC6B64" w:rsidRDefault="004B6DF3" w:rsidP="00BE6A90">
      <w:pPr>
        <w:tabs>
          <w:tab w:val="left" w:pos="567"/>
        </w:tabs>
        <w:ind w:firstLine="709"/>
        <w:jc w:val="both"/>
        <w:rPr>
          <w:kern w:val="1"/>
        </w:rPr>
      </w:pPr>
      <w:bookmarkStart w:id="0" w:name="_GoBack"/>
      <w:bookmarkEnd w:id="0"/>
      <w:r>
        <w:t>5.</w:t>
      </w:r>
      <w:r w:rsidRPr="00CC6B64">
        <w:rPr>
          <w:color w:val="000000"/>
        </w:rPr>
        <w:t xml:space="preserve"> Настоящее постановление вступает в силу после дня официального опубликования (обнародования).</w:t>
      </w:r>
    </w:p>
    <w:p w:rsidR="004B6DF3" w:rsidRPr="00CC6B64" w:rsidRDefault="004B6DF3" w:rsidP="00BE6A90">
      <w:pPr>
        <w:jc w:val="both"/>
      </w:pPr>
    </w:p>
    <w:p w:rsidR="004B6DF3" w:rsidRPr="00CC6B64" w:rsidRDefault="004B6DF3" w:rsidP="00BE6A90">
      <w:pPr>
        <w:jc w:val="both"/>
      </w:pPr>
    </w:p>
    <w:p w:rsidR="004B6DF3" w:rsidRPr="00CC6B64" w:rsidRDefault="004B6DF3" w:rsidP="00BE6A90">
      <w:pPr>
        <w:jc w:val="both"/>
      </w:pPr>
    </w:p>
    <w:p w:rsidR="004B6DF3" w:rsidRDefault="004B6DF3" w:rsidP="00BE6A90">
      <w:r w:rsidRPr="00CC6B64">
        <w:t xml:space="preserve">Глава </w:t>
      </w:r>
      <w:r>
        <w:t>Киржеманского сельского поселения</w:t>
      </w:r>
      <w:r w:rsidRPr="00CC6B64">
        <w:t xml:space="preserve"> </w:t>
      </w:r>
    </w:p>
    <w:p w:rsidR="004B6DF3" w:rsidRPr="00CC6B64" w:rsidRDefault="004B6DF3" w:rsidP="00BE6A90">
      <w:r w:rsidRPr="00CC6B64">
        <w:t xml:space="preserve">Большеигнатовского </w:t>
      </w:r>
    </w:p>
    <w:p w:rsidR="004B6DF3" w:rsidRPr="00CC6B64" w:rsidRDefault="004B6DF3" w:rsidP="00BE6A90">
      <w:r w:rsidRPr="00CC6B64">
        <w:t>муниципального района                                                                   Н.</w:t>
      </w:r>
      <w:r>
        <w:t>А.Козырев</w:t>
      </w:r>
    </w:p>
    <w:p w:rsidR="004B6DF3" w:rsidRDefault="004B6DF3"/>
    <w:sectPr w:rsidR="004B6DF3" w:rsidSect="00D4243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DF3" w:rsidRDefault="004B6DF3" w:rsidP="00B76BBF">
      <w:r>
        <w:separator/>
      </w:r>
    </w:p>
  </w:endnote>
  <w:endnote w:type="continuationSeparator" w:id="1">
    <w:p w:rsidR="004B6DF3" w:rsidRDefault="004B6DF3" w:rsidP="00B76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DF3" w:rsidRDefault="004B6DF3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4B6DF3" w:rsidRDefault="004B6D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DF3" w:rsidRDefault="004B6DF3" w:rsidP="00B76BBF">
      <w:r>
        <w:separator/>
      </w:r>
    </w:p>
  </w:footnote>
  <w:footnote w:type="continuationSeparator" w:id="1">
    <w:p w:rsidR="004B6DF3" w:rsidRDefault="004B6DF3" w:rsidP="00B76B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A90"/>
    <w:rsid w:val="000509A6"/>
    <w:rsid w:val="00096543"/>
    <w:rsid w:val="000C4827"/>
    <w:rsid w:val="000D3165"/>
    <w:rsid w:val="001F5807"/>
    <w:rsid w:val="0024380B"/>
    <w:rsid w:val="00292A33"/>
    <w:rsid w:val="002B47BC"/>
    <w:rsid w:val="002F1044"/>
    <w:rsid w:val="00425966"/>
    <w:rsid w:val="004B6DF3"/>
    <w:rsid w:val="004F523D"/>
    <w:rsid w:val="00551253"/>
    <w:rsid w:val="005948D9"/>
    <w:rsid w:val="00623FED"/>
    <w:rsid w:val="006435AD"/>
    <w:rsid w:val="00666FFA"/>
    <w:rsid w:val="007B3995"/>
    <w:rsid w:val="00857405"/>
    <w:rsid w:val="008B52D3"/>
    <w:rsid w:val="00947DA5"/>
    <w:rsid w:val="00AE7613"/>
    <w:rsid w:val="00B02BBA"/>
    <w:rsid w:val="00B76BBF"/>
    <w:rsid w:val="00B9584E"/>
    <w:rsid w:val="00BE6A90"/>
    <w:rsid w:val="00CC6B64"/>
    <w:rsid w:val="00CD446D"/>
    <w:rsid w:val="00D16162"/>
    <w:rsid w:val="00D4243F"/>
    <w:rsid w:val="00D90D6E"/>
    <w:rsid w:val="00DB3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A90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E6A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6A90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B76BB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76BBF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B76BB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76BBF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75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5386583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rant.ru/products/ipo/prime/doc/40538658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arant.ru/products/ipo/prime/doc/405386583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</TotalTime>
  <Pages>3</Pages>
  <Words>1017</Words>
  <Characters>5798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2022-12-02T09:17:00Z</cp:lastPrinted>
  <dcterms:created xsi:type="dcterms:W3CDTF">2022-12-01T12:13:00Z</dcterms:created>
  <dcterms:modified xsi:type="dcterms:W3CDTF">2023-03-16T07:54:00Z</dcterms:modified>
</cp:coreProperties>
</file>