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755" w:rsidRDefault="004A6755" w:rsidP="004A675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администрации </w:t>
      </w:r>
    </w:p>
    <w:p w:rsidR="004A6755" w:rsidRDefault="004A6755" w:rsidP="004A675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Большеигнатовского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4A6755" w:rsidRDefault="004A6755" w:rsidP="004A6755">
      <w:pPr>
        <w:shd w:val="clear" w:color="auto" w:fill="FFFFFF"/>
        <w:ind w:left="48"/>
        <w:jc w:val="center"/>
        <w:rPr>
          <w:b/>
        </w:rPr>
      </w:pPr>
      <w:r>
        <w:rPr>
          <w:color w:val="000000"/>
          <w:spacing w:val="7"/>
          <w:sz w:val="24"/>
          <w:szCs w:val="24"/>
        </w:rPr>
        <w:t>за Март</w:t>
      </w:r>
      <w:r>
        <w:rPr>
          <w:b/>
          <w:color w:val="000000"/>
          <w:spacing w:val="7"/>
          <w:sz w:val="24"/>
          <w:szCs w:val="24"/>
        </w:rPr>
        <w:t xml:space="preserve"> 2014 года </w:t>
      </w:r>
    </w:p>
    <w:p w:rsidR="004A6755" w:rsidRDefault="004A6755" w:rsidP="004A6755">
      <w:pPr>
        <w:jc w:val="center"/>
      </w:pPr>
    </w:p>
    <w:tbl>
      <w:tblPr>
        <w:tblW w:w="924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47"/>
        <w:gridCol w:w="3842"/>
        <w:gridCol w:w="1643"/>
        <w:gridCol w:w="1633"/>
        <w:gridCol w:w="1575"/>
      </w:tblGrid>
      <w:tr w:rsidR="004A6755" w:rsidTr="004A675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spacing w:line="254" w:lineRule="exact"/>
              <w:ind w:left="134" w:right="144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spacing w:line="254" w:lineRule="exact"/>
              <w:ind w:left="19" w:right="24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4A6755" w:rsidTr="004A675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 w:rsidP="004A6755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58</w:t>
            </w:r>
          </w:p>
        </w:tc>
      </w:tr>
      <w:tr w:rsidR="004A6755" w:rsidTr="004A675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72"/>
              <w:jc w:val="right"/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82"/>
              <w:jc w:val="right"/>
            </w:pPr>
            <w:r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11.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Направление на учебу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24"/>
              <w:jc w:val="right"/>
            </w:pPr>
            <w:r>
              <w:rPr>
                <w:color w:val="000000"/>
                <w:sz w:val="24"/>
                <w:szCs w:val="24"/>
              </w:rPr>
              <w:t>12.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24"/>
              <w:jc w:val="right"/>
            </w:pPr>
            <w:r>
              <w:rPr>
                <w:color w:val="000000"/>
                <w:sz w:val="24"/>
                <w:szCs w:val="24"/>
              </w:rPr>
              <w:t>13.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14.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15.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spacing w:line="274" w:lineRule="exact"/>
              <w:ind w:right="1325"/>
            </w:pPr>
            <w:r>
              <w:rPr>
                <w:color w:val="000000"/>
                <w:sz w:val="24"/>
                <w:szCs w:val="24"/>
              </w:rPr>
              <w:t>Установление группы инвалидности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2"/>
                <w:szCs w:val="22"/>
              </w:rPr>
              <w:t>16.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</w:pPr>
            <w:r>
              <w:rPr>
                <w:color w:val="000000"/>
                <w:spacing w:val="-2"/>
                <w:sz w:val="24"/>
                <w:szCs w:val="24"/>
              </w:rPr>
              <w:t>Ветераны ВОВ **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2"/>
                <w:szCs w:val="22"/>
              </w:rPr>
              <w:t>17.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spacing w:line="283" w:lineRule="exact"/>
              <w:ind w:right="590"/>
            </w:pPr>
            <w:r>
              <w:rPr>
                <w:color w:val="000000"/>
                <w:spacing w:val="-1"/>
                <w:sz w:val="24"/>
                <w:szCs w:val="24"/>
              </w:rPr>
              <w:t>Присвоение звания «Ветеран труда»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18.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24"/>
              <w:jc w:val="right"/>
            </w:pPr>
            <w:r>
              <w:rPr>
                <w:color w:val="000000"/>
                <w:sz w:val="22"/>
                <w:szCs w:val="22"/>
              </w:rPr>
              <w:t>19.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left="14"/>
            </w:pPr>
            <w:r>
              <w:rPr>
                <w:color w:val="000000"/>
                <w:spacing w:val="-1"/>
                <w:sz w:val="24"/>
                <w:szCs w:val="24"/>
              </w:rPr>
              <w:t>Обращения по иным проблемам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6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200</w:t>
            </w:r>
          </w:p>
        </w:tc>
      </w:tr>
      <w:tr w:rsidR="004A6755" w:rsidTr="004A675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24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Социальные вопросы 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33</w:t>
            </w:r>
          </w:p>
        </w:tc>
      </w:tr>
      <w:tr w:rsidR="004A6755" w:rsidTr="004A675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24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Приватизация 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</w:p>
        </w:tc>
      </w:tr>
      <w:tr w:rsidR="004A6755" w:rsidTr="004A675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right="24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Строительство и землепользование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8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400</w:t>
            </w:r>
          </w:p>
        </w:tc>
      </w:tr>
      <w:tr w:rsidR="004A6755" w:rsidTr="004A675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6755" w:rsidRDefault="004A6755">
            <w:pPr>
              <w:shd w:val="clear" w:color="auto" w:fill="FFFFFF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25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 w:rsidP="004A6755">
            <w:pPr>
              <w:shd w:val="clear" w:color="auto" w:fill="FFFFFF"/>
              <w:jc w:val="center"/>
            </w:pPr>
            <w:r>
              <w:t>25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A6755" w:rsidRDefault="004A6755">
            <w:pPr>
              <w:shd w:val="clear" w:color="auto" w:fill="FFFFFF"/>
              <w:jc w:val="center"/>
            </w:pPr>
            <w:r>
              <w:t>100</w:t>
            </w:r>
          </w:p>
        </w:tc>
      </w:tr>
    </w:tbl>
    <w:p w:rsidR="004A6755" w:rsidRDefault="004A6755" w:rsidP="004A6755">
      <w:pPr>
        <w:jc w:val="center"/>
      </w:pPr>
    </w:p>
    <w:p w:rsidR="004A6755" w:rsidRDefault="004A6755" w:rsidP="004A675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4A6755" w:rsidRDefault="004A6755" w:rsidP="004A675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-1"/>
          <w:sz w:val="24"/>
          <w:szCs w:val="24"/>
        </w:rPr>
        <w:t>* * Все обращения ветеранов ВОВ и членов их семей.</w:t>
      </w:r>
    </w:p>
    <w:p w:rsidR="004A6755" w:rsidRDefault="004A6755" w:rsidP="004A6755"/>
    <w:p w:rsidR="004A6755" w:rsidRDefault="004A6755" w:rsidP="004A6755"/>
    <w:p w:rsidR="00CA2D96" w:rsidRDefault="00CA2D96"/>
    <w:sectPr w:rsidR="00CA2D96" w:rsidSect="00CA2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755"/>
    <w:rsid w:val="004A6755"/>
    <w:rsid w:val="00CA2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7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939</Characters>
  <Application>Microsoft Office Word</Application>
  <DocSecurity>0</DocSecurity>
  <Lines>7</Lines>
  <Paragraphs>2</Paragraphs>
  <ScaleCrop>false</ScaleCrop>
  <Company>RePack by SPecialiST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2014-04-02T05:34:00Z</dcterms:created>
  <dcterms:modified xsi:type="dcterms:W3CDTF">2014-04-02T05:44:00Z</dcterms:modified>
</cp:coreProperties>
</file>