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Pr>
          <w:rFonts w:ascii="Times New Roman" w:eastAsia="Times New Roman" w:hAnsi="Times New Roman" w:cs="Arial"/>
          <w:b/>
          <w:bCs/>
          <w:color w:val="000000"/>
          <w:sz w:val="32"/>
          <w:szCs w:val="32"/>
          <w:lang w:eastAsia="ar-SA"/>
        </w:rPr>
        <w:t>ПРОЕКТ</w:t>
      </w:r>
      <w:bookmarkStart w:id="0" w:name="_GoBack"/>
      <w:bookmarkEnd w:id="0"/>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bookmarkStart w:id="1" w:name="sub_1000"/>
      <w:r w:rsidRPr="002606EE">
        <w:rPr>
          <w:rFonts w:ascii="Times New Roman" w:eastAsia="Times New Roman" w:hAnsi="Times New Roman" w:cs="Times New Roman"/>
          <w:b/>
          <w:bCs/>
          <w:color w:val="26282F"/>
          <w:sz w:val="28"/>
          <w:szCs w:val="28"/>
          <w:lang w:eastAsia="ru-RU"/>
        </w:rPr>
        <w:t>Административный регламент</w:t>
      </w:r>
      <w:r w:rsidRPr="002606EE">
        <w:rPr>
          <w:rFonts w:ascii="Times New Roman" w:eastAsia="Times New Roman" w:hAnsi="Times New Roman" w:cs="Times New Roman"/>
          <w:b/>
          <w:bCs/>
          <w:color w:val="26282F"/>
          <w:sz w:val="28"/>
          <w:szCs w:val="28"/>
          <w:lang w:eastAsia="ru-RU"/>
        </w:rPr>
        <w:br/>
        <w:t>Администрации Большеигнатовского муниципального района по предоставлению муниципальной услуги "Подготовка и 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w:t>
      </w:r>
      <w:r w:rsidRPr="002606EE">
        <w:rPr>
          <w:rFonts w:ascii="Times New Roman" w:eastAsia="Times New Roman" w:hAnsi="Times New Roman" w:cs="Times New Roman"/>
          <w:b/>
          <w:bCs/>
          <w:color w:val="26282F"/>
          <w:sz w:val="28"/>
          <w:szCs w:val="28"/>
          <w:lang w:eastAsia="ru-RU"/>
        </w:rPr>
        <w:br/>
      </w:r>
      <w:bookmarkStart w:id="2" w:name="sub_100"/>
      <w:bookmarkEnd w:id="1"/>
    </w:p>
    <w:p w:rsidR="002606EE" w:rsidRPr="002606EE" w:rsidRDefault="002606EE" w:rsidP="002606E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r w:rsidRPr="002606EE">
        <w:rPr>
          <w:rFonts w:ascii="Times New Roman" w:eastAsia="Times New Roman" w:hAnsi="Times New Roman" w:cs="Times New Roman"/>
          <w:b/>
          <w:bCs/>
          <w:color w:val="26282F"/>
          <w:sz w:val="28"/>
          <w:szCs w:val="28"/>
          <w:lang w:eastAsia="ru-RU"/>
        </w:rPr>
        <w:t>Раздел 1. Общие положения</w:t>
      </w:r>
    </w:p>
    <w:bookmarkEnd w:id="2"/>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3" w:name="sub_101"/>
      <w:r w:rsidRPr="002606EE">
        <w:rPr>
          <w:rFonts w:ascii="Times New Roman" w:eastAsia="Times New Roman" w:hAnsi="Times New Roman" w:cs="Times New Roman"/>
          <w:sz w:val="28"/>
          <w:szCs w:val="28"/>
          <w:lang w:eastAsia="ru-RU"/>
        </w:rPr>
        <w:t>1. Административный регламент Администрации Большеигнатовского муниципального района по предоставлению муниципальной услуги "Подготовка и 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 (далее по тексту - Административный регламент) разработан в целях повышения качества исполнения и доступности муниципальных услуг.</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4" w:name="sub_102"/>
      <w:bookmarkEnd w:id="3"/>
      <w:r w:rsidRPr="002606EE">
        <w:rPr>
          <w:rFonts w:ascii="Times New Roman" w:eastAsia="Times New Roman" w:hAnsi="Times New Roman" w:cs="Times New Roman"/>
          <w:sz w:val="28"/>
          <w:szCs w:val="28"/>
          <w:lang w:eastAsia="ru-RU"/>
        </w:rPr>
        <w:t>2. Административный регламент 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решения, принятых в ходе предоставления муниципальной услуги.</w:t>
      </w:r>
    </w:p>
    <w:bookmarkEnd w:id="4"/>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bookmarkStart w:id="5" w:name="sub_200"/>
      <w:r w:rsidRPr="002606EE">
        <w:rPr>
          <w:rFonts w:ascii="Times New Roman" w:eastAsia="Times New Roman" w:hAnsi="Times New Roman" w:cs="Times New Roman"/>
          <w:b/>
          <w:bCs/>
          <w:color w:val="26282F"/>
          <w:sz w:val="28"/>
          <w:szCs w:val="28"/>
          <w:lang w:eastAsia="ru-RU"/>
        </w:rPr>
        <w:t>Раздел 2. Стандарт предоставления муниципальной услуги</w:t>
      </w:r>
    </w:p>
    <w:p w:rsidR="002606EE" w:rsidRPr="002606EE" w:rsidRDefault="002606EE" w:rsidP="002606E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bookmarkStart w:id="6" w:name="sub_210"/>
      <w:bookmarkEnd w:id="5"/>
      <w:r w:rsidRPr="002606EE">
        <w:rPr>
          <w:rFonts w:ascii="Times New Roman" w:eastAsia="Times New Roman" w:hAnsi="Times New Roman" w:cs="Times New Roman"/>
          <w:b/>
          <w:bCs/>
          <w:color w:val="26282F"/>
          <w:sz w:val="28"/>
          <w:szCs w:val="28"/>
          <w:lang w:eastAsia="ru-RU"/>
        </w:rPr>
        <w:t>Подраздел 1. Основные положения стандарта предоставления муниципальной услуги</w:t>
      </w:r>
    </w:p>
    <w:bookmarkEnd w:id="6"/>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7" w:name="sub_211"/>
      <w:r w:rsidRPr="002606EE">
        <w:rPr>
          <w:rFonts w:ascii="Times New Roman" w:eastAsia="Times New Roman" w:hAnsi="Times New Roman" w:cs="Times New Roman"/>
          <w:sz w:val="28"/>
          <w:szCs w:val="28"/>
          <w:lang w:eastAsia="ru-RU"/>
        </w:rPr>
        <w:t>1. Наименование муниципальной услуги Администрации Большеигнатовского муниципального района - подготовка и 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 (далее по тексту - муниципальная услуга).</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8" w:name="sub_212"/>
      <w:bookmarkEnd w:id="7"/>
      <w:r w:rsidRPr="002606EE">
        <w:rPr>
          <w:rFonts w:ascii="Times New Roman" w:eastAsia="Times New Roman" w:hAnsi="Times New Roman" w:cs="Times New Roman"/>
          <w:sz w:val="28"/>
          <w:szCs w:val="28"/>
          <w:lang w:eastAsia="ru-RU"/>
        </w:rPr>
        <w:t>2. Муниципальная услуга предоставляется Администрацией Большеигнатовского муниципального района (далее по тексту - Администрация).</w:t>
      </w:r>
    </w:p>
    <w:bookmarkEnd w:id="8"/>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Ответственный исполнитель - Отдел градостроительства, архитектуры и ЖКХ Администрации Большеигнатовского муниципального района (далее по тексту - Отдел).</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При предоставлении муниципальной услуги Отдел взаимодействует с: Муниципальным бюджетным учреждением «Многофункциональный центр предоставления государственных и муниципальных услуг Большеигнатовского муниципального района Республики Мордовия» (далее по тексту - МБУ "МФЦ");</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lastRenderedPageBreak/>
        <w:t>Государственным учреждением - Управлением Пенсионного фонда Российской Федерации в Большеигнатовском муниципальном районе Республики Мордовия.</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9" w:name="sub_213"/>
      <w:r w:rsidRPr="002606EE">
        <w:rPr>
          <w:rFonts w:ascii="Times New Roman" w:eastAsia="Times New Roman" w:hAnsi="Times New Roman" w:cs="Times New Roman"/>
          <w:sz w:val="28"/>
          <w:szCs w:val="28"/>
          <w:lang w:eastAsia="ru-RU"/>
        </w:rPr>
        <w:t>3. Правовые основания для предоставления муниципальной услуги:</w:t>
      </w:r>
    </w:p>
    <w:bookmarkEnd w:id="9"/>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fldChar w:fldCharType="begin"/>
      </w:r>
      <w:r w:rsidRPr="002606EE">
        <w:rPr>
          <w:rFonts w:ascii="Times New Roman" w:eastAsia="Times New Roman" w:hAnsi="Times New Roman" w:cs="Times New Roman"/>
          <w:sz w:val="28"/>
          <w:szCs w:val="28"/>
          <w:lang w:eastAsia="ru-RU"/>
        </w:rPr>
        <w:instrText>HYPERLINK "garantF1://10003000.0"</w:instrText>
      </w:r>
      <w:r w:rsidRPr="002606EE">
        <w:rPr>
          <w:rFonts w:ascii="Times New Roman" w:eastAsia="Times New Roman" w:hAnsi="Times New Roman" w:cs="Times New Roman"/>
          <w:sz w:val="28"/>
          <w:szCs w:val="28"/>
          <w:lang w:eastAsia="ru-RU"/>
        </w:rPr>
      </w:r>
      <w:r w:rsidRPr="002606EE">
        <w:rPr>
          <w:rFonts w:ascii="Times New Roman" w:eastAsia="Times New Roman" w:hAnsi="Times New Roman" w:cs="Times New Roman"/>
          <w:sz w:val="28"/>
          <w:szCs w:val="28"/>
          <w:lang w:eastAsia="ru-RU"/>
        </w:rPr>
        <w:fldChar w:fldCharType="separate"/>
      </w:r>
      <w:r w:rsidRPr="002606EE">
        <w:rPr>
          <w:rFonts w:ascii="Times New Roman" w:eastAsia="Times New Roman" w:hAnsi="Times New Roman" w:cs="Times New Roman"/>
          <w:b/>
          <w:bCs/>
          <w:color w:val="106BBE"/>
          <w:sz w:val="28"/>
          <w:szCs w:val="28"/>
          <w:lang w:eastAsia="ru-RU"/>
        </w:rPr>
        <w:t>Конституция</w:t>
      </w:r>
      <w:r w:rsidRPr="002606EE">
        <w:rPr>
          <w:rFonts w:ascii="Times New Roman" w:eastAsia="Times New Roman" w:hAnsi="Times New Roman" w:cs="Times New Roman"/>
          <w:sz w:val="28"/>
          <w:szCs w:val="28"/>
          <w:lang w:eastAsia="ru-RU"/>
        </w:rPr>
        <w:fldChar w:fldCharType="end"/>
      </w:r>
      <w:r w:rsidRPr="002606EE">
        <w:rPr>
          <w:rFonts w:ascii="Times New Roman" w:eastAsia="Times New Roman" w:hAnsi="Times New Roman" w:cs="Times New Roman"/>
          <w:sz w:val="28"/>
          <w:szCs w:val="28"/>
          <w:lang w:eastAsia="ru-RU"/>
        </w:rPr>
        <w:t xml:space="preserve"> Российской Федерации, принятая 12 декабря 1993 года ("Российская газета" от 25 декабря 1993 года N 237);</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hyperlink r:id="rId4" w:history="1">
        <w:r w:rsidRPr="002606EE">
          <w:rPr>
            <w:rFonts w:ascii="Times New Roman" w:eastAsia="Times New Roman" w:hAnsi="Times New Roman" w:cs="Times New Roman"/>
            <w:b/>
            <w:bCs/>
            <w:color w:val="106BBE"/>
            <w:sz w:val="28"/>
            <w:szCs w:val="28"/>
            <w:lang w:eastAsia="ru-RU"/>
          </w:rPr>
          <w:t>Постановление</w:t>
        </w:r>
      </w:hyperlink>
      <w:r w:rsidRPr="002606EE">
        <w:rPr>
          <w:rFonts w:ascii="Times New Roman" w:eastAsia="Times New Roman" w:hAnsi="Times New Roman" w:cs="Times New Roman"/>
          <w:sz w:val="28"/>
          <w:szCs w:val="28"/>
          <w:lang w:eastAsia="ru-RU"/>
        </w:rPr>
        <w:t xml:space="preserve"> Правительства Российской Федерации от 12 декабря 2007 г. N 862 "О Правилах направления средств (части средств) материнского (семейного) капитала на улучшение жилищных условий" (с изменениями) ("Российская газета", N 284, 19.12.2007);</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hyperlink r:id="rId5" w:history="1">
        <w:r w:rsidRPr="002606EE">
          <w:rPr>
            <w:rFonts w:ascii="Times New Roman" w:eastAsia="Times New Roman" w:hAnsi="Times New Roman" w:cs="Times New Roman"/>
            <w:b/>
            <w:bCs/>
            <w:color w:val="106BBE"/>
            <w:sz w:val="28"/>
            <w:szCs w:val="28"/>
            <w:lang w:eastAsia="ru-RU"/>
          </w:rPr>
          <w:t>Постановление</w:t>
        </w:r>
      </w:hyperlink>
      <w:r w:rsidRPr="002606EE">
        <w:rPr>
          <w:rFonts w:ascii="Times New Roman" w:eastAsia="Times New Roman" w:hAnsi="Times New Roman" w:cs="Times New Roman"/>
          <w:sz w:val="28"/>
          <w:szCs w:val="28"/>
          <w:lang w:eastAsia="ru-RU"/>
        </w:rPr>
        <w:t xml:space="preserve"> Правительства Российской Федерации от 18 августа 2011 г. N 686 "Об утверждении Правил выдачи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 ("Российская газета", N 186, 24.08.2011);</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hyperlink r:id="rId6" w:history="1">
        <w:r w:rsidRPr="002606EE">
          <w:rPr>
            <w:rFonts w:ascii="Times New Roman" w:eastAsia="Times New Roman" w:hAnsi="Times New Roman" w:cs="Times New Roman"/>
            <w:b/>
            <w:bCs/>
            <w:color w:val="106BBE"/>
            <w:sz w:val="28"/>
            <w:szCs w:val="28"/>
            <w:lang w:eastAsia="ru-RU"/>
          </w:rPr>
          <w:t>Приказ</w:t>
        </w:r>
      </w:hyperlink>
      <w:r w:rsidRPr="002606EE">
        <w:rPr>
          <w:rFonts w:ascii="Times New Roman" w:eastAsia="Times New Roman" w:hAnsi="Times New Roman" w:cs="Times New Roman"/>
          <w:sz w:val="28"/>
          <w:szCs w:val="28"/>
          <w:lang w:eastAsia="ru-RU"/>
        </w:rPr>
        <w:t xml:space="preserve"> Министерства Регионального развития Российской Федерации от 17 июня 2011 г. N 286 "Об утверждении формы документа, подтверждающего проведение основных работ по строительству объекта индивидуального жилищного строительства (монтаж фундамента, возведение стен и кровли) или проведение работ по реконструкции объекта индивидуального жилищного строительства, в результате которых общая площадь жилого помещения (жилых помещений) реконструируемого объекта увеличивается не менее чем на учетную норму площади жилого помещения, устанавливаемую в соответствии с жилищным законодательством Российской Федерации" ("Российская газета", N 165, 29.07.2011);</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hyperlink r:id="rId7" w:history="1">
        <w:r w:rsidRPr="002606EE">
          <w:rPr>
            <w:rFonts w:ascii="Times New Roman" w:eastAsia="Times New Roman" w:hAnsi="Times New Roman" w:cs="Times New Roman"/>
            <w:b/>
            <w:bCs/>
            <w:color w:val="106BBE"/>
            <w:sz w:val="28"/>
            <w:szCs w:val="28"/>
            <w:lang w:eastAsia="ru-RU"/>
          </w:rPr>
          <w:t>Федеральный закон</w:t>
        </w:r>
      </w:hyperlink>
      <w:r w:rsidRPr="002606EE">
        <w:rPr>
          <w:rFonts w:ascii="Times New Roman" w:eastAsia="Times New Roman" w:hAnsi="Times New Roman" w:cs="Times New Roman"/>
          <w:sz w:val="28"/>
          <w:szCs w:val="28"/>
          <w:lang w:eastAsia="ru-RU"/>
        </w:rPr>
        <w:t xml:space="preserve"> от 27 июля 2010 г. N 210-ФЗ "Об организации предоставления государственных и муниципальных услуги" ("Российская газета" от 30 июля 2010 года N 168);</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hyperlink r:id="rId8" w:history="1">
        <w:r w:rsidRPr="002606EE">
          <w:rPr>
            <w:rFonts w:ascii="Times New Roman" w:eastAsia="Times New Roman" w:hAnsi="Times New Roman" w:cs="Times New Roman"/>
            <w:b/>
            <w:bCs/>
            <w:color w:val="106BBE"/>
            <w:sz w:val="28"/>
            <w:szCs w:val="28"/>
            <w:lang w:eastAsia="ru-RU"/>
          </w:rPr>
          <w:t>Федеральный закон</w:t>
        </w:r>
      </w:hyperlink>
      <w:r w:rsidRPr="002606EE">
        <w:rPr>
          <w:rFonts w:ascii="Times New Roman" w:eastAsia="Times New Roman" w:hAnsi="Times New Roman" w:cs="Times New Roman"/>
          <w:sz w:val="28"/>
          <w:szCs w:val="28"/>
          <w:lang w:eastAsia="ru-RU"/>
        </w:rPr>
        <w:t xml:space="preserve"> от 2 мая 2006 года N 59-ФЗ "О порядке рассмотрения обращений граждан Российской Федерации" (Собрание законодательства Российской Федерации 2006 года N 19, ст. 2060);</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hyperlink r:id="rId9" w:history="1">
        <w:r w:rsidRPr="002606EE">
          <w:rPr>
            <w:rFonts w:ascii="Times New Roman" w:eastAsia="Times New Roman" w:hAnsi="Times New Roman" w:cs="Times New Roman"/>
            <w:b/>
            <w:bCs/>
            <w:color w:val="106BBE"/>
            <w:sz w:val="28"/>
            <w:szCs w:val="28"/>
            <w:lang w:eastAsia="ru-RU"/>
          </w:rPr>
          <w:t>Федеральный закон</w:t>
        </w:r>
      </w:hyperlink>
      <w:r w:rsidRPr="002606EE">
        <w:rPr>
          <w:rFonts w:ascii="Times New Roman" w:eastAsia="Times New Roman" w:hAnsi="Times New Roman" w:cs="Times New Roman"/>
          <w:sz w:val="28"/>
          <w:szCs w:val="28"/>
          <w:lang w:eastAsia="ru-RU"/>
        </w:rPr>
        <w:t xml:space="preserve"> от 6 октября 2003 г. N 131-ФЗ "Об общих принципах организации местного самоуправления в Российской Федерации" ("Российская газета" от 8 октября 2003 г. N 202, "Парламентская газета" от 8 октября 2003 г. N 186, Собрание законодательства Российской Федерации от 6 октября 2003 г. N 40 ст. 3822);</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hyperlink r:id="rId10" w:history="1">
        <w:r w:rsidRPr="002606EE">
          <w:rPr>
            <w:rFonts w:ascii="Times New Roman" w:eastAsia="Times New Roman" w:hAnsi="Times New Roman" w:cs="Times New Roman"/>
            <w:b/>
            <w:bCs/>
            <w:color w:val="106BBE"/>
            <w:sz w:val="28"/>
            <w:szCs w:val="28"/>
            <w:lang w:eastAsia="ru-RU"/>
          </w:rPr>
          <w:t>Конституция</w:t>
        </w:r>
      </w:hyperlink>
      <w:r w:rsidRPr="002606EE">
        <w:rPr>
          <w:rFonts w:ascii="Times New Roman" w:eastAsia="Times New Roman" w:hAnsi="Times New Roman" w:cs="Times New Roman"/>
          <w:sz w:val="28"/>
          <w:szCs w:val="28"/>
          <w:lang w:eastAsia="ru-RU"/>
        </w:rPr>
        <w:t xml:space="preserve"> Республики Мордовия от 21 сентября 1995 года;</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hyperlink r:id="rId11" w:history="1">
        <w:r w:rsidRPr="002606EE">
          <w:rPr>
            <w:rFonts w:ascii="Times New Roman" w:eastAsia="Times New Roman" w:hAnsi="Times New Roman" w:cs="Times New Roman"/>
            <w:b/>
            <w:bCs/>
            <w:color w:val="106BBE"/>
            <w:sz w:val="28"/>
            <w:szCs w:val="28"/>
            <w:lang w:eastAsia="ru-RU"/>
          </w:rPr>
          <w:t>Устав</w:t>
        </w:r>
      </w:hyperlink>
      <w:r w:rsidRPr="002606EE">
        <w:rPr>
          <w:rFonts w:ascii="Times New Roman" w:eastAsia="Times New Roman" w:hAnsi="Times New Roman" w:cs="Times New Roman"/>
          <w:sz w:val="28"/>
          <w:szCs w:val="28"/>
          <w:lang w:eastAsia="ru-RU"/>
        </w:rPr>
        <w:t xml:space="preserve"> Большеигнатовского муниципального района.</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b/>
          <w:color w:val="2E74B5" w:themeColor="accent1" w:themeShade="BF"/>
          <w:sz w:val="28"/>
          <w:szCs w:val="28"/>
          <w:lang w:eastAsia="ru-RU"/>
        </w:rPr>
        <w:t>Соглашение</w:t>
      </w:r>
      <w:r w:rsidRPr="002606EE">
        <w:rPr>
          <w:rFonts w:ascii="Times New Roman" w:eastAsia="Times New Roman" w:hAnsi="Times New Roman" w:cs="Times New Roman"/>
          <w:sz w:val="28"/>
          <w:szCs w:val="28"/>
          <w:lang w:eastAsia="ru-RU"/>
        </w:rPr>
        <w:t xml:space="preserve"> о взаимодействии между Администрацией Большеигнатовского муниципального района Республики Мордовия и муниципальным бюджетным учреждением «Многофункциональный центр предоставления государственных и муниципальных услуг Большеигнатовского муниципального района» от 01 декабря 2014 г. № 1-с.</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10" w:name="sub_214"/>
      <w:r w:rsidRPr="002606EE">
        <w:rPr>
          <w:rFonts w:ascii="Times New Roman" w:eastAsia="Times New Roman" w:hAnsi="Times New Roman" w:cs="Times New Roman"/>
          <w:sz w:val="28"/>
          <w:szCs w:val="28"/>
          <w:lang w:eastAsia="ru-RU"/>
        </w:rPr>
        <w:t xml:space="preserve">4. Результатом предоставления муниципальной услуги является выдача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 (далее - акт </w:t>
      </w:r>
      <w:r w:rsidRPr="002606EE">
        <w:rPr>
          <w:rFonts w:ascii="Times New Roman" w:eastAsia="Times New Roman" w:hAnsi="Times New Roman" w:cs="Times New Roman"/>
          <w:sz w:val="28"/>
          <w:szCs w:val="28"/>
          <w:lang w:eastAsia="ru-RU"/>
        </w:rPr>
        <w:lastRenderedPageBreak/>
        <w:t>освидетельствования), либо мотивированного отказа в выдаче акта освидетельствования.</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11" w:name="sub_215"/>
      <w:bookmarkEnd w:id="10"/>
      <w:r w:rsidRPr="002606EE">
        <w:rPr>
          <w:rFonts w:ascii="Times New Roman" w:eastAsia="Times New Roman" w:hAnsi="Times New Roman" w:cs="Times New Roman"/>
          <w:sz w:val="28"/>
          <w:szCs w:val="28"/>
          <w:lang w:eastAsia="ru-RU"/>
        </w:rPr>
        <w:t>5. Получателем муниципальной услуги (далее - заявитель) является лицо, получившие государственный сертификат на материнский (семейный) капитал, либо его представитель.</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12" w:name="sub_216"/>
      <w:bookmarkEnd w:id="11"/>
      <w:r w:rsidRPr="002606EE">
        <w:rPr>
          <w:rFonts w:ascii="Times New Roman" w:eastAsia="Times New Roman" w:hAnsi="Times New Roman" w:cs="Times New Roman"/>
          <w:sz w:val="28"/>
          <w:szCs w:val="28"/>
          <w:lang w:eastAsia="ru-RU"/>
        </w:rPr>
        <w:t>6. Муниципальная услуга предоставляется в течение 10 рабочих дней со дня регистрации заявления о предоставлении услуги.</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13" w:name="sub_217"/>
      <w:bookmarkEnd w:id="12"/>
      <w:r w:rsidRPr="002606EE">
        <w:rPr>
          <w:rFonts w:ascii="Times New Roman" w:eastAsia="Times New Roman" w:hAnsi="Times New Roman" w:cs="Times New Roman"/>
          <w:sz w:val="28"/>
          <w:szCs w:val="28"/>
          <w:lang w:eastAsia="ru-RU"/>
        </w:rPr>
        <w:t>7. Перечень документов, необходимых для предоставления муниципальной услуги.</w:t>
      </w:r>
    </w:p>
    <w:bookmarkEnd w:id="13"/>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 xml:space="preserve">Для предоставления муниципальной услуги заявитель либо его представитель обращается с заявлением (согласно </w:t>
      </w:r>
      <w:hyperlink w:anchor="sub_1100" w:history="1">
        <w:r w:rsidRPr="002606EE">
          <w:rPr>
            <w:rFonts w:ascii="Times New Roman" w:eastAsia="Times New Roman" w:hAnsi="Times New Roman" w:cs="Times New Roman"/>
            <w:b/>
            <w:bCs/>
            <w:color w:val="106BBE"/>
            <w:sz w:val="28"/>
            <w:szCs w:val="28"/>
            <w:lang w:eastAsia="ru-RU"/>
          </w:rPr>
          <w:t>приложению 1</w:t>
        </w:r>
      </w:hyperlink>
      <w:r w:rsidRPr="002606EE">
        <w:rPr>
          <w:rFonts w:ascii="Times New Roman" w:eastAsia="Times New Roman" w:hAnsi="Times New Roman" w:cs="Times New Roman"/>
          <w:sz w:val="28"/>
          <w:szCs w:val="28"/>
          <w:lang w:eastAsia="ru-RU"/>
        </w:rPr>
        <w:t xml:space="preserve"> к настоящему Административному регламенту) в МБУ "МФЦ", в том числе с использованием информационно-телекоммуникационной сети, </w:t>
      </w:r>
      <w:hyperlink r:id="rId12" w:history="1">
        <w:r w:rsidRPr="002606EE">
          <w:rPr>
            <w:rFonts w:ascii="Times New Roman" w:eastAsia="Times New Roman" w:hAnsi="Times New Roman" w:cs="Times New Roman"/>
            <w:b/>
            <w:bCs/>
            <w:color w:val="106BBE"/>
            <w:sz w:val="28"/>
            <w:szCs w:val="28"/>
            <w:lang w:eastAsia="ru-RU"/>
          </w:rPr>
          <w:t>Портала</w:t>
        </w:r>
      </w:hyperlink>
      <w:r w:rsidRPr="002606EE">
        <w:rPr>
          <w:rFonts w:ascii="Times New Roman" w:eastAsia="Times New Roman" w:hAnsi="Times New Roman" w:cs="Times New Roman"/>
          <w:sz w:val="28"/>
          <w:szCs w:val="28"/>
          <w:lang w:eastAsia="ru-RU"/>
        </w:rPr>
        <w:t xml:space="preserve"> государственных и муниципальных услуг Республики Мордовия, электронной почты МБУ «МФЦ».</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К указанному заявлению должны быть приложены следующие документы:</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1) копия документа, удостоверяющего личность заявителя, являющегося физическим лицом, либо личность представителя заявителя;</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2) копия документа, удостоверяющего права (полномочия) представителя гражданина, если с заявлением обращается представитель заявителя;</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14" w:name="sub_2173"/>
      <w:r w:rsidRPr="002606EE">
        <w:rPr>
          <w:rFonts w:ascii="Times New Roman" w:eastAsia="Times New Roman" w:hAnsi="Times New Roman" w:cs="Times New Roman"/>
          <w:sz w:val="28"/>
          <w:szCs w:val="28"/>
          <w:lang w:eastAsia="ru-RU"/>
        </w:rPr>
        <w:t>3) копия государственного сертификата на материнский (семейный) капитал;</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15" w:name="sub_2174"/>
      <w:bookmarkEnd w:id="14"/>
      <w:r w:rsidRPr="002606EE">
        <w:rPr>
          <w:rFonts w:ascii="Times New Roman" w:eastAsia="Times New Roman" w:hAnsi="Times New Roman" w:cs="Times New Roman"/>
          <w:sz w:val="28"/>
          <w:szCs w:val="28"/>
          <w:lang w:eastAsia="ru-RU"/>
        </w:rPr>
        <w:t>4) копия разрешения на строительство объекта капитального строительства.</w:t>
      </w:r>
    </w:p>
    <w:bookmarkEnd w:id="15"/>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Дополнительно к заявлению могут быть приложены: документ, подтверждающий факт создания объекта индивидуального жилищного строительства (кадастровый паспорт здания, сооружения, объекта незавершенного строительства или кадастровая выписка об объекте недвижимости) и правоустанавливающие документы на земельный участок (свидетельство о государственной регистрации прав на земельный участок либо договора аренды земельного участка, зарегистрированный в установленном порядке).</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 xml:space="preserve">В случае не предоставления заявителем документов, предусмотренных </w:t>
      </w:r>
      <w:hyperlink w:anchor="sub_2173" w:history="1">
        <w:r w:rsidRPr="002606EE">
          <w:rPr>
            <w:rFonts w:ascii="Times New Roman" w:eastAsia="Times New Roman" w:hAnsi="Times New Roman" w:cs="Times New Roman"/>
            <w:b/>
            <w:bCs/>
            <w:color w:val="106BBE"/>
            <w:sz w:val="28"/>
            <w:szCs w:val="28"/>
            <w:lang w:eastAsia="ru-RU"/>
          </w:rPr>
          <w:t>подпунктами 3</w:t>
        </w:r>
      </w:hyperlink>
      <w:r w:rsidRPr="002606EE">
        <w:rPr>
          <w:rFonts w:ascii="Times New Roman" w:eastAsia="Times New Roman" w:hAnsi="Times New Roman" w:cs="Times New Roman"/>
          <w:sz w:val="28"/>
          <w:szCs w:val="28"/>
          <w:lang w:eastAsia="ru-RU"/>
        </w:rPr>
        <w:t xml:space="preserve"> и </w:t>
      </w:r>
      <w:hyperlink w:anchor="sub_2174" w:history="1">
        <w:r w:rsidRPr="002606EE">
          <w:rPr>
            <w:rFonts w:ascii="Times New Roman" w:eastAsia="Times New Roman" w:hAnsi="Times New Roman" w:cs="Times New Roman"/>
            <w:b/>
            <w:bCs/>
            <w:color w:val="106BBE"/>
            <w:sz w:val="28"/>
            <w:szCs w:val="28"/>
            <w:lang w:eastAsia="ru-RU"/>
          </w:rPr>
          <w:t>4 пункта 7</w:t>
        </w:r>
      </w:hyperlink>
      <w:r w:rsidRPr="002606EE">
        <w:rPr>
          <w:rFonts w:ascii="Times New Roman" w:eastAsia="Times New Roman" w:hAnsi="Times New Roman" w:cs="Times New Roman"/>
          <w:sz w:val="28"/>
          <w:szCs w:val="28"/>
          <w:lang w:eastAsia="ru-RU"/>
        </w:rPr>
        <w:t xml:space="preserve"> подраздела 1 раздела 2 настоящего Административного регламента, данные документы запрашиваются по каналам межведомственного электронного взаимодействия.</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16" w:name="sub_218"/>
      <w:r w:rsidRPr="002606EE">
        <w:rPr>
          <w:rFonts w:ascii="Times New Roman" w:eastAsia="Times New Roman" w:hAnsi="Times New Roman" w:cs="Times New Roman"/>
          <w:sz w:val="28"/>
          <w:szCs w:val="28"/>
          <w:lang w:eastAsia="ru-RU"/>
        </w:rPr>
        <w:t>8. Информация о порядке предоставления муниципальной услуги предоставляется:</w:t>
      </w:r>
    </w:p>
    <w:bookmarkEnd w:id="16"/>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 непосредственно в МБУ "МФЦ" и Отделе;</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 с использованием средств телефонной связи, электронного информирования;</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 посредством размещения в информационно-телекоммуникационных сетях общего пользования (в том числе в сети Интернет).</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17" w:name="sub_219"/>
      <w:r w:rsidRPr="002606EE">
        <w:rPr>
          <w:rFonts w:ascii="Times New Roman" w:eastAsia="Times New Roman" w:hAnsi="Times New Roman" w:cs="Times New Roman"/>
          <w:sz w:val="28"/>
          <w:szCs w:val="28"/>
          <w:lang w:eastAsia="ru-RU"/>
        </w:rPr>
        <w:t>9. Сведения о месте нахождения и графике работы Администрации и МБУ "МФЦ" заинтересованное лицо может получить по телефону, электронной почте, а также из информации, размещенной на Интернет-сайте Администрации или МБУ "МФЦ".</w:t>
      </w:r>
    </w:p>
    <w:bookmarkEnd w:id="17"/>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Администрация Большеигнатовского муниципального района:</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val="ru-RU" w:eastAsia="ar-SA"/>
        </w:rPr>
      </w:pPr>
      <w:r w:rsidRPr="002606EE">
        <w:rPr>
          <w:rFonts w:ascii="Times New Roman" w:eastAsia="Times New Roman" w:hAnsi="Times New Roman" w:cs="Times New Roman"/>
          <w:sz w:val="28"/>
          <w:szCs w:val="28"/>
          <w:shd w:val="clear" w:color="auto" w:fill="FFFFFF"/>
          <w:lang w:val="ru-RU" w:eastAsia="ar-SA"/>
        </w:rPr>
        <w:t>- 431</w:t>
      </w:r>
      <w:r w:rsidRPr="002606EE">
        <w:rPr>
          <w:rFonts w:ascii="Times New Roman" w:eastAsia="Times New Roman" w:hAnsi="Times New Roman" w:cs="Times New Roman"/>
          <w:sz w:val="28"/>
          <w:szCs w:val="28"/>
          <w:shd w:val="clear" w:color="auto" w:fill="FFFFFF"/>
          <w:lang w:eastAsia="ar-SA"/>
        </w:rPr>
        <w:t>670</w:t>
      </w:r>
      <w:r w:rsidRPr="002606EE">
        <w:rPr>
          <w:rFonts w:ascii="Times New Roman" w:eastAsia="Times New Roman" w:hAnsi="Times New Roman" w:cs="Times New Roman"/>
          <w:sz w:val="28"/>
          <w:szCs w:val="28"/>
          <w:shd w:val="clear" w:color="auto" w:fill="FFFFFF"/>
          <w:lang w:val="ru-RU" w:eastAsia="ar-SA"/>
        </w:rPr>
        <w:t xml:space="preserve">, </w:t>
      </w:r>
      <w:r w:rsidRPr="002606EE">
        <w:rPr>
          <w:rFonts w:ascii="Times New Roman" w:eastAsia="Times New Roman" w:hAnsi="Times New Roman" w:cs="Times New Roman"/>
          <w:sz w:val="28"/>
          <w:szCs w:val="28"/>
          <w:shd w:val="clear" w:color="auto" w:fill="FFFFFF"/>
          <w:lang w:eastAsia="ar-SA"/>
        </w:rPr>
        <w:t>Республика Мордовия, Большеигнатовский район, с. Большое Игнатово, ул. Советская, д. 40.</w:t>
      </w:r>
      <w:r w:rsidRPr="002606EE">
        <w:rPr>
          <w:rFonts w:ascii="Times New Roman" w:eastAsia="Times New Roman" w:hAnsi="Times New Roman" w:cs="Times New Roman"/>
          <w:sz w:val="28"/>
          <w:szCs w:val="28"/>
          <w:shd w:val="clear" w:color="auto" w:fill="FFFFFF"/>
          <w:lang w:val="ru-RU" w:eastAsia="ar-SA"/>
        </w:rPr>
        <w:t xml:space="preserve">  </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val="ru-RU" w:eastAsia="ar-SA"/>
        </w:rPr>
      </w:pPr>
      <w:r w:rsidRPr="002606EE">
        <w:rPr>
          <w:rFonts w:ascii="Times New Roman" w:eastAsia="Times New Roman" w:hAnsi="Times New Roman" w:cs="Times New Roman"/>
          <w:sz w:val="28"/>
          <w:szCs w:val="28"/>
          <w:shd w:val="clear" w:color="auto" w:fill="FFFFFF"/>
          <w:lang w:val="ru-RU" w:eastAsia="ar-SA"/>
        </w:rPr>
        <w:t>Контакты и график работы.</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val="ru-RU" w:eastAsia="ar-SA"/>
        </w:rPr>
      </w:pPr>
      <w:r w:rsidRPr="002606EE">
        <w:rPr>
          <w:rFonts w:ascii="Times New Roman" w:eastAsia="Times New Roman" w:hAnsi="Times New Roman" w:cs="Times New Roman"/>
          <w:sz w:val="28"/>
          <w:szCs w:val="28"/>
          <w:shd w:val="clear" w:color="auto" w:fill="FFFFFF"/>
          <w:lang w:val="ru-RU" w:eastAsia="ar-SA"/>
        </w:rPr>
        <w:t>Телефоны: (8834</w:t>
      </w:r>
      <w:r w:rsidRPr="002606EE">
        <w:rPr>
          <w:rFonts w:ascii="Times New Roman" w:eastAsia="Times New Roman" w:hAnsi="Times New Roman" w:cs="Times New Roman"/>
          <w:sz w:val="28"/>
          <w:szCs w:val="28"/>
          <w:shd w:val="clear" w:color="auto" w:fill="FFFFFF"/>
          <w:lang w:eastAsia="ar-SA"/>
        </w:rPr>
        <w:t>42</w:t>
      </w:r>
      <w:r w:rsidRPr="002606EE">
        <w:rPr>
          <w:rFonts w:ascii="Times New Roman" w:eastAsia="Times New Roman" w:hAnsi="Times New Roman" w:cs="Times New Roman"/>
          <w:sz w:val="28"/>
          <w:szCs w:val="28"/>
          <w:shd w:val="clear" w:color="auto" w:fill="FFFFFF"/>
          <w:lang w:val="ru-RU" w:eastAsia="ar-SA"/>
        </w:rPr>
        <w:t>) 2-</w:t>
      </w:r>
      <w:r w:rsidRPr="002606EE">
        <w:rPr>
          <w:rFonts w:ascii="Times New Roman" w:eastAsia="Times New Roman" w:hAnsi="Times New Roman" w:cs="Times New Roman"/>
          <w:sz w:val="28"/>
          <w:szCs w:val="28"/>
          <w:shd w:val="clear" w:color="auto" w:fill="FFFFFF"/>
          <w:lang w:eastAsia="ar-SA"/>
        </w:rPr>
        <w:t>10-39</w:t>
      </w:r>
      <w:r w:rsidRPr="002606EE">
        <w:rPr>
          <w:rFonts w:ascii="Times New Roman" w:eastAsia="Times New Roman" w:hAnsi="Times New Roman" w:cs="Times New Roman"/>
          <w:sz w:val="28"/>
          <w:szCs w:val="28"/>
          <w:shd w:val="clear" w:color="auto" w:fill="FFFFFF"/>
          <w:lang w:val="ru-RU" w:eastAsia="ar-SA"/>
        </w:rPr>
        <w:t>;</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eastAsia="ar-SA"/>
        </w:rPr>
      </w:pPr>
      <w:r w:rsidRPr="002606EE">
        <w:rPr>
          <w:rFonts w:ascii="Times New Roman" w:eastAsia="Times New Roman" w:hAnsi="Times New Roman" w:cs="Times New Roman"/>
          <w:sz w:val="28"/>
          <w:szCs w:val="28"/>
          <w:shd w:val="clear" w:color="auto" w:fill="FFFFFF"/>
          <w:lang w:val="ru-RU" w:eastAsia="ar-SA"/>
        </w:rPr>
        <w:t xml:space="preserve">Адрес электронной почты: </w:t>
      </w:r>
      <w:r w:rsidRPr="002606EE">
        <w:rPr>
          <w:rFonts w:ascii="Times New Roman" w:eastAsia="Times New Roman" w:hAnsi="Times New Roman" w:cs="Times New Roman"/>
          <w:sz w:val="28"/>
          <w:szCs w:val="28"/>
          <w:shd w:val="clear" w:color="auto" w:fill="FFFFFF"/>
          <w:lang w:eastAsia="ar-SA"/>
        </w:rPr>
        <w:t>ignadm@inbox.ru</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eastAsia="ar-SA"/>
        </w:rPr>
      </w:pPr>
      <w:r w:rsidRPr="002606EE">
        <w:rPr>
          <w:rFonts w:ascii="Times New Roman" w:eastAsia="Times New Roman" w:hAnsi="Times New Roman" w:cs="Times New Roman"/>
          <w:sz w:val="28"/>
          <w:szCs w:val="28"/>
          <w:shd w:val="clear" w:color="auto" w:fill="FFFFFF"/>
          <w:lang w:val="ru-RU" w:eastAsia="ar-SA"/>
        </w:rPr>
        <w:lastRenderedPageBreak/>
        <w:t xml:space="preserve">Официальный сайт администрации </w:t>
      </w:r>
      <w:r w:rsidRPr="002606EE">
        <w:rPr>
          <w:rFonts w:ascii="Times New Roman" w:eastAsia="Times New Roman" w:hAnsi="Times New Roman" w:cs="Times New Roman"/>
          <w:sz w:val="28"/>
          <w:szCs w:val="28"/>
          <w:shd w:val="clear" w:color="auto" w:fill="FFFFFF"/>
          <w:lang w:eastAsia="ar-SA"/>
        </w:rPr>
        <w:t>Большеигнатовского</w:t>
      </w:r>
      <w:r w:rsidRPr="002606EE">
        <w:rPr>
          <w:rFonts w:ascii="Times New Roman" w:eastAsia="Times New Roman" w:hAnsi="Times New Roman" w:cs="Times New Roman"/>
          <w:sz w:val="28"/>
          <w:szCs w:val="28"/>
          <w:shd w:val="clear" w:color="auto" w:fill="FFFFFF"/>
          <w:lang w:val="ru-RU" w:eastAsia="ar-SA"/>
        </w:rPr>
        <w:t xml:space="preserve"> муниципального район</w:t>
      </w:r>
      <w:r w:rsidRPr="002606EE">
        <w:rPr>
          <w:rFonts w:ascii="Times New Roman" w:eastAsia="Times New Roman" w:hAnsi="Times New Roman" w:cs="Times New Roman"/>
          <w:sz w:val="28"/>
          <w:szCs w:val="28"/>
          <w:shd w:val="clear" w:color="auto" w:fill="FFFFFF"/>
          <w:lang w:eastAsia="ar-SA"/>
        </w:rPr>
        <w:t xml:space="preserve">а: </w:t>
      </w:r>
      <w:proofErr w:type="spellStart"/>
      <w:r w:rsidRPr="002606EE">
        <w:rPr>
          <w:rFonts w:ascii="Times New Roman" w:eastAsia="Times New Roman" w:hAnsi="Times New Roman" w:cs="Times New Roman"/>
          <w:sz w:val="28"/>
          <w:szCs w:val="28"/>
          <w:shd w:val="clear" w:color="auto" w:fill="FFFFFF"/>
          <w:lang w:val="en-US" w:eastAsia="ar-SA"/>
        </w:rPr>
        <w:t>htpp</w:t>
      </w:r>
      <w:proofErr w:type="spellEnd"/>
      <w:r w:rsidRPr="002606EE">
        <w:rPr>
          <w:rFonts w:ascii="Times New Roman" w:eastAsia="Times New Roman" w:hAnsi="Times New Roman" w:cs="Times New Roman"/>
          <w:sz w:val="28"/>
          <w:szCs w:val="28"/>
          <w:shd w:val="clear" w:color="auto" w:fill="FFFFFF"/>
          <w:lang w:eastAsia="ar-SA"/>
        </w:rPr>
        <w:t>://</w:t>
      </w:r>
      <w:proofErr w:type="spellStart"/>
      <w:r w:rsidRPr="002606EE">
        <w:rPr>
          <w:rFonts w:ascii="Times New Roman" w:eastAsia="Times New Roman" w:hAnsi="Times New Roman" w:cs="Times New Roman"/>
          <w:sz w:val="28"/>
          <w:szCs w:val="28"/>
          <w:shd w:val="clear" w:color="auto" w:fill="FFFFFF"/>
          <w:lang w:val="en-US" w:eastAsia="ar-SA"/>
        </w:rPr>
        <w:t>bignatovo</w:t>
      </w:r>
      <w:proofErr w:type="spellEnd"/>
      <w:r w:rsidRPr="002606EE">
        <w:rPr>
          <w:rFonts w:ascii="Times New Roman" w:eastAsia="Times New Roman" w:hAnsi="Times New Roman" w:cs="Times New Roman"/>
          <w:sz w:val="28"/>
          <w:szCs w:val="28"/>
          <w:shd w:val="clear" w:color="auto" w:fill="FFFFFF"/>
          <w:lang w:eastAsia="ar-SA"/>
        </w:rPr>
        <w:t>.</w:t>
      </w:r>
      <w:r w:rsidRPr="002606EE">
        <w:rPr>
          <w:rFonts w:ascii="Times New Roman" w:eastAsia="Times New Roman" w:hAnsi="Times New Roman" w:cs="Times New Roman"/>
          <w:sz w:val="28"/>
          <w:szCs w:val="28"/>
          <w:shd w:val="clear" w:color="auto" w:fill="FFFFFF"/>
          <w:lang w:val="en-US" w:eastAsia="ar-SA"/>
        </w:rPr>
        <w:t>e</w:t>
      </w:r>
      <w:r w:rsidRPr="002606EE">
        <w:rPr>
          <w:rFonts w:ascii="Times New Roman" w:eastAsia="Times New Roman" w:hAnsi="Times New Roman" w:cs="Times New Roman"/>
          <w:sz w:val="28"/>
          <w:szCs w:val="28"/>
          <w:shd w:val="clear" w:color="auto" w:fill="FFFFFF"/>
          <w:lang w:eastAsia="ar-SA"/>
        </w:rPr>
        <w:t>-</w:t>
      </w:r>
      <w:proofErr w:type="spellStart"/>
      <w:r w:rsidRPr="002606EE">
        <w:rPr>
          <w:rFonts w:ascii="Times New Roman" w:eastAsia="Times New Roman" w:hAnsi="Times New Roman" w:cs="Times New Roman"/>
          <w:sz w:val="28"/>
          <w:szCs w:val="28"/>
          <w:shd w:val="clear" w:color="auto" w:fill="FFFFFF"/>
          <w:lang w:val="en-US" w:eastAsia="ar-SA"/>
        </w:rPr>
        <w:t>mordovia</w:t>
      </w:r>
      <w:proofErr w:type="spellEnd"/>
      <w:r w:rsidRPr="002606EE">
        <w:rPr>
          <w:rFonts w:ascii="Times New Roman" w:eastAsia="Times New Roman" w:hAnsi="Times New Roman" w:cs="Times New Roman"/>
          <w:sz w:val="28"/>
          <w:szCs w:val="28"/>
          <w:shd w:val="clear" w:color="auto" w:fill="FFFFFF"/>
          <w:lang w:eastAsia="ar-SA"/>
        </w:rPr>
        <w:t>.</w:t>
      </w:r>
      <w:proofErr w:type="spellStart"/>
      <w:r w:rsidRPr="002606EE">
        <w:rPr>
          <w:rFonts w:ascii="Times New Roman" w:eastAsia="Times New Roman" w:hAnsi="Times New Roman" w:cs="Times New Roman"/>
          <w:sz w:val="28"/>
          <w:szCs w:val="28"/>
          <w:shd w:val="clear" w:color="auto" w:fill="FFFFFF"/>
          <w:lang w:val="en-US" w:eastAsia="ar-SA"/>
        </w:rPr>
        <w:t>ru</w:t>
      </w:r>
      <w:proofErr w:type="spellEnd"/>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val="ru-RU" w:eastAsia="ar-SA"/>
        </w:rPr>
      </w:pPr>
      <w:r w:rsidRPr="002606EE">
        <w:rPr>
          <w:rFonts w:ascii="Times New Roman" w:eastAsia="Times New Roman" w:hAnsi="Times New Roman" w:cs="Times New Roman"/>
          <w:sz w:val="28"/>
          <w:szCs w:val="28"/>
          <w:shd w:val="clear" w:color="auto" w:fill="FFFFFF"/>
          <w:lang w:val="ru-RU" w:eastAsia="ar-SA"/>
        </w:rPr>
        <w:t xml:space="preserve">График (режим) работы </w:t>
      </w:r>
      <w:r w:rsidRPr="002606EE">
        <w:rPr>
          <w:rFonts w:ascii="Times New Roman" w:eastAsia="Times New Roman" w:hAnsi="Times New Roman" w:cs="Times New Roman"/>
          <w:sz w:val="28"/>
          <w:szCs w:val="28"/>
          <w:shd w:val="clear" w:color="auto" w:fill="FFFFFF"/>
          <w:lang w:eastAsia="ar-SA"/>
        </w:rPr>
        <w:t>отдела</w:t>
      </w:r>
      <w:r w:rsidRPr="002606EE">
        <w:rPr>
          <w:rFonts w:ascii="Times New Roman" w:eastAsia="Times New Roman" w:hAnsi="Times New Roman" w:cs="Times New Roman"/>
          <w:sz w:val="28"/>
          <w:szCs w:val="28"/>
          <w:shd w:val="clear" w:color="auto" w:fill="FFFFFF"/>
          <w:lang w:val="ru-RU" w:eastAsia="ar-SA"/>
        </w:rPr>
        <w:t>:</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eastAsia="ar-SA"/>
        </w:rPr>
      </w:pPr>
      <w:r w:rsidRPr="002606EE">
        <w:rPr>
          <w:rFonts w:ascii="Times New Roman" w:eastAsia="Times New Roman" w:hAnsi="Times New Roman" w:cs="Times New Roman"/>
          <w:sz w:val="28"/>
          <w:szCs w:val="28"/>
          <w:shd w:val="clear" w:color="auto" w:fill="FFFFFF"/>
          <w:lang w:eastAsia="ar-SA"/>
        </w:rPr>
        <w:t>понедельник-пятница</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val="ru-RU" w:eastAsia="ar-SA"/>
        </w:rPr>
      </w:pPr>
      <w:r w:rsidRPr="002606EE">
        <w:rPr>
          <w:rFonts w:ascii="Times New Roman" w:eastAsia="Times New Roman" w:hAnsi="Times New Roman" w:cs="Times New Roman"/>
          <w:sz w:val="28"/>
          <w:szCs w:val="28"/>
          <w:shd w:val="clear" w:color="auto" w:fill="FFFFFF"/>
          <w:lang w:val="ru-RU" w:eastAsia="ar-SA"/>
        </w:rPr>
        <w:t xml:space="preserve"> с </w:t>
      </w:r>
      <w:r w:rsidRPr="002606EE">
        <w:rPr>
          <w:rFonts w:ascii="Times New Roman" w:eastAsia="Times New Roman" w:hAnsi="Times New Roman" w:cs="Times New Roman"/>
          <w:sz w:val="28"/>
          <w:szCs w:val="28"/>
          <w:shd w:val="clear" w:color="auto" w:fill="FFFFFF"/>
          <w:lang w:eastAsia="ar-SA"/>
        </w:rPr>
        <w:t>8.30</w:t>
      </w:r>
      <w:r w:rsidRPr="002606EE">
        <w:rPr>
          <w:rFonts w:ascii="Times New Roman" w:eastAsia="Times New Roman" w:hAnsi="Times New Roman" w:cs="Times New Roman"/>
          <w:sz w:val="28"/>
          <w:szCs w:val="28"/>
          <w:shd w:val="clear" w:color="auto" w:fill="FFFFFF"/>
          <w:lang w:val="ru-RU" w:eastAsia="ar-SA"/>
        </w:rPr>
        <w:t xml:space="preserve"> до </w:t>
      </w:r>
      <w:r w:rsidRPr="002606EE">
        <w:rPr>
          <w:rFonts w:ascii="Times New Roman" w:eastAsia="Times New Roman" w:hAnsi="Times New Roman" w:cs="Times New Roman"/>
          <w:sz w:val="28"/>
          <w:szCs w:val="28"/>
          <w:shd w:val="clear" w:color="auto" w:fill="FFFFFF"/>
          <w:lang w:eastAsia="ar-SA"/>
        </w:rPr>
        <w:t>16.30.</w:t>
      </w:r>
      <w:r w:rsidRPr="002606EE">
        <w:rPr>
          <w:rFonts w:ascii="Times New Roman" w:eastAsia="Times New Roman" w:hAnsi="Times New Roman" w:cs="Times New Roman"/>
          <w:sz w:val="28"/>
          <w:szCs w:val="28"/>
          <w:shd w:val="clear" w:color="auto" w:fill="FFFFFF"/>
          <w:lang w:val="ru-RU" w:eastAsia="ar-SA"/>
        </w:rPr>
        <w:t xml:space="preserve"> </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val="ru-RU" w:eastAsia="ar-SA"/>
        </w:rPr>
      </w:pPr>
      <w:r w:rsidRPr="002606EE">
        <w:rPr>
          <w:rFonts w:ascii="Times New Roman" w:eastAsia="Times New Roman" w:hAnsi="Times New Roman" w:cs="Times New Roman"/>
          <w:sz w:val="28"/>
          <w:szCs w:val="28"/>
          <w:shd w:val="clear" w:color="auto" w:fill="FFFFFF"/>
          <w:lang w:val="ru-RU" w:eastAsia="ar-SA"/>
        </w:rPr>
        <w:t>Перерыв на обед: с 1</w:t>
      </w:r>
      <w:r w:rsidRPr="002606EE">
        <w:rPr>
          <w:rFonts w:ascii="Times New Roman" w:eastAsia="Times New Roman" w:hAnsi="Times New Roman" w:cs="Times New Roman"/>
          <w:sz w:val="28"/>
          <w:szCs w:val="28"/>
          <w:shd w:val="clear" w:color="auto" w:fill="FFFFFF"/>
          <w:lang w:eastAsia="ar-SA"/>
        </w:rPr>
        <w:t>3</w:t>
      </w:r>
      <w:r w:rsidRPr="002606EE">
        <w:rPr>
          <w:rFonts w:ascii="Times New Roman" w:eastAsia="Times New Roman" w:hAnsi="Times New Roman" w:cs="Times New Roman"/>
          <w:sz w:val="28"/>
          <w:szCs w:val="28"/>
          <w:shd w:val="clear" w:color="auto" w:fill="FFFFFF"/>
          <w:lang w:val="ru-RU" w:eastAsia="ar-SA"/>
        </w:rPr>
        <w:t>.00 до 1</w:t>
      </w:r>
      <w:r w:rsidRPr="002606EE">
        <w:rPr>
          <w:rFonts w:ascii="Times New Roman" w:eastAsia="Times New Roman" w:hAnsi="Times New Roman" w:cs="Times New Roman"/>
          <w:sz w:val="28"/>
          <w:szCs w:val="28"/>
          <w:shd w:val="clear" w:color="auto" w:fill="FFFFFF"/>
          <w:lang w:eastAsia="ar-SA"/>
        </w:rPr>
        <w:t>4</w:t>
      </w:r>
      <w:r w:rsidRPr="002606EE">
        <w:rPr>
          <w:rFonts w:ascii="Times New Roman" w:eastAsia="Times New Roman" w:hAnsi="Times New Roman" w:cs="Times New Roman"/>
          <w:sz w:val="28"/>
          <w:szCs w:val="28"/>
          <w:shd w:val="clear" w:color="auto" w:fill="FFFFFF"/>
          <w:lang w:val="ru-RU" w:eastAsia="ar-SA"/>
        </w:rPr>
        <w:t xml:space="preserve">.00,   </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val="ru-RU" w:eastAsia="ar-SA"/>
        </w:rPr>
      </w:pPr>
      <w:r w:rsidRPr="002606EE">
        <w:rPr>
          <w:rFonts w:ascii="Times New Roman" w:eastAsia="Times New Roman" w:hAnsi="Times New Roman" w:cs="Times New Roman"/>
          <w:sz w:val="28"/>
          <w:szCs w:val="28"/>
          <w:shd w:val="clear" w:color="auto" w:fill="FFFFFF"/>
          <w:lang w:val="ru-RU" w:eastAsia="ar-SA"/>
        </w:rPr>
        <w:t xml:space="preserve">выходные </w:t>
      </w:r>
      <w:r w:rsidRPr="002606EE">
        <w:rPr>
          <w:rFonts w:ascii="Times New Roman" w:eastAsia="Times New Roman" w:hAnsi="Times New Roman" w:cs="Times New Roman"/>
          <w:sz w:val="28"/>
          <w:szCs w:val="28"/>
          <w:shd w:val="clear" w:color="auto" w:fill="FFFFFF"/>
          <w:lang w:eastAsia="ar-SA"/>
        </w:rPr>
        <w:t>дни: суббота</w:t>
      </w:r>
      <w:r w:rsidRPr="002606EE">
        <w:rPr>
          <w:rFonts w:ascii="Times New Roman" w:eastAsia="Times New Roman" w:hAnsi="Times New Roman" w:cs="Times New Roman"/>
          <w:sz w:val="28"/>
          <w:szCs w:val="28"/>
          <w:shd w:val="clear" w:color="auto" w:fill="FFFFFF"/>
          <w:lang w:val="ru-RU" w:eastAsia="ar-SA"/>
        </w:rPr>
        <w:t xml:space="preserve"> и воскресенье. </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val="ru-RU" w:eastAsia="ru-RU"/>
        </w:rPr>
      </w:pP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Отдел градостроительства, архитектуры и ЖКХ Администрации Большеигнатовского муниципального района:</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val="ru-RU" w:eastAsia="ar-SA"/>
        </w:rPr>
      </w:pPr>
      <w:r w:rsidRPr="002606EE">
        <w:rPr>
          <w:rFonts w:ascii="Times New Roman" w:eastAsia="Times New Roman" w:hAnsi="Times New Roman" w:cs="Times New Roman"/>
          <w:sz w:val="28"/>
          <w:szCs w:val="28"/>
          <w:shd w:val="clear" w:color="auto" w:fill="FFFFFF"/>
          <w:lang w:val="ru-RU" w:eastAsia="ar-SA"/>
        </w:rPr>
        <w:t xml:space="preserve">431750, </w:t>
      </w:r>
      <w:r w:rsidRPr="002606EE">
        <w:rPr>
          <w:rFonts w:ascii="Times New Roman" w:eastAsia="Times New Roman" w:hAnsi="Times New Roman" w:cs="Times New Roman"/>
          <w:sz w:val="28"/>
          <w:szCs w:val="28"/>
          <w:shd w:val="clear" w:color="auto" w:fill="FFFFFF"/>
          <w:lang w:eastAsia="ar-SA"/>
        </w:rPr>
        <w:t>Республика Мордовия, Большеигнатовский район, с. Большое Игнатово, ул. Советская, д. 40.</w:t>
      </w:r>
      <w:r w:rsidRPr="002606EE">
        <w:rPr>
          <w:rFonts w:ascii="Times New Roman" w:eastAsia="Times New Roman" w:hAnsi="Times New Roman" w:cs="Times New Roman"/>
          <w:sz w:val="28"/>
          <w:szCs w:val="28"/>
          <w:shd w:val="clear" w:color="auto" w:fill="FFFFFF"/>
          <w:lang w:val="ru-RU" w:eastAsia="ar-SA"/>
        </w:rPr>
        <w:t xml:space="preserve">  </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val="ru-RU" w:eastAsia="ar-SA"/>
        </w:rPr>
      </w:pPr>
      <w:r w:rsidRPr="002606EE">
        <w:rPr>
          <w:rFonts w:ascii="Times New Roman" w:eastAsia="Times New Roman" w:hAnsi="Times New Roman" w:cs="Times New Roman"/>
          <w:sz w:val="28"/>
          <w:szCs w:val="28"/>
          <w:shd w:val="clear" w:color="auto" w:fill="FFFFFF"/>
          <w:lang w:val="ru-RU" w:eastAsia="ar-SA"/>
        </w:rPr>
        <w:t>Контакты и график работы.</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val="ru-RU" w:eastAsia="ar-SA"/>
        </w:rPr>
      </w:pPr>
      <w:r w:rsidRPr="002606EE">
        <w:rPr>
          <w:rFonts w:ascii="Times New Roman" w:eastAsia="Times New Roman" w:hAnsi="Times New Roman" w:cs="Times New Roman"/>
          <w:sz w:val="28"/>
          <w:szCs w:val="28"/>
          <w:shd w:val="clear" w:color="auto" w:fill="FFFFFF"/>
          <w:lang w:val="ru-RU" w:eastAsia="ar-SA"/>
        </w:rPr>
        <w:t>Телефоны: (8834</w:t>
      </w:r>
      <w:r w:rsidRPr="002606EE">
        <w:rPr>
          <w:rFonts w:ascii="Times New Roman" w:eastAsia="Times New Roman" w:hAnsi="Times New Roman" w:cs="Times New Roman"/>
          <w:sz w:val="28"/>
          <w:szCs w:val="28"/>
          <w:shd w:val="clear" w:color="auto" w:fill="FFFFFF"/>
          <w:lang w:eastAsia="ar-SA"/>
        </w:rPr>
        <w:t>42</w:t>
      </w:r>
      <w:r w:rsidRPr="002606EE">
        <w:rPr>
          <w:rFonts w:ascii="Times New Roman" w:eastAsia="Times New Roman" w:hAnsi="Times New Roman" w:cs="Times New Roman"/>
          <w:sz w:val="28"/>
          <w:szCs w:val="28"/>
          <w:shd w:val="clear" w:color="auto" w:fill="FFFFFF"/>
          <w:lang w:val="ru-RU" w:eastAsia="ar-SA"/>
        </w:rPr>
        <w:t>) 2-</w:t>
      </w:r>
      <w:r w:rsidRPr="002606EE">
        <w:rPr>
          <w:rFonts w:ascii="Times New Roman" w:eastAsia="Times New Roman" w:hAnsi="Times New Roman" w:cs="Times New Roman"/>
          <w:sz w:val="28"/>
          <w:szCs w:val="28"/>
          <w:shd w:val="clear" w:color="auto" w:fill="FFFFFF"/>
          <w:lang w:eastAsia="ar-SA"/>
        </w:rPr>
        <w:t>10-39</w:t>
      </w:r>
      <w:r w:rsidRPr="002606EE">
        <w:rPr>
          <w:rFonts w:ascii="Times New Roman" w:eastAsia="Times New Roman" w:hAnsi="Times New Roman" w:cs="Times New Roman"/>
          <w:sz w:val="28"/>
          <w:szCs w:val="28"/>
          <w:shd w:val="clear" w:color="auto" w:fill="FFFFFF"/>
          <w:lang w:val="ru-RU" w:eastAsia="ar-SA"/>
        </w:rPr>
        <w:t>;</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eastAsia="ar-SA"/>
        </w:rPr>
      </w:pPr>
      <w:r w:rsidRPr="002606EE">
        <w:rPr>
          <w:rFonts w:ascii="Times New Roman" w:eastAsia="Times New Roman" w:hAnsi="Times New Roman" w:cs="Times New Roman"/>
          <w:sz w:val="28"/>
          <w:szCs w:val="28"/>
          <w:shd w:val="clear" w:color="auto" w:fill="FFFFFF"/>
          <w:lang w:val="ru-RU" w:eastAsia="ar-SA"/>
        </w:rPr>
        <w:t xml:space="preserve">Адрес электронной почты: </w:t>
      </w:r>
      <w:r w:rsidRPr="002606EE">
        <w:rPr>
          <w:rFonts w:ascii="Times New Roman" w:eastAsia="Times New Roman" w:hAnsi="Times New Roman" w:cs="Times New Roman"/>
          <w:sz w:val="28"/>
          <w:szCs w:val="28"/>
          <w:shd w:val="clear" w:color="auto" w:fill="FFFFFF"/>
          <w:lang w:eastAsia="ar-SA"/>
        </w:rPr>
        <w:t>ignadm@inbox.ru</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val="ru-RU" w:eastAsia="ar-SA"/>
        </w:rPr>
      </w:pPr>
      <w:r w:rsidRPr="002606EE">
        <w:rPr>
          <w:rFonts w:ascii="Times New Roman" w:eastAsia="Times New Roman" w:hAnsi="Times New Roman" w:cs="Times New Roman"/>
          <w:sz w:val="28"/>
          <w:szCs w:val="28"/>
          <w:shd w:val="clear" w:color="auto" w:fill="FFFFFF"/>
          <w:lang w:val="ru-RU" w:eastAsia="ar-SA"/>
        </w:rPr>
        <w:t xml:space="preserve">Официальный сайт администрации </w:t>
      </w:r>
      <w:r w:rsidRPr="002606EE">
        <w:rPr>
          <w:rFonts w:ascii="Times New Roman" w:eastAsia="Times New Roman" w:hAnsi="Times New Roman" w:cs="Times New Roman"/>
          <w:sz w:val="28"/>
          <w:szCs w:val="28"/>
          <w:shd w:val="clear" w:color="auto" w:fill="FFFFFF"/>
          <w:lang w:eastAsia="ar-SA"/>
        </w:rPr>
        <w:t>Большеигнатовского</w:t>
      </w:r>
      <w:r w:rsidRPr="002606EE">
        <w:rPr>
          <w:rFonts w:ascii="Times New Roman" w:eastAsia="Times New Roman" w:hAnsi="Times New Roman" w:cs="Times New Roman"/>
          <w:sz w:val="28"/>
          <w:szCs w:val="28"/>
          <w:shd w:val="clear" w:color="auto" w:fill="FFFFFF"/>
          <w:lang w:val="ru-RU" w:eastAsia="ar-SA"/>
        </w:rPr>
        <w:t xml:space="preserve"> муниципального район</w:t>
      </w:r>
      <w:r w:rsidRPr="002606EE">
        <w:rPr>
          <w:rFonts w:ascii="Times New Roman" w:eastAsia="Times New Roman" w:hAnsi="Times New Roman" w:cs="Times New Roman"/>
          <w:sz w:val="28"/>
          <w:szCs w:val="28"/>
          <w:shd w:val="clear" w:color="auto" w:fill="FFFFFF"/>
          <w:lang w:eastAsia="ar-SA"/>
        </w:rPr>
        <w:t xml:space="preserve">а: </w:t>
      </w:r>
      <w:proofErr w:type="spellStart"/>
      <w:r w:rsidRPr="002606EE">
        <w:rPr>
          <w:rFonts w:ascii="Times New Roman" w:eastAsia="Times New Roman" w:hAnsi="Times New Roman" w:cs="Times New Roman"/>
          <w:sz w:val="28"/>
          <w:szCs w:val="28"/>
          <w:shd w:val="clear" w:color="auto" w:fill="FFFFFF"/>
          <w:lang w:val="en-US" w:eastAsia="ar-SA"/>
        </w:rPr>
        <w:t>htpp</w:t>
      </w:r>
      <w:proofErr w:type="spellEnd"/>
      <w:r w:rsidRPr="002606EE">
        <w:rPr>
          <w:rFonts w:ascii="Times New Roman" w:eastAsia="Times New Roman" w:hAnsi="Times New Roman" w:cs="Times New Roman"/>
          <w:sz w:val="28"/>
          <w:szCs w:val="28"/>
          <w:shd w:val="clear" w:color="auto" w:fill="FFFFFF"/>
          <w:lang w:eastAsia="ar-SA"/>
        </w:rPr>
        <w:t>://</w:t>
      </w:r>
      <w:proofErr w:type="spellStart"/>
      <w:r w:rsidRPr="002606EE">
        <w:rPr>
          <w:rFonts w:ascii="Times New Roman" w:eastAsia="Times New Roman" w:hAnsi="Times New Roman" w:cs="Times New Roman"/>
          <w:sz w:val="28"/>
          <w:szCs w:val="28"/>
          <w:shd w:val="clear" w:color="auto" w:fill="FFFFFF"/>
          <w:lang w:val="en-US" w:eastAsia="ar-SA"/>
        </w:rPr>
        <w:t>bignatovo</w:t>
      </w:r>
      <w:proofErr w:type="spellEnd"/>
      <w:r w:rsidRPr="002606EE">
        <w:rPr>
          <w:rFonts w:ascii="Times New Roman" w:eastAsia="Times New Roman" w:hAnsi="Times New Roman" w:cs="Times New Roman"/>
          <w:sz w:val="28"/>
          <w:szCs w:val="28"/>
          <w:shd w:val="clear" w:color="auto" w:fill="FFFFFF"/>
          <w:lang w:eastAsia="ar-SA"/>
        </w:rPr>
        <w:t>.</w:t>
      </w:r>
      <w:r w:rsidRPr="002606EE">
        <w:rPr>
          <w:rFonts w:ascii="Times New Roman" w:eastAsia="Times New Roman" w:hAnsi="Times New Roman" w:cs="Times New Roman"/>
          <w:sz w:val="28"/>
          <w:szCs w:val="28"/>
          <w:shd w:val="clear" w:color="auto" w:fill="FFFFFF"/>
          <w:lang w:val="en-US" w:eastAsia="ar-SA"/>
        </w:rPr>
        <w:t>e</w:t>
      </w:r>
      <w:r w:rsidRPr="002606EE">
        <w:rPr>
          <w:rFonts w:ascii="Times New Roman" w:eastAsia="Times New Roman" w:hAnsi="Times New Roman" w:cs="Times New Roman"/>
          <w:sz w:val="28"/>
          <w:szCs w:val="28"/>
          <w:shd w:val="clear" w:color="auto" w:fill="FFFFFF"/>
          <w:lang w:eastAsia="ar-SA"/>
        </w:rPr>
        <w:t>-</w:t>
      </w:r>
      <w:proofErr w:type="spellStart"/>
      <w:r w:rsidRPr="002606EE">
        <w:rPr>
          <w:rFonts w:ascii="Times New Roman" w:eastAsia="Times New Roman" w:hAnsi="Times New Roman" w:cs="Times New Roman"/>
          <w:sz w:val="28"/>
          <w:szCs w:val="28"/>
          <w:shd w:val="clear" w:color="auto" w:fill="FFFFFF"/>
          <w:lang w:val="en-US" w:eastAsia="ar-SA"/>
        </w:rPr>
        <w:t>mordovia</w:t>
      </w:r>
      <w:proofErr w:type="spellEnd"/>
      <w:r w:rsidRPr="002606EE">
        <w:rPr>
          <w:rFonts w:ascii="Times New Roman" w:eastAsia="Times New Roman" w:hAnsi="Times New Roman" w:cs="Times New Roman"/>
          <w:sz w:val="28"/>
          <w:szCs w:val="28"/>
          <w:shd w:val="clear" w:color="auto" w:fill="FFFFFF"/>
          <w:lang w:eastAsia="ar-SA"/>
        </w:rPr>
        <w:t>.</w:t>
      </w:r>
      <w:proofErr w:type="spellStart"/>
      <w:r w:rsidRPr="002606EE">
        <w:rPr>
          <w:rFonts w:ascii="Times New Roman" w:eastAsia="Times New Roman" w:hAnsi="Times New Roman" w:cs="Times New Roman"/>
          <w:sz w:val="28"/>
          <w:szCs w:val="28"/>
          <w:shd w:val="clear" w:color="auto" w:fill="FFFFFF"/>
          <w:lang w:val="en-US" w:eastAsia="ar-SA"/>
        </w:rPr>
        <w:t>ru</w:t>
      </w:r>
      <w:proofErr w:type="spellEnd"/>
      <w:r w:rsidRPr="002606EE">
        <w:rPr>
          <w:rFonts w:ascii="Times New Roman" w:eastAsia="Times New Roman" w:hAnsi="Times New Roman" w:cs="Times New Roman"/>
          <w:sz w:val="28"/>
          <w:szCs w:val="28"/>
          <w:shd w:val="clear" w:color="auto" w:fill="FFFFFF"/>
          <w:lang w:val="ru-RU" w:eastAsia="ar-SA"/>
        </w:rPr>
        <w:t xml:space="preserve"> </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val="ru-RU" w:eastAsia="ar-SA"/>
        </w:rPr>
      </w:pPr>
      <w:r w:rsidRPr="002606EE">
        <w:rPr>
          <w:rFonts w:ascii="Times New Roman" w:eastAsia="Times New Roman" w:hAnsi="Times New Roman" w:cs="Times New Roman"/>
          <w:sz w:val="28"/>
          <w:szCs w:val="28"/>
          <w:shd w:val="clear" w:color="auto" w:fill="FFFFFF"/>
          <w:lang w:val="ru-RU" w:eastAsia="ar-SA"/>
        </w:rPr>
        <w:t xml:space="preserve">График (режим) работы </w:t>
      </w:r>
      <w:r w:rsidRPr="002606EE">
        <w:rPr>
          <w:rFonts w:ascii="Times New Roman" w:eastAsia="Times New Roman" w:hAnsi="Times New Roman" w:cs="Times New Roman"/>
          <w:sz w:val="28"/>
          <w:szCs w:val="28"/>
          <w:shd w:val="clear" w:color="auto" w:fill="FFFFFF"/>
          <w:lang w:eastAsia="ar-SA"/>
        </w:rPr>
        <w:t>Отдела</w:t>
      </w:r>
      <w:r w:rsidRPr="002606EE">
        <w:rPr>
          <w:rFonts w:ascii="Times New Roman" w:eastAsia="Times New Roman" w:hAnsi="Times New Roman" w:cs="Times New Roman"/>
          <w:sz w:val="28"/>
          <w:szCs w:val="28"/>
          <w:shd w:val="clear" w:color="auto" w:fill="FFFFFF"/>
          <w:lang w:val="ru-RU" w:eastAsia="ar-SA"/>
        </w:rPr>
        <w:t>:</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eastAsia="ar-SA"/>
        </w:rPr>
      </w:pPr>
      <w:r w:rsidRPr="002606EE">
        <w:rPr>
          <w:rFonts w:ascii="Times New Roman" w:eastAsia="Times New Roman" w:hAnsi="Times New Roman" w:cs="Times New Roman"/>
          <w:sz w:val="28"/>
          <w:szCs w:val="28"/>
          <w:shd w:val="clear" w:color="auto" w:fill="FFFFFF"/>
          <w:lang w:eastAsia="ar-SA"/>
        </w:rPr>
        <w:t>понедельник-пятница</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val="ru-RU" w:eastAsia="ar-SA"/>
        </w:rPr>
      </w:pPr>
      <w:r w:rsidRPr="002606EE">
        <w:rPr>
          <w:rFonts w:ascii="Times New Roman" w:eastAsia="Times New Roman" w:hAnsi="Times New Roman" w:cs="Times New Roman"/>
          <w:sz w:val="28"/>
          <w:szCs w:val="28"/>
          <w:shd w:val="clear" w:color="auto" w:fill="FFFFFF"/>
          <w:lang w:val="ru-RU" w:eastAsia="ar-SA"/>
        </w:rPr>
        <w:t xml:space="preserve"> с </w:t>
      </w:r>
      <w:r w:rsidRPr="002606EE">
        <w:rPr>
          <w:rFonts w:ascii="Times New Roman" w:eastAsia="Times New Roman" w:hAnsi="Times New Roman" w:cs="Times New Roman"/>
          <w:sz w:val="28"/>
          <w:szCs w:val="28"/>
          <w:shd w:val="clear" w:color="auto" w:fill="FFFFFF"/>
          <w:lang w:eastAsia="ar-SA"/>
        </w:rPr>
        <w:t>8.30</w:t>
      </w:r>
      <w:r w:rsidRPr="002606EE">
        <w:rPr>
          <w:rFonts w:ascii="Times New Roman" w:eastAsia="Times New Roman" w:hAnsi="Times New Roman" w:cs="Times New Roman"/>
          <w:sz w:val="28"/>
          <w:szCs w:val="28"/>
          <w:shd w:val="clear" w:color="auto" w:fill="FFFFFF"/>
          <w:lang w:val="ru-RU" w:eastAsia="ar-SA"/>
        </w:rPr>
        <w:t xml:space="preserve"> до </w:t>
      </w:r>
      <w:r w:rsidRPr="002606EE">
        <w:rPr>
          <w:rFonts w:ascii="Times New Roman" w:eastAsia="Times New Roman" w:hAnsi="Times New Roman" w:cs="Times New Roman"/>
          <w:sz w:val="28"/>
          <w:szCs w:val="28"/>
          <w:shd w:val="clear" w:color="auto" w:fill="FFFFFF"/>
          <w:lang w:eastAsia="ar-SA"/>
        </w:rPr>
        <w:t>16.30.</w:t>
      </w:r>
      <w:r w:rsidRPr="002606EE">
        <w:rPr>
          <w:rFonts w:ascii="Times New Roman" w:eastAsia="Times New Roman" w:hAnsi="Times New Roman" w:cs="Times New Roman"/>
          <w:sz w:val="28"/>
          <w:szCs w:val="28"/>
          <w:shd w:val="clear" w:color="auto" w:fill="FFFFFF"/>
          <w:lang w:val="ru-RU" w:eastAsia="ar-SA"/>
        </w:rPr>
        <w:t xml:space="preserve"> </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val="ru-RU" w:eastAsia="ar-SA"/>
        </w:rPr>
      </w:pPr>
      <w:r w:rsidRPr="002606EE">
        <w:rPr>
          <w:rFonts w:ascii="Times New Roman" w:eastAsia="Times New Roman" w:hAnsi="Times New Roman" w:cs="Times New Roman"/>
          <w:sz w:val="28"/>
          <w:szCs w:val="28"/>
          <w:shd w:val="clear" w:color="auto" w:fill="FFFFFF"/>
          <w:lang w:val="ru-RU" w:eastAsia="ar-SA"/>
        </w:rPr>
        <w:t>Перерыв на обед: с 1</w:t>
      </w:r>
      <w:r w:rsidRPr="002606EE">
        <w:rPr>
          <w:rFonts w:ascii="Times New Roman" w:eastAsia="Times New Roman" w:hAnsi="Times New Roman" w:cs="Times New Roman"/>
          <w:sz w:val="28"/>
          <w:szCs w:val="28"/>
          <w:shd w:val="clear" w:color="auto" w:fill="FFFFFF"/>
          <w:lang w:eastAsia="ar-SA"/>
        </w:rPr>
        <w:t>3</w:t>
      </w:r>
      <w:r w:rsidRPr="002606EE">
        <w:rPr>
          <w:rFonts w:ascii="Times New Roman" w:eastAsia="Times New Roman" w:hAnsi="Times New Roman" w:cs="Times New Roman"/>
          <w:sz w:val="28"/>
          <w:szCs w:val="28"/>
          <w:shd w:val="clear" w:color="auto" w:fill="FFFFFF"/>
          <w:lang w:val="ru-RU" w:eastAsia="ar-SA"/>
        </w:rPr>
        <w:t>.00 до 1</w:t>
      </w:r>
      <w:r w:rsidRPr="002606EE">
        <w:rPr>
          <w:rFonts w:ascii="Times New Roman" w:eastAsia="Times New Roman" w:hAnsi="Times New Roman" w:cs="Times New Roman"/>
          <w:sz w:val="28"/>
          <w:szCs w:val="28"/>
          <w:shd w:val="clear" w:color="auto" w:fill="FFFFFF"/>
          <w:lang w:eastAsia="ar-SA"/>
        </w:rPr>
        <w:t>4</w:t>
      </w:r>
      <w:r w:rsidRPr="002606EE">
        <w:rPr>
          <w:rFonts w:ascii="Times New Roman" w:eastAsia="Times New Roman" w:hAnsi="Times New Roman" w:cs="Times New Roman"/>
          <w:sz w:val="28"/>
          <w:szCs w:val="28"/>
          <w:shd w:val="clear" w:color="auto" w:fill="FFFFFF"/>
          <w:lang w:val="ru-RU" w:eastAsia="ar-SA"/>
        </w:rPr>
        <w:t xml:space="preserve">.00,   </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val="ru-RU" w:eastAsia="ar-SA"/>
        </w:rPr>
      </w:pPr>
      <w:r w:rsidRPr="002606EE">
        <w:rPr>
          <w:rFonts w:ascii="Times New Roman" w:eastAsia="Times New Roman" w:hAnsi="Times New Roman" w:cs="Times New Roman"/>
          <w:sz w:val="28"/>
          <w:szCs w:val="28"/>
          <w:shd w:val="clear" w:color="auto" w:fill="FFFFFF"/>
          <w:lang w:val="ru-RU" w:eastAsia="ar-SA"/>
        </w:rPr>
        <w:t xml:space="preserve">выходные </w:t>
      </w:r>
      <w:r w:rsidRPr="002606EE">
        <w:rPr>
          <w:rFonts w:ascii="Times New Roman" w:eastAsia="Times New Roman" w:hAnsi="Times New Roman" w:cs="Times New Roman"/>
          <w:sz w:val="28"/>
          <w:szCs w:val="28"/>
          <w:shd w:val="clear" w:color="auto" w:fill="FFFFFF"/>
          <w:lang w:eastAsia="ar-SA"/>
        </w:rPr>
        <w:t>дни: суббота</w:t>
      </w:r>
      <w:r w:rsidRPr="002606EE">
        <w:rPr>
          <w:rFonts w:ascii="Times New Roman" w:eastAsia="Times New Roman" w:hAnsi="Times New Roman" w:cs="Times New Roman"/>
          <w:sz w:val="28"/>
          <w:szCs w:val="28"/>
          <w:shd w:val="clear" w:color="auto" w:fill="FFFFFF"/>
          <w:lang w:val="ru-RU" w:eastAsia="ar-SA"/>
        </w:rPr>
        <w:t xml:space="preserve"> и воскресенье. </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val="ru-RU" w:eastAsia="ru-RU"/>
        </w:rPr>
      </w:pP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МБУ "МФЦ":</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eastAsia="ar-SA"/>
        </w:rPr>
      </w:pPr>
      <w:r w:rsidRPr="002606EE">
        <w:rPr>
          <w:rFonts w:ascii="Times New Roman" w:eastAsia="Times New Roman" w:hAnsi="Times New Roman" w:cs="Times New Roman"/>
          <w:sz w:val="28"/>
          <w:szCs w:val="28"/>
          <w:shd w:val="clear" w:color="auto" w:fill="FFFFFF"/>
          <w:lang w:eastAsia="ar-SA"/>
        </w:rPr>
        <w:t>431750, Республика Мордовия, Большеигнатовский район, с. Большое Игнатово, ул. Советская, д. 40</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val="ru-RU" w:eastAsia="ar-SA"/>
        </w:rPr>
      </w:pPr>
      <w:r w:rsidRPr="002606EE">
        <w:rPr>
          <w:rFonts w:ascii="Times New Roman" w:eastAsia="Times New Roman" w:hAnsi="Times New Roman" w:cs="Times New Roman"/>
          <w:sz w:val="28"/>
          <w:szCs w:val="28"/>
          <w:shd w:val="clear" w:color="auto" w:fill="FFFFFF"/>
          <w:lang w:val="ru-RU" w:eastAsia="ar-SA"/>
        </w:rPr>
        <w:t xml:space="preserve"> Контакты и график работы.</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val="ru-RU" w:eastAsia="ar-SA"/>
        </w:rPr>
      </w:pPr>
      <w:r w:rsidRPr="002606EE">
        <w:rPr>
          <w:rFonts w:ascii="Times New Roman" w:eastAsia="Times New Roman" w:hAnsi="Times New Roman" w:cs="Times New Roman"/>
          <w:sz w:val="28"/>
          <w:szCs w:val="28"/>
          <w:shd w:val="clear" w:color="auto" w:fill="FFFFFF"/>
          <w:lang w:val="ru-RU" w:eastAsia="ar-SA"/>
        </w:rPr>
        <w:t>Телефоны: (</w:t>
      </w:r>
      <w:r w:rsidRPr="002606EE">
        <w:rPr>
          <w:rFonts w:ascii="Times New Roman" w:eastAsia="Times New Roman" w:hAnsi="Times New Roman" w:cs="Times New Roman"/>
          <w:sz w:val="28"/>
          <w:szCs w:val="28"/>
          <w:shd w:val="clear" w:color="auto" w:fill="FFFFFF"/>
          <w:lang w:eastAsia="ar-SA"/>
        </w:rPr>
        <w:t>883442</w:t>
      </w:r>
      <w:r w:rsidRPr="002606EE">
        <w:rPr>
          <w:rFonts w:ascii="Times New Roman" w:eastAsia="Times New Roman" w:hAnsi="Times New Roman" w:cs="Times New Roman"/>
          <w:sz w:val="28"/>
          <w:szCs w:val="28"/>
          <w:shd w:val="clear" w:color="auto" w:fill="FFFFFF"/>
          <w:lang w:val="ru-RU" w:eastAsia="ar-SA"/>
        </w:rPr>
        <w:t>) 2-</w:t>
      </w:r>
      <w:r w:rsidRPr="002606EE">
        <w:rPr>
          <w:rFonts w:ascii="Times New Roman" w:eastAsia="Times New Roman" w:hAnsi="Times New Roman" w:cs="Times New Roman"/>
          <w:sz w:val="28"/>
          <w:szCs w:val="28"/>
          <w:shd w:val="clear" w:color="auto" w:fill="FFFFFF"/>
          <w:lang w:eastAsia="ar-SA"/>
        </w:rPr>
        <w:t>10-39</w:t>
      </w:r>
      <w:r w:rsidRPr="002606EE">
        <w:rPr>
          <w:rFonts w:ascii="Times New Roman" w:eastAsia="Times New Roman" w:hAnsi="Times New Roman" w:cs="Times New Roman"/>
          <w:sz w:val="28"/>
          <w:szCs w:val="28"/>
          <w:shd w:val="clear" w:color="auto" w:fill="FFFFFF"/>
          <w:lang w:val="ru-RU" w:eastAsia="ar-SA"/>
        </w:rPr>
        <w:t>;</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eastAsia="ar-SA"/>
        </w:rPr>
      </w:pPr>
      <w:r w:rsidRPr="002606EE">
        <w:rPr>
          <w:rFonts w:ascii="Times New Roman" w:eastAsia="Times New Roman" w:hAnsi="Times New Roman" w:cs="Times New Roman"/>
          <w:sz w:val="28"/>
          <w:szCs w:val="28"/>
          <w:shd w:val="clear" w:color="auto" w:fill="FFFFFF"/>
          <w:lang w:val="ru-RU" w:eastAsia="ar-SA"/>
        </w:rPr>
        <w:t xml:space="preserve">Адрес электронной почты: </w:t>
      </w:r>
      <w:proofErr w:type="spellStart"/>
      <w:r w:rsidRPr="002606EE">
        <w:rPr>
          <w:rFonts w:ascii="Times New Roman" w:eastAsia="Times New Roman" w:hAnsi="Times New Roman" w:cs="Times New Roman"/>
          <w:sz w:val="28"/>
          <w:szCs w:val="28"/>
          <w:shd w:val="clear" w:color="auto" w:fill="FFFFFF"/>
          <w:lang w:val="en-US" w:eastAsia="ar-SA"/>
        </w:rPr>
        <w:t>ignmfc</w:t>
      </w:r>
      <w:proofErr w:type="spellEnd"/>
      <w:r w:rsidRPr="002606EE">
        <w:rPr>
          <w:rFonts w:ascii="Times New Roman" w:eastAsia="Times New Roman" w:hAnsi="Times New Roman" w:cs="Times New Roman"/>
          <w:sz w:val="28"/>
          <w:szCs w:val="28"/>
          <w:shd w:val="clear" w:color="auto" w:fill="FFFFFF"/>
          <w:lang w:eastAsia="ar-SA"/>
        </w:rPr>
        <w:t>@</w:t>
      </w:r>
      <w:r w:rsidRPr="002606EE">
        <w:rPr>
          <w:rFonts w:ascii="Times New Roman" w:eastAsia="Times New Roman" w:hAnsi="Times New Roman" w:cs="Times New Roman"/>
          <w:sz w:val="28"/>
          <w:szCs w:val="28"/>
          <w:shd w:val="clear" w:color="auto" w:fill="FFFFFF"/>
          <w:lang w:val="en-US" w:eastAsia="ar-SA"/>
        </w:rPr>
        <w:t>mail</w:t>
      </w:r>
      <w:r w:rsidRPr="002606EE">
        <w:rPr>
          <w:rFonts w:ascii="Times New Roman" w:eastAsia="Times New Roman" w:hAnsi="Times New Roman" w:cs="Times New Roman"/>
          <w:sz w:val="28"/>
          <w:szCs w:val="28"/>
          <w:shd w:val="clear" w:color="auto" w:fill="FFFFFF"/>
          <w:lang w:eastAsia="ar-SA"/>
        </w:rPr>
        <w:t>.</w:t>
      </w:r>
      <w:proofErr w:type="spellStart"/>
      <w:r w:rsidRPr="002606EE">
        <w:rPr>
          <w:rFonts w:ascii="Times New Roman" w:eastAsia="Times New Roman" w:hAnsi="Times New Roman" w:cs="Times New Roman"/>
          <w:sz w:val="28"/>
          <w:szCs w:val="28"/>
          <w:shd w:val="clear" w:color="auto" w:fill="FFFFFF"/>
          <w:lang w:val="en-US" w:eastAsia="ar-SA"/>
        </w:rPr>
        <w:t>ru</w:t>
      </w:r>
      <w:proofErr w:type="spellEnd"/>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val="ru-RU" w:eastAsia="ar-SA"/>
        </w:rPr>
      </w:pPr>
      <w:r w:rsidRPr="002606EE">
        <w:rPr>
          <w:rFonts w:ascii="Times New Roman" w:eastAsia="Times New Roman" w:hAnsi="Times New Roman" w:cs="Times New Roman"/>
          <w:sz w:val="28"/>
          <w:szCs w:val="28"/>
          <w:shd w:val="clear" w:color="auto" w:fill="FFFFFF"/>
          <w:lang w:val="ru-RU" w:eastAsia="ar-SA"/>
        </w:rPr>
        <w:t>График (режим) работы:</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val="ru-RU" w:eastAsia="ar-SA"/>
        </w:rPr>
      </w:pPr>
      <w:r w:rsidRPr="002606EE">
        <w:rPr>
          <w:rFonts w:ascii="Times New Roman" w:eastAsia="Times New Roman" w:hAnsi="Times New Roman" w:cs="Times New Roman"/>
          <w:sz w:val="28"/>
          <w:szCs w:val="28"/>
          <w:shd w:val="clear" w:color="auto" w:fill="FFFFFF"/>
          <w:lang w:eastAsia="ar-SA"/>
        </w:rPr>
        <w:t>понедельник-пятница</w:t>
      </w:r>
      <w:r w:rsidRPr="002606EE">
        <w:rPr>
          <w:rFonts w:ascii="Times New Roman" w:eastAsia="Times New Roman" w:hAnsi="Times New Roman" w:cs="Times New Roman"/>
          <w:sz w:val="28"/>
          <w:szCs w:val="28"/>
          <w:shd w:val="clear" w:color="auto" w:fill="FFFFFF"/>
          <w:lang w:val="ru-RU" w:eastAsia="ar-SA"/>
        </w:rPr>
        <w:t xml:space="preserve"> </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eastAsia="ar-SA"/>
        </w:rPr>
      </w:pPr>
      <w:r w:rsidRPr="002606EE">
        <w:rPr>
          <w:rFonts w:ascii="Times New Roman" w:eastAsia="Times New Roman" w:hAnsi="Times New Roman" w:cs="Times New Roman"/>
          <w:sz w:val="28"/>
          <w:szCs w:val="28"/>
          <w:shd w:val="clear" w:color="auto" w:fill="FFFFFF"/>
          <w:lang w:val="ru-RU" w:eastAsia="ar-SA"/>
        </w:rPr>
        <w:t xml:space="preserve"> с </w:t>
      </w:r>
      <w:r w:rsidRPr="002606EE">
        <w:rPr>
          <w:rFonts w:ascii="Times New Roman" w:eastAsia="Times New Roman" w:hAnsi="Times New Roman" w:cs="Times New Roman"/>
          <w:sz w:val="28"/>
          <w:szCs w:val="28"/>
          <w:shd w:val="clear" w:color="auto" w:fill="FFFFFF"/>
          <w:lang w:eastAsia="ar-SA"/>
        </w:rPr>
        <w:t>8.30</w:t>
      </w:r>
      <w:r w:rsidRPr="002606EE">
        <w:rPr>
          <w:rFonts w:ascii="Times New Roman" w:eastAsia="Times New Roman" w:hAnsi="Times New Roman" w:cs="Times New Roman"/>
          <w:sz w:val="28"/>
          <w:szCs w:val="28"/>
          <w:shd w:val="clear" w:color="auto" w:fill="FFFFFF"/>
          <w:lang w:val="ru-RU" w:eastAsia="ar-SA"/>
        </w:rPr>
        <w:t xml:space="preserve"> до </w:t>
      </w:r>
      <w:r w:rsidRPr="002606EE">
        <w:rPr>
          <w:rFonts w:ascii="Times New Roman" w:eastAsia="Times New Roman" w:hAnsi="Times New Roman" w:cs="Times New Roman"/>
          <w:sz w:val="28"/>
          <w:szCs w:val="28"/>
          <w:shd w:val="clear" w:color="auto" w:fill="FFFFFF"/>
          <w:lang w:eastAsia="ar-SA"/>
        </w:rPr>
        <w:t>16.30</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val="ru-RU" w:eastAsia="ar-SA"/>
        </w:rPr>
      </w:pPr>
      <w:r w:rsidRPr="002606EE">
        <w:rPr>
          <w:rFonts w:ascii="Times New Roman" w:eastAsia="Times New Roman" w:hAnsi="Times New Roman" w:cs="Times New Roman"/>
          <w:sz w:val="28"/>
          <w:szCs w:val="28"/>
          <w:shd w:val="clear" w:color="auto" w:fill="FFFFFF"/>
          <w:lang w:eastAsia="ar-SA"/>
        </w:rPr>
        <w:t>без п</w:t>
      </w:r>
      <w:proofErr w:type="spellStart"/>
      <w:r w:rsidRPr="002606EE">
        <w:rPr>
          <w:rFonts w:ascii="Times New Roman" w:eastAsia="Times New Roman" w:hAnsi="Times New Roman" w:cs="Times New Roman"/>
          <w:sz w:val="28"/>
          <w:szCs w:val="28"/>
          <w:shd w:val="clear" w:color="auto" w:fill="FFFFFF"/>
          <w:lang w:val="ru-RU" w:eastAsia="ar-SA"/>
        </w:rPr>
        <w:t>ерерыв</w:t>
      </w:r>
      <w:proofErr w:type="spellEnd"/>
      <w:r w:rsidRPr="002606EE">
        <w:rPr>
          <w:rFonts w:ascii="Times New Roman" w:eastAsia="Times New Roman" w:hAnsi="Times New Roman" w:cs="Times New Roman"/>
          <w:sz w:val="28"/>
          <w:szCs w:val="28"/>
          <w:shd w:val="clear" w:color="auto" w:fill="FFFFFF"/>
          <w:lang w:eastAsia="ar-SA"/>
        </w:rPr>
        <w:t>а</w:t>
      </w:r>
      <w:r w:rsidRPr="002606EE">
        <w:rPr>
          <w:rFonts w:ascii="Times New Roman" w:eastAsia="Times New Roman" w:hAnsi="Times New Roman" w:cs="Times New Roman"/>
          <w:sz w:val="28"/>
          <w:szCs w:val="28"/>
          <w:shd w:val="clear" w:color="auto" w:fill="FFFFFF"/>
          <w:lang w:val="ru-RU" w:eastAsia="ar-SA"/>
        </w:rPr>
        <w:t xml:space="preserve"> на обед</w:t>
      </w:r>
    </w:p>
    <w:p w:rsidR="002606EE" w:rsidRPr="002606EE" w:rsidRDefault="002606EE" w:rsidP="002606EE">
      <w:pPr>
        <w:shd w:val="clear" w:color="auto" w:fill="FFFFFF"/>
        <w:suppressAutoHyphens/>
        <w:spacing w:after="0" w:line="322" w:lineRule="exact"/>
        <w:ind w:right="3"/>
        <w:jc w:val="both"/>
        <w:rPr>
          <w:rFonts w:ascii="Times New Roman" w:eastAsia="Times New Roman" w:hAnsi="Times New Roman" w:cs="Times New Roman"/>
          <w:sz w:val="28"/>
          <w:szCs w:val="28"/>
          <w:shd w:val="clear" w:color="auto" w:fill="FFFFFF"/>
          <w:lang w:eastAsia="ar-SA"/>
        </w:rPr>
      </w:pPr>
      <w:r w:rsidRPr="002606EE">
        <w:rPr>
          <w:rFonts w:ascii="Times New Roman" w:eastAsia="Times New Roman" w:hAnsi="Times New Roman" w:cs="Times New Roman"/>
          <w:sz w:val="28"/>
          <w:szCs w:val="28"/>
          <w:shd w:val="clear" w:color="auto" w:fill="FFFFFF"/>
          <w:lang w:val="ru-RU" w:eastAsia="ar-SA"/>
        </w:rPr>
        <w:t xml:space="preserve">Выходные дни: </w:t>
      </w:r>
      <w:r w:rsidRPr="002606EE">
        <w:rPr>
          <w:rFonts w:ascii="Times New Roman" w:eastAsia="Times New Roman" w:hAnsi="Times New Roman" w:cs="Times New Roman"/>
          <w:sz w:val="28"/>
          <w:szCs w:val="28"/>
          <w:shd w:val="clear" w:color="auto" w:fill="FFFFFF"/>
          <w:lang w:eastAsia="ar-SA"/>
        </w:rPr>
        <w:t>суббота, воскресенье</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bookmarkStart w:id="18" w:name="sub_220"/>
      <w:r w:rsidRPr="002606EE">
        <w:rPr>
          <w:rFonts w:ascii="Times New Roman" w:eastAsia="Times New Roman" w:hAnsi="Times New Roman" w:cs="Times New Roman"/>
          <w:b/>
          <w:bCs/>
          <w:color w:val="26282F"/>
          <w:sz w:val="28"/>
          <w:szCs w:val="28"/>
          <w:lang w:eastAsia="ru-RU"/>
        </w:rPr>
        <w:t>Подраздел 2. Основания для отказа в приеме документов, необходимых для предоставления муниципальной услуги, а также основания для отказа в предоставлении муниципальной услуги</w:t>
      </w:r>
    </w:p>
    <w:bookmarkEnd w:id="18"/>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19" w:name="sub_221"/>
      <w:r w:rsidRPr="002606EE">
        <w:rPr>
          <w:rFonts w:ascii="Times New Roman" w:eastAsia="Times New Roman" w:hAnsi="Times New Roman" w:cs="Times New Roman"/>
          <w:sz w:val="28"/>
          <w:szCs w:val="28"/>
          <w:lang w:eastAsia="ru-RU"/>
        </w:rPr>
        <w:t>1. Основаниями для отказа в приеме документов, необходимых для предоставления муниципальной услуги, являются:</w:t>
      </w:r>
    </w:p>
    <w:bookmarkEnd w:id="19"/>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предоставление заявителем заявления и документов без удостоверения личности либо не уполномоченным лицом;</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 xml:space="preserve">предоставление заявителем заявления и документов, не соответствующих требованиям, указанным в </w:t>
      </w:r>
      <w:hyperlink w:anchor="sub_217" w:history="1">
        <w:r w:rsidRPr="002606EE">
          <w:rPr>
            <w:rFonts w:ascii="Times New Roman" w:eastAsia="Times New Roman" w:hAnsi="Times New Roman" w:cs="Times New Roman"/>
            <w:b/>
            <w:bCs/>
            <w:color w:val="106BBE"/>
            <w:sz w:val="28"/>
            <w:szCs w:val="28"/>
            <w:lang w:eastAsia="ru-RU"/>
          </w:rPr>
          <w:t>пункте 7</w:t>
        </w:r>
      </w:hyperlink>
      <w:r w:rsidRPr="002606EE">
        <w:rPr>
          <w:rFonts w:ascii="Times New Roman" w:eastAsia="Times New Roman" w:hAnsi="Times New Roman" w:cs="Times New Roman"/>
          <w:sz w:val="28"/>
          <w:szCs w:val="28"/>
          <w:lang w:eastAsia="ru-RU"/>
        </w:rPr>
        <w:t xml:space="preserve"> подраздела 1 раздела 2 настоящего </w:t>
      </w:r>
      <w:r w:rsidRPr="002606EE">
        <w:rPr>
          <w:rFonts w:ascii="Times New Roman" w:eastAsia="Times New Roman" w:hAnsi="Times New Roman" w:cs="Times New Roman"/>
          <w:sz w:val="28"/>
          <w:szCs w:val="28"/>
          <w:lang w:eastAsia="ru-RU"/>
        </w:rPr>
        <w:lastRenderedPageBreak/>
        <w:t>Административного регламента.</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О наличии оснований для отказа в приеме документов заявителя устно информирует специалист, ответственный за прием документов.</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20" w:name="sub_222"/>
      <w:r w:rsidRPr="002606EE">
        <w:rPr>
          <w:rFonts w:ascii="Times New Roman" w:eastAsia="Times New Roman" w:hAnsi="Times New Roman" w:cs="Times New Roman"/>
          <w:sz w:val="28"/>
          <w:szCs w:val="28"/>
          <w:lang w:eastAsia="ru-RU"/>
        </w:rPr>
        <w:t>2. Основаниями для отказа в предоставлении муниципальной услуги являются:</w:t>
      </w:r>
    </w:p>
    <w:bookmarkEnd w:id="20"/>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 xml:space="preserve">отсутствие документов, предусмотренных </w:t>
      </w:r>
      <w:hyperlink w:anchor="sub_217" w:history="1">
        <w:r w:rsidRPr="002606EE">
          <w:rPr>
            <w:rFonts w:ascii="Times New Roman" w:eastAsia="Times New Roman" w:hAnsi="Times New Roman" w:cs="Times New Roman"/>
            <w:b/>
            <w:bCs/>
            <w:color w:val="106BBE"/>
            <w:sz w:val="28"/>
            <w:szCs w:val="28"/>
            <w:lang w:eastAsia="ru-RU"/>
          </w:rPr>
          <w:t>пунктом 7</w:t>
        </w:r>
      </w:hyperlink>
      <w:r w:rsidRPr="002606EE">
        <w:rPr>
          <w:rFonts w:ascii="Times New Roman" w:eastAsia="Times New Roman" w:hAnsi="Times New Roman" w:cs="Times New Roman"/>
          <w:sz w:val="28"/>
          <w:szCs w:val="28"/>
          <w:lang w:eastAsia="ru-RU"/>
        </w:rPr>
        <w:t xml:space="preserve"> подраздела 1 раздела 2 настоящего Административного регламента;</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несоответствие представленных документов по форме и содержанию нормам действующего законодательства;</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письменное обращение заявителя об отзыве без предоставления муниципальной услуги;</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установленный в ходе освидетельствования проведения основных работ по строительству объекта индивидуального жилищного строительства (монтаж фундамента, возведение стен и кровли) факт, что такие работы не выполнены в полном объеме;</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 xml:space="preserve">установленный в ходе освидетельствования проведения работ по реконструкции объекта индивидуального жилищного строительства факт, что в результате таких работ общая площадь жилого помещения не увеличивается либо увеличивается менее чем на учетную норму площади жилого помещения, устанавливаемую в соответствии с </w:t>
      </w:r>
      <w:hyperlink r:id="rId13" w:history="1">
        <w:r w:rsidRPr="002606EE">
          <w:rPr>
            <w:rFonts w:ascii="Times New Roman" w:eastAsia="Times New Roman" w:hAnsi="Times New Roman" w:cs="Times New Roman"/>
            <w:b/>
            <w:bCs/>
            <w:color w:val="106BBE"/>
            <w:sz w:val="28"/>
            <w:szCs w:val="28"/>
            <w:lang w:eastAsia="ru-RU"/>
          </w:rPr>
          <w:t>жилищным законодательством</w:t>
        </w:r>
      </w:hyperlink>
      <w:r w:rsidRPr="002606EE">
        <w:rPr>
          <w:rFonts w:ascii="Times New Roman" w:eastAsia="Times New Roman" w:hAnsi="Times New Roman" w:cs="Times New Roman"/>
          <w:sz w:val="28"/>
          <w:szCs w:val="28"/>
          <w:lang w:eastAsia="ru-RU"/>
        </w:rPr>
        <w:t xml:space="preserve"> Российской Федерации;</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отсутствие при осмотре объекта индивидуального жилищного строительства лица, получившего государственный сертификат на материнский (семейный) капитал, или его представителя.</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bookmarkStart w:id="21" w:name="sub_230"/>
      <w:r w:rsidRPr="002606EE">
        <w:rPr>
          <w:rFonts w:ascii="Times New Roman" w:eastAsia="Times New Roman" w:hAnsi="Times New Roman" w:cs="Times New Roman"/>
          <w:b/>
          <w:bCs/>
          <w:color w:val="26282F"/>
          <w:sz w:val="28"/>
          <w:szCs w:val="28"/>
          <w:lang w:eastAsia="ru-RU"/>
        </w:rPr>
        <w:t>Подраздел 3. Стандарт комфортности</w:t>
      </w:r>
    </w:p>
    <w:bookmarkEnd w:id="21"/>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22" w:name="sub_231"/>
      <w:r w:rsidRPr="002606EE">
        <w:rPr>
          <w:rFonts w:ascii="Times New Roman" w:eastAsia="Times New Roman" w:hAnsi="Times New Roman" w:cs="Times New Roman"/>
          <w:sz w:val="28"/>
          <w:szCs w:val="28"/>
          <w:lang w:eastAsia="ru-RU"/>
        </w:rPr>
        <w:t>1. Максимальный срок ожидания в очереди при подаче запроса о предоставлении муниципальной услуги составляет не более 15 минут.</w:t>
      </w:r>
    </w:p>
    <w:bookmarkEnd w:id="22"/>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Срок регистрации запроса заявителя о предоставлении муниципальной услуги составляет не более 15 минут.</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Помещение для предоставления муниципальной услуги должно быть оснащено стульями, столами, компьютером с возможностью печати.</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Для ожидания приема заявителям отводится специальное место, оборудованное стульями, столами (стойками) для возможности оформления документов.</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23" w:name="sub_232"/>
      <w:r w:rsidRPr="002606EE">
        <w:rPr>
          <w:rFonts w:ascii="Times New Roman" w:eastAsia="Times New Roman" w:hAnsi="Times New Roman" w:cs="Times New Roman"/>
          <w:sz w:val="28"/>
          <w:szCs w:val="28"/>
          <w:lang w:eastAsia="ru-RU"/>
        </w:rPr>
        <w:t>2. На информационных стендах в МБУ "МФЦ" и официальном сайте Администрации Большеигнатовского муниципального района содержится следующая информация:</w:t>
      </w:r>
    </w:p>
    <w:bookmarkEnd w:id="23"/>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полное наименование структурного подразделения Администрации Большеигнатовского муниципального района, предоставляющего муниципальную услугу;</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контактные телефоны, график работы, фамилии, имена, отчества и должности специалистов, осуществляющих прием и информирование заявителей;</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процедуры предоставления муниципальной услуги в текстовом виде;</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перечень документов, представляемых заявителями для получения муниципальной услуги;</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образцы заявлений;</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lastRenderedPageBreak/>
        <w:t>извлечения из законодательных и иных нормативных правовых актов, регулирующих деятельность по предоставлению муниципальной услуги;</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перечень оснований для предоставления муниципальной услуги либо отказа в предоставлении муниципальной услуги.</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24" w:name="sub_233"/>
      <w:r w:rsidRPr="002606EE">
        <w:rPr>
          <w:rFonts w:ascii="Times New Roman" w:eastAsia="Times New Roman" w:hAnsi="Times New Roman" w:cs="Times New Roman"/>
          <w:sz w:val="28"/>
          <w:szCs w:val="28"/>
          <w:lang w:eastAsia="ru-RU"/>
        </w:rPr>
        <w:t>3.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w:t>
      </w:r>
    </w:p>
    <w:bookmarkEnd w:id="24"/>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bookmarkStart w:id="25" w:name="sub_240"/>
      <w:r w:rsidRPr="002606EE">
        <w:rPr>
          <w:rFonts w:ascii="Times New Roman" w:eastAsia="Times New Roman" w:hAnsi="Times New Roman" w:cs="Times New Roman"/>
          <w:b/>
          <w:bCs/>
          <w:color w:val="26282F"/>
          <w:sz w:val="28"/>
          <w:szCs w:val="28"/>
          <w:lang w:eastAsia="ru-RU"/>
        </w:rPr>
        <w:t>Подраздел 4. Требования к оплате предоставления муниципальной услуги, иные требования к предоставлению муниципальной услуги</w:t>
      </w:r>
    </w:p>
    <w:bookmarkEnd w:id="25"/>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26" w:name="sub_241"/>
      <w:r w:rsidRPr="002606EE">
        <w:rPr>
          <w:rFonts w:ascii="Times New Roman" w:eastAsia="Times New Roman" w:hAnsi="Times New Roman" w:cs="Times New Roman"/>
          <w:sz w:val="28"/>
          <w:szCs w:val="28"/>
          <w:lang w:eastAsia="ru-RU"/>
        </w:rPr>
        <w:t>1. Предоставление муниципальной услуги осуществляется без взимания платы.</w:t>
      </w:r>
    </w:p>
    <w:bookmarkEnd w:id="26"/>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bookmarkStart w:id="27" w:name="sub_300"/>
      <w:r w:rsidRPr="002606EE">
        <w:rPr>
          <w:rFonts w:ascii="Times New Roman" w:eastAsia="Times New Roman" w:hAnsi="Times New Roman" w:cs="Times New Roman"/>
          <w:b/>
          <w:bCs/>
          <w:color w:val="26282F"/>
          <w:sz w:val="28"/>
          <w:szCs w:val="28"/>
          <w:lang w:eastAsia="ru-RU"/>
        </w:rPr>
        <w:t>Раздел 3. Административные процедуры</w:t>
      </w:r>
    </w:p>
    <w:bookmarkEnd w:id="27"/>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bookmarkStart w:id="28" w:name="sub_310"/>
      <w:r w:rsidRPr="002606EE">
        <w:rPr>
          <w:rFonts w:ascii="Times New Roman" w:eastAsia="Times New Roman" w:hAnsi="Times New Roman" w:cs="Times New Roman"/>
          <w:b/>
          <w:bCs/>
          <w:color w:val="26282F"/>
          <w:sz w:val="28"/>
          <w:szCs w:val="28"/>
          <w:lang w:eastAsia="ru-RU"/>
        </w:rPr>
        <w:t>Подраздел 1.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28"/>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bookmarkStart w:id="29" w:name="sub_311"/>
      <w:r w:rsidRPr="002606EE">
        <w:rPr>
          <w:rFonts w:ascii="Times New Roman" w:eastAsia="Times New Roman" w:hAnsi="Times New Roman" w:cs="Times New Roman"/>
          <w:b/>
          <w:bCs/>
          <w:color w:val="26282F"/>
          <w:sz w:val="28"/>
          <w:szCs w:val="28"/>
          <w:lang w:eastAsia="ru-RU"/>
        </w:rPr>
        <w:t>Глава 1. Основные положения</w:t>
      </w:r>
    </w:p>
    <w:bookmarkEnd w:id="29"/>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30" w:name="sub_3111"/>
      <w:r w:rsidRPr="002606EE">
        <w:rPr>
          <w:rFonts w:ascii="Times New Roman" w:eastAsia="Times New Roman" w:hAnsi="Times New Roman" w:cs="Times New Roman"/>
          <w:sz w:val="28"/>
          <w:szCs w:val="28"/>
          <w:lang w:eastAsia="ru-RU"/>
        </w:rPr>
        <w:t>1. Предоставление муниципальной услуги включает в себя следующие административные действия:</w:t>
      </w:r>
    </w:p>
    <w:bookmarkEnd w:id="30"/>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1) прием и регистрация документов;</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2) рассмотрение документов, подготовка и утверждение акта освидетельствования либо мотивированного отказа в выдаче акта освидетельствования;</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3) выдача заявителю акта освидетельствования либо мотивированного отказа в выдаче акта освидетельствования.</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 xml:space="preserve">Блок-схема последовательности административных действий по предоставлению муниципальной услуги представлена в </w:t>
      </w:r>
      <w:hyperlink w:anchor="sub_1200" w:history="1">
        <w:r w:rsidRPr="002606EE">
          <w:rPr>
            <w:rFonts w:ascii="Times New Roman" w:eastAsia="Times New Roman" w:hAnsi="Times New Roman" w:cs="Times New Roman"/>
            <w:b/>
            <w:bCs/>
            <w:color w:val="106BBE"/>
            <w:sz w:val="28"/>
            <w:szCs w:val="28"/>
            <w:lang w:eastAsia="ru-RU"/>
          </w:rPr>
          <w:t>приложении 2</w:t>
        </w:r>
      </w:hyperlink>
      <w:r w:rsidRPr="002606EE">
        <w:rPr>
          <w:rFonts w:ascii="Times New Roman" w:eastAsia="Times New Roman" w:hAnsi="Times New Roman" w:cs="Times New Roman"/>
          <w:sz w:val="28"/>
          <w:szCs w:val="28"/>
          <w:lang w:eastAsia="ru-RU"/>
        </w:rPr>
        <w:t xml:space="preserve"> к Административному регламенту.</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bookmarkStart w:id="31" w:name="sub_312"/>
      <w:r w:rsidRPr="002606EE">
        <w:rPr>
          <w:rFonts w:ascii="Times New Roman" w:eastAsia="Times New Roman" w:hAnsi="Times New Roman" w:cs="Times New Roman"/>
          <w:b/>
          <w:bCs/>
          <w:color w:val="26282F"/>
          <w:sz w:val="28"/>
          <w:szCs w:val="28"/>
          <w:lang w:eastAsia="ru-RU"/>
        </w:rPr>
        <w:t>Глава 2. Прием и регистрация документов</w:t>
      </w:r>
    </w:p>
    <w:bookmarkEnd w:id="31"/>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32" w:name="sub_3121"/>
      <w:r w:rsidRPr="002606EE">
        <w:rPr>
          <w:rFonts w:ascii="Times New Roman" w:eastAsia="Times New Roman" w:hAnsi="Times New Roman" w:cs="Times New Roman"/>
          <w:sz w:val="28"/>
          <w:szCs w:val="28"/>
          <w:lang w:eastAsia="ru-RU"/>
        </w:rPr>
        <w:t xml:space="preserve">1. Основанием для начала предоставления муниципальной услуги является обращение заявителя в МБУ "МФЦ" с заявлением (согласно </w:t>
      </w:r>
      <w:hyperlink w:anchor="sub_1100" w:history="1">
        <w:r w:rsidRPr="002606EE">
          <w:rPr>
            <w:rFonts w:ascii="Times New Roman" w:eastAsia="Times New Roman" w:hAnsi="Times New Roman" w:cs="Times New Roman"/>
            <w:b/>
            <w:bCs/>
            <w:color w:val="106BBE"/>
            <w:sz w:val="28"/>
            <w:szCs w:val="28"/>
            <w:lang w:eastAsia="ru-RU"/>
          </w:rPr>
          <w:t>приложению 1</w:t>
        </w:r>
      </w:hyperlink>
      <w:r w:rsidRPr="002606EE">
        <w:rPr>
          <w:rFonts w:ascii="Times New Roman" w:eastAsia="Times New Roman" w:hAnsi="Times New Roman" w:cs="Times New Roman"/>
          <w:sz w:val="28"/>
          <w:szCs w:val="28"/>
          <w:lang w:eastAsia="ru-RU"/>
        </w:rPr>
        <w:t xml:space="preserve"> к настоящему Административному регламенту) и документами, указанными в </w:t>
      </w:r>
      <w:hyperlink w:anchor="sub_217" w:history="1">
        <w:r w:rsidRPr="002606EE">
          <w:rPr>
            <w:rFonts w:ascii="Times New Roman" w:eastAsia="Times New Roman" w:hAnsi="Times New Roman" w:cs="Times New Roman"/>
            <w:b/>
            <w:bCs/>
            <w:color w:val="106BBE"/>
            <w:sz w:val="28"/>
            <w:szCs w:val="28"/>
            <w:lang w:eastAsia="ru-RU"/>
          </w:rPr>
          <w:t>пунктом 7</w:t>
        </w:r>
      </w:hyperlink>
      <w:r w:rsidRPr="002606EE">
        <w:rPr>
          <w:rFonts w:ascii="Times New Roman" w:eastAsia="Times New Roman" w:hAnsi="Times New Roman" w:cs="Times New Roman"/>
          <w:sz w:val="28"/>
          <w:szCs w:val="28"/>
          <w:lang w:eastAsia="ru-RU"/>
        </w:rPr>
        <w:t xml:space="preserve"> подраздела 1 раздела 2 Административного регламента, либо получение </w:t>
      </w:r>
      <w:r w:rsidRPr="002606EE">
        <w:rPr>
          <w:rFonts w:ascii="Times New Roman" w:eastAsia="Times New Roman" w:hAnsi="Times New Roman" w:cs="Times New Roman"/>
          <w:sz w:val="28"/>
          <w:szCs w:val="28"/>
          <w:lang w:eastAsia="ru-RU"/>
        </w:rPr>
        <w:lastRenderedPageBreak/>
        <w:t xml:space="preserve">соответствующего заявления и всех необходимых документов, указанных в пункте 7 подраздела 2 Административного регламента, по почте, в том числе с использованием информационно-телекоммуникационной сети, </w:t>
      </w:r>
      <w:hyperlink r:id="rId14" w:history="1">
        <w:r w:rsidRPr="002606EE">
          <w:rPr>
            <w:rFonts w:ascii="Times New Roman" w:eastAsia="Times New Roman" w:hAnsi="Times New Roman" w:cs="Times New Roman"/>
            <w:b/>
            <w:bCs/>
            <w:color w:val="106BBE"/>
            <w:sz w:val="28"/>
            <w:szCs w:val="28"/>
            <w:lang w:eastAsia="ru-RU"/>
          </w:rPr>
          <w:t>Портала</w:t>
        </w:r>
      </w:hyperlink>
      <w:r w:rsidRPr="002606EE">
        <w:rPr>
          <w:rFonts w:ascii="Times New Roman" w:eastAsia="Times New Roman" w:hAnsi="Times New Roman" w:cs="Times New Roman"/>
          <w:sz w:val="28"/>
          <w:szCs w:val="28"/>
          <w:lang w:eastAsia="ru-RU"/>
        </w:rPr>
        <w:t xml:space="preserve"> государственных и муниципальных услуг Республики Мордовия, электронной почте.</w:t>
      </w:r>
    </w:p>
    <w:bookmarkEnd w:id="32"/>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Документы, направленные почтой, должны быть надлежащим образом заверены.</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33" w:name="sub_3122"/>
      <w:r w:rsidRPr="002606EE">
        <w:rPr>
          <w:rFonts w:ascii="Times New Roman" w:eastAsia="Times New Roman" w:hAnsi="Times New Roman" w:cs="Times New Roman"/>
          <w:sz w:val="28"/>
          <w:szCs w:val="28"/>
          <w:lang w:eastAsia="ru-RU"/>
        </w:rPr>
        <w:t xml:space="preserve">2. Копии документов представляются заявителем вместе с оригиналами. Специалист, ответственный за прием и регистрацию документов, не вправе требовать представления иных документов, кроме указанных </w:t>
      </w:r>
      <w:hyperlink w:anchor="sub_217" w:history="1">
        <w:r w:rsidRPr="002606EE">
          <w:rPr>
            <w:rFonts w:ascii="Times New Roman" w:eastAsia="Times New Roman" w:hAnsi="Times New Roman" w:cs="Times New Roman"/>
            <w:b/>
            <w:bCs/>
            <w:color w:val="106BBE"/>
            <w:sz w:val="28"/>
            <w:szCs w:val="28"/>
            <w:lang w:eastAsia="ru-RU"/>
          </w:rPr>
          <w:t>пунктом 7</w:t>
        </w:r>
      </w:hyperlink>
      <w:r w:rsidRPr="002606EE">
        <w:rPr>
          <w:rFonts w:ascii="Times New Roman" w:eastAsia="Times New Roman" w:hAnsi="Times New Roman" w:cs="Times New Roman"/>
          <w:sz w:val="28"/>
          <w:szCs w:val="28"/>
          <w:lang w:eastAsia="ru-RU"/>
        </w:rPr>
        <w:t xml:space="preserve"> подраздела 1 раздела 2 Административного регламента.</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34" w:name="sub_3123"/>
      <w:bookmarkEnd w:id="33"/>
      <w:r w:rsidRPr="002606EE">
        <w:rPr>
          <w:rFonts w:ascii="Times New Roman" w:eastAsia="Times New Roman" w:hAnsi="Times New Roman" w:cs="Times New Roman"/>
          <w:sz w:val="28"/>
          <w:szCs w:val="28"/>
          <w:lang w:eastAsia="ru-RU"/>
        </w:rPr>
        <w:t>3. Специалист, ответственный за прием и регистрацию документов:</w:t>
      </w:r>
    </w:p>
    <w:bookmarkEnd w:id="34"/>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1) устанавливает личность заявителя, проверяет полномочия заявителя или его законного представителя;</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2) проверяет наличие всех документов, необходимых для предоставления муниципальной услуги;</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3) проверяет соответствие представленных документов установленным требованиям, а именно:</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тексты документов написаны разборчиво без сокращения, с указанием их места нахождения;</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фамилии, имена и отчества физических лиц, адреса их места жительства и места нахождения написаны полностью;</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в документах нет подчисток, приписок, зачеркнутых слов и иных не оговоренных в них исправлений;</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документы не исполнены карандашом;</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документы не имеют серьезных повреждений, наличие которых не позволяет однозначно истолковать их содержание;</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4) вносит регистрирующую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5) информирует заявителя о возможности получения сведений о предоставлении муниципальной услуги с указанием номеров телефонов, номерах кабинетов, времени приема, фамилии, имени, отчестве специалистов, ответственных за предоставление муниципальной услуги, у которых заявитель в течение срока предоставления муниципальной услуги может узнать о стадии ее предоставления;</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6) выдает заявителю расписку в получении документов, даты их получения и срока исполнения муниципальной услуги.</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Продолжительность приема и регистрации документов составляет не более 15 минут на каждого заявителя.</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 xml:space="preserve">4. В случае предоставления заявителем неполного пакета документов, в соответствии с </w:t>
      </w:r>
      <w:hyperlink w:anchor="sub_217" w:history="1">
        <w:r w:rsidRPr="002606EE">
          <w:rPr>
            <w:rFonts w:ascii="Times New Roman" w:eastAsia="Times New Roman" w:hAnsi="Times New Roman" w:cs="Times New Roman"/>
            <w:b/>
            <w:bCs/>
            <w:color w:val="106BBE"/>
            <w:sz w:val="28"/>
            <w:szCs w:val="28"/>
            <w:lang w:eastAsia="ru-RU"/>
          </w:rPr>
          <w:t>пунктом 7</w:t>
        </w:r>
      </w:hyperlink>
      <w:r w:rsidRPr="002606EE">
        <w:rPr>
          <w:rFonts w:ascii="Times New Roman" w:eastAsia="Times New Roman" w:hAnsi="Times New Roman" w:cs="Times New Roman"/>
          <w:sz w:val="28"/>
          <w:szCs w:val="28"/>
          <w:lang w:eastAsia="ru-RU"/>
        </w:rPr>
        <w:t xml:space="preserve"> подраздела 1 раздела 2 Административного регламента, специалист, ответственный за прием и регистрацию документов предупреждает заявителя о возможном отказе в предоставлении муниципальной услуги.</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35" w:name="sub_3124"/>
      <w:r w:rsidRPr="002606EE">
        <w:rPr>
          <w:rFonts w:ascii="Times New Roman" w:eastAsia="Times New Roman" w:hAnsi="Times New Roman" w:cs="Times New Roman"/>
          <w:sz w:val="28"/>
          <w:szCs w:val="28"/>
          <w:lang w:eastAsia="ru-RU"/>
        </w:rPr>
        <w:t xml:space="preserve">5. После регистрации документов специалист, ответственный за прием и </w:t>
      </w:r>
      <w:r w:rsidRPr="002606EE">
        <w:rPr>
          <w:rFonts w:ascii="Times New Roman" w:eastAsia="Times New Roman" w:hAnsi="Times New Roman" w:cs="Times New Roman"/>
          <w:sz w:val="28"/>
          <w:szCs w:val="28"/>
          <w:lang w:eastAsia="ru-RU"/>
        </w:rPr>
        <w:lastRenderedPageBreak/>
        <w:t>регистрацию документов, в течение суток передает документы в Отдел.</w:t>
      </w:r>
    </w:p>
    <w:bookmarkEnd w:id="35"/>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bookmarkStart w:id="36" w:name="sub_313"/>
      <w:r w:rsidRPr="002606EE">
        <w:rPr>
          <w:rFonts w:ascii="Times New Roman" w:eastAsia="Times New Roman" w:hAnsi="Times New Roman" w:cs="Times New Roman"/>
          <w:b/>
          <w:bCs/>
          <w:color w:val="26282F"/>
          <w:sz w:val="28"/>
          <w:szCs w:val="28"/>
          <w:lang w:eastAsia="ru-RU"/>
        </w:rPr>
        <w:t>Глава 3. Рассмотрение заявления, подготовка и согласование акта освидетельствования либо мотивированного отказа в выдаче акта освидетельствования</w:t>
      </w:r>
    </w:p>
    <w:bookmarkEnd w:id="36"/>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37" w:name="sub_3131"/>
      <w:r w:rsidRPr="002606EE">
        <w:rPr>
          <w:rFonts w:ascii="Times New Roman" w:eastAsia="Times New Roman" w:hAnsi="Times New Roman" w:cs="Times New Roman"/>
          <w:sz w:val="28"/>
          <w:szCs w:val="28"/>
          <w:lang w:eastAsia="ru-RU"/>
        </w:rPr>
        <w:t>1. Специалист Отдела рассматривает заявление и проводит проверку наличия документов, прилагаемых к заявлению, в течение 2-х рабочих дней со дня поступления указанных заявления и документов в Отдел.</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38" w:name="sub_3132"/>
      <w:bookmarkEnd w:id="37"/>
      <w:r w:rsidRPr="002606EE">
        <w:rPr>
          <w:rFonts w:ascii="Times New Roman" w:eastAsia="Times New Roman" w:hAnsi="Times New Roman" w:cs="Times New Roman"/>
          <w:sz w:val="28"/>
          <w:szCs w:val="28"/>
          <w:lang w:eastAsia="ru-RU"/>
        </w:rPr>
        <w:t>2. По результатам проверки и рассмотрения заявления и прилагаемых к заявлению документов организуется и проводится в установленном в пункте 3 Административного регламента порядке осмотр объекта индивидуального жилищного строительства.</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39" w:name="sub_3133"/>
      <w:bookmarkEnd w:id="38"/>
      <w:r w:rsidRPr="002606EE">
        <w:rPr>
          <w:rFonts w:ascii="Times New Roman" w:eastAsia="Times New Roman" w:hAnsi="Times New Roman" w:cs="Times New Roman"/>
          <w:sz w:val="28"/>
          <w:szCs w:val="28"/>
          <w:lang w:eastAsia="ru-RU"/>
        </w:rPr>
        <w:t>3. Отдел принимает решение о дате и времени проведения осмотра объекта индивидуального жилищного строительства.</w:t>
      </w:r>
    </w:p>
    <w:bookmarkEnd w:id="39"/>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Специалист Отдела сообщает о дате, времени и месте проведения осмотра объекта индивидуального жилищного строительства устно или письменно лицу, получившему государственный сертификат на материнский (семейный) капитал, или его представителю, не позднее чем за один рабочий день до дня проведения осмотра.</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Организация и проведение осмотра объекта индивидуального жилищного строительства осуществляется Комиссией по составлению актов освидетельствования проведения основных работ по строительству (реконструкции) объекта индивидуального жилищного строительства с привлечением средств материнского (семейного) капитала (далее - Комиссия) в течение 2-х рабочих дней в присутствии лица, получившего государственный сертификат на материнский (семейный) капитал, или его представителя.</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 xml:space="preserve">Осмотр объекта индивидуального жилищного строительства на предмет проведения основных работ (монтаж фундамента, возведение стен и кровли) или проведения работ по реконструкции объекта индивидуального жилищного строительства, в результате которых общая площадь жилого помещения (жилых помещений) реконструируемого объекта увеличивается не менее чем на учетную норму площади жилого помещения, устанавливаемую в соответствии с </w:t>
      </w:r>
      <w:hyperlink r:id="rId15" w:history="1">
        <w:r w:rsidRPr="002606EE">
          <w:rPr>
            <w:rFonts w:ascii="Times New Roman" w:eastAsia="Times New Roman" w:hAnsi="Times New Roman" w:cs="Times New Roman"/>
            <w:b/>
            <w:bCs/>
            <w:color w:val="106BBE"/>
            <w:sz w:val="28"/>
            <w:szCs w:val="28"/>
            <w:lang w:eastAsia="ru-RU"/>
          </w:rPr>
          <w:t>жилищным законодательством</w:t>
        </w:r>
      </w:hyperlink>
      <w:r w:rsidRPr="002606EE">
        <w:rPr>
          <w:rFonts w:ascii="Times New Roman" w:eastAsia="Times New Roman" w:hAnsi="Times New Roman" w:cs="Times New Roman"/>
          <w:sz w:val="28"/>
          <w:szCs w:val="28"/>
          <w:lang w:eastAsia="ru-RU"/>
        </w:rPr>
        <w:t xml:space="preserve"> Российской Федерации, проводится визуально с выездом на место и </w:t>
      </w:r>
      <w:proofErr w:type="spellStart"/>
      <w:r w:rsidRPr="002606EE">
        <w:rPr>
          <w:rFonts w:ascii="Times New Roman" w:eastAsia="Times New Roman" w:hAnsi="Times New Roman" w:cs="Times New Roman"/>
          <w:sz w:val="28"/>
          <w:szCs w:val="28"/>
          <w:lang w:eastAsia="ru-RU"/>
        </w:rPr>
        <w:t>фотофиксацией</w:t>
      </w:r>
      <w:proofErr w:type="spellEnd"/>
      <w:r w:rsidRPr="002606EE">
        <w:rPr>
          <w:rFonts w:ascii="Times New Roman" w:eastAsia="Times New Roman" w:hAnsi="Times New Roman" w:cs="Times New Roman"/>
          <w:sz w:val="28"/>
          <w:szCs w:val="28"/>
          <w:lang w:eastAsia="ru-RU"/>
        </w:rPr>
        <w:t xml:space="preserve"> объекта индивидуального жилищного строительства.</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 xml:space="preserve">При проведении осмотра могут осуществляться обмеры и обследования </w:t>
      </w:r>
      <w:proofErr w:type="spellStart"/>
      <w:r w:rsidRPr="002606EE">
        <w:rPr>
          <w:rFonts w:ascii="Times New Roman" w:eastAsia="Times New Roman" w:hAnsi="Times New Roman" w:cs="Times New Roman"/>
          <w:sz w:val="28"/>
          <w:szCs w:val="28"/>
          <w:lang w:eastAsia="ru-RU"/>
        </w:rPr>
        <w:t>освидетельствуемого</w:t>
      </w:r>
      <w:proofErr w:type="spellEnd"/>
      <w:r w:rsidRPr="002606EE">
        <w:rPr>
          <w:rFonts w:ascii="Times New Roman" w:eastAsia="Times New Roman" w:hAnsi="Times New Roman" w:cs="Times New Roman"/>
          <w:sz w:val="28"/>
          <w:szCs w:val="28"/>
          <w:lang w:eastAsia="ru-RU"/>
        </w:rPr>
        <w:t xml:space="preserve"> объекта.</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40" w:name="sub_3134"/>
      <w:r w:rsidRPr="002606EE">
        <w:rPr>
          <w:rFonts w:ascii="Times New Roman" w:eastAsia="Times New Roman" w:hAnsi="Times New Roman" w:cs="Times New Roman"/>
          <w:sz w:val="28"/>
          <w:szCs w:val="28"/>
          <w:lang w:eastAsia="ru-RU"/>
        </w:rPr>
        <w:t>4. По результатам осмотра объекта индивидуального жилищного строительства в течение 1 рабочего дня составляется акт освидетельствования по форме, утвержденной Министерством регионального развития Российской Федерации (</w:t>
      </w:r>
      <w:hyperlink w:anchor="sub_1300" w:history="1">
        <w:r w:rsidRPr="002606EE">
          <w:rPr>
            <w:rFonts w:ascii="Times New Roman" w:eastAsia="Times New Roman" w:hAnsi="Times New Roman" w:cs="Times New Roman"/>
            <w:b/>
            <w:bCs/>
            <w:color w:val="106BBE"/>
            <w:sz w:val="28"/>
            <w:szCs w:val="28"/>
            <w:lang w:eastAsia="ru-RU"/>
          </w:rPr>
          <w:t>приложение 3</w:t>
        </w:r>
      </w:hyperlink>
      <w:r w:rsidRPr="002606EE">
        <w:rPr>
          <w:rFonts w:ascii="Times New Roman" w:eastAsia="Times New Roman" w:hAnsi="Times New Roman" w:cs="Times New Roman"/>
          <w:sz w:val="28"/>
          <w:szCs w:val="28"/>
          <w:lang w:eastAsia="ru-RU"/>
        </w:rPr>
        <w:t xml:space="preserve"> к Административному регламенту), а при наличии оснований для отказа в предоставлении муниципальной услуги - мотивированный отказ в выдаче акта освидетельствования.</w:t>
      </w:r>
    </w:p>
    <w:bookmarkEnd w:id="40"/>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 xml:space="preserve">Акт освидетельствования либо мотивированный отказ в выдаче акта освидетельствования составляется в количестве трех экземпляров (один экземпляр </w:t>
      </w:r>
      <w:r w:rsidRPr="002606EE">
        <w:rPr>
          <w:rFonts w:ascii="Times New Roman" w:eastAsia="Times New Roman" w:hAnsi="Times New Roman" w:cs="Times New Roman"/>
          <w:sz w:val="28"/>
          <w:szCs w:val="28"/>
          <w:lang w:eastAsia="ru-RU"/>
        </w:rPr>
        <w:lastRenderedPageBreak/>
        <w:t>- для Отдела, два экземпляра - для получателя муниципальной услуги).</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41" w:name="sub_3135"/>
      <w:r w:rsidRPr="002606EE">
        <w:rPr>
          <w:rFonts w:ascii="Times New Roman" w:eastAsia="Times New Roman" w:hAnsi="Times New Roman" w:cs="Times New Roman"/>
          <w:sz w:val="28"/>
          <w:szCs w:val="28"/>
          <w:lang w:eastAsia="ru-RU"/>
        </w:rPr>
        <w:t>5. Акт освидетельствования либо мотивированный отказ в выдаче акта освидетельствования в день его составления направляется на утверждение Главе администрации Большеигнатовского муниципального района.</w:t>
      </w:r>
    </w:p>
    <w:bookmarkEnd w:id="41"/>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bookmarkStart w:id="42" w:name="sub_314"/>
      <w:r w:rsidRPr="002606EE">
        <w:rPr>
          <w:rFonts w:ascii="Times New Roman" w:eastAsia="Times New Roman" w:hAnsi="Times New Roman" w:cs="Times New Roman"/>
          <w:b/>
          <w:bCs/>
          <w:color w:val="26282F"/>
          <w:sz w:val="28"/>
          <w:szCs w:val="28"/>
          <w:lang w:eastAsia="ru-RU"/>
        </w:rPr>
        <w:t>Глава 4. Выдача заявителю акта освидетельствования либо мотивированного отказа в выдаче акта освидетельствования</w:t>
      </w:r>
    </w:p>
    <w:bookmarkEnd w:id="42"/>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43" w:name="sub_3141"/>
      <w:r w:rsidRPr="002606EE">
        <w:rPr>
          <w:rFonts w:ascii="Times New Roman" w:eastAsia="Times New Roman" w:hAnsi="Times New Roman" w:cs="Times New Roman"/>
          <w:sz w:val="28"/>
          <w:szCs w:val="28"/>
          <w:lang w:eastAsia="ru-RU"/>
        </w:rPr>
        <w:t>1. После подписания Главой администрации Большеигнатовского муниципального района акт освидетельствования либо мотивированный отказ в выдаче акта освидетельствования в течение 1 рабочего дня поступает в МБУ "МФЦ" для выдачи его заявителю.</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44" w:name="sub_3142"/>
      <w:bookmarkEnd w:id="43"/>
      <w:r w:rsidRPr="002606EE">
        <w:rPr>
          <w:rFonts w:ascii="Times New Roman" w:eastAsia="Times New Roman" w:hAnsi="Times New Roman" w:cs="Times New Roman"/>
          <w:sz w:val="28"/>
          <w:szCs w:val="28"/>
          <w:lang w:eastAsia="ru-RU"/>
        </w:rPr>
        <w:t>2. Специалист ответственный за выдачу результата муниципальной услуги уведомляет заявителя по телефону о готовности результата муниципальной услуги в течение 2-х рабочих дней после его получения от Администрации.</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45" w:name="sub_3143"/>
      <w:bookmarkEnd w:id="44"/>
      <w:r w:rsidRPr="002606EE">
        <w:rPr>
          <w:rFonts w:ascii="Times New Roman" w:eastAsia="Times New Roman" w:hAnsi="Times New Roman" w:cs="Times New Roman"/>
          <w:sz w:val="28"/>
          <w:szCs w:val="28"/>
          <w:lang w:eastAsia="ru-RU"/>
        </w:rPr>
        <w:t>3. После регистрации акта освидетельствования/мотивированного отказа в выдаче акта освидетельствования, 2 экземпляра акта освидетельствования/мотивированного отказа в выдаче акта освидетельствования выдаются специалистом заявителю лично под расписку, при предъявлении документа, удостоверяющего личность, либо документа, подтверждающего полномочия представителя, 1 экземпляр акта освидетельствования/мотивированного отказа в выдаче акта освидетельствования остается на хранении в Отделе.</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46" w:name="sub_3144"/>
      <w:bookmarkEnd w:id="45"/>
      <w:r w:rsidRPr="002606EE">
        <w:rPr>
          <w:rFonts w:ascii="Times New Roman" w:eastAsia="Times New Roman" w:hAnsi="Times New Roman" w:cs="Times New Roman"/>
          <w:sz w:val="28"/>
          <w:szCs w:val="28"/>
          <w:lang w:eastAsia="ru-RU"/>
        </w:rPr>
        <w:t>4. В случае если специалист, ответственный за выдачу результата муниципальной услуги не смог дозвониться до заявителя, либо заявитель не указал контактный телефон, либо в заявлении указан способ получения результата муниципальной услуги по почте, акт освидетельствования/мотивированный отказ в выдаче акта освидетельствования в течение 2-х рабочих дней после получения результата услуги от Администрации отправляется заказным письмом с уведомлением о вручении.</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47" w:name="sub_3145"/>
      <w:bookmarkEnd w:id="46"/>
      <w:r w:rsidRPr="002606EE">
        <w:rPr>
          <w:rFonts w:ascii="Times New Roman" w:eastAsia="Times New Roman" w:hAnsi="Times New Roman" w:cs="Times New Roman"/>
          <w:sz w:val="28"/>
          <w:szCs w:val="28"/>
          <w:lang w:eastAsia="ru-RU"/>
        </w:rPr>
        <w:t>5. В случае обнаружения ошибок, опечаток в выданных в результате муниципальной услуги документах заявитель вправе обратиться в МБУ "МФЦ" с заявлением об их устранении. Заявление после регистрации в течение суток передается непосредственно в Отдел.</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48" w:name="sub_3146"/>
      <w:bookmarkEnd w:id="47"/>
      <w:r w:rsidRPr="002606EE">
        <w:rPr>
          <w:rFonts w:ascii="Times New Roman" w:eastAsia="Times New Roman" w:hAnsi="Times New Roman" w:cs="Times New Roman"/>
          <w:sz w:val="28"/>
          <w:szCs w:val="28"/>
          <w:lang w:eastAsia="ru-RU"/>
        </w:rPr>
        <w:t>6. Специалист Отдела в установленном порядке устраняет допущенные ошибки и опечатки в срок не позднее 10 рабочих дней. Исправленный документ выдается заявителю в порядке, установленным настоящим Административным регламентом для выдачи акта освидетельствования/мотивированного отказа в выдаче акта освидетельствования.</w:t>
      </w:r>
    </w:p>
    <w:bookmarkEnd w:id="48"/>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bookmarkStart w:id="49" w:name="sub_400"/>
      <w:r w:rsidRPr="002606EE">
        <w:rPr>
          <w:rFonts w:ascii="Times New Roman" w:eastAsia="Times New Roman" w:hAnsi="Times New Roman" w:cs="Times New Roman"/>
          <w:b/>
          <w:bCs/>
          <w:color w:val="26282F"/>
          <w:sz w:val="28"/>
          <w:szCs w:val="28"/>
          <w:lang w:eastAsia="ru-RU"/>
        </w:rPr>
        <w:t>Раздел 4. Формы контроля за исполнением административного регламента</w:t>
      </w:r>
    </w:p>
    <w:bookmarkEnd w:id="49"/>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50" w:name="sub_401"/>
      <w:r w:rsidRPr="002606EE">
        <w:rPr>
          <w:rFonts w:ascii="Times New Roman" w:eastAsia="Times New Roman" w:hAnsi="Times New Roman" w:cs="Times New Roman"/>
          <w:sz w:val="28"/>
          <w:szCs w:val="28"/>
          <w:lang w:eastAsia="ru-RU"/>
        </w:rPr>
        <w:t xml:space="preserve">1. Сотрудники МБУ "МФЦ" и Отдела несут персональную ответственность за соблюдение сроков и порядка исполнения административных процедур, </w:t>
      </w:r>
      <w:r w:rsidRPr="002606EE">
        <w:rPr>
          <w:rFonts w:ascii="Times New Roman" w:eastAsia="Times New Roman" w:hAnsi="Times New Roman" w:cs="Times New Roman"/>
          <w:sz w:val="28"/>
          <w:szCs w:val="28"/>
          <w:lang w:eastAsia="ru-RU"/>
        </w:rPr>
        <w:lastRenderedPageBreak/>
        <w:t>предусмотренных настоящим Административным регламентом.</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51" w:name="sub_402"/>
      <w:bookmarkEnd w:id="50"/>
      <w:r w:rsidRPr="002606EE">
        <w:rPr>
          <w:rFonts w:ascii="Times New Roman" w:eastAsia="Times New Roman" w:hAnsi="Times New Roman" w:cs="Times New Roman"/>
          <w:sz w:val="28"/>
          <w:szCs w:val="28"/>
          <w:lang w:eastAsia="ru-RU"/>
        </w:rPr>
        <w:t>2. Текущий контроль за соблюдением последовательности действий, определенных административными процедурами, осуществляется руководителем аппарата администрации Большеигнатовского муниципального района. Текущий контроль осуществляется путем проведения руководителем аппарата Большеигнатовского муниципального района проверок соблюдения и исполнения сотрудниками Отдела положений Административного регламента.</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52" w:name="sub_403"/>
      <w:bookmarkEnd w:id="51"/>
      <w:r w:rsidRPr="002606EE">
        <w:rPr>
          <w:rFonts w:ascii="Times New Roman" w:eastAsia="Times New Roman" w:hAnsi="Times New Roman" w:cs="Times New Roman"/>
          <w:sz w:val="28"/>
          <w:szCs w:val="28"/>
          <w:lang w:eastAsia="ru-RU"/>
        </w:rPr>
        <w:t>3. Контроль за полнотой и качеством предоставления муниципальной услуги осуществляется Главой администрации Большеигнатовского муниципального района муниципального района.</w:t>
      </w:r>
    </w:p>
    <w:bookmarkEnd w:id="52"/>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Контроль за полнотой и качеством предоставления муниципальной услуги включает в себя проведение проверок, выявление и устранение нарушений прав получателей муниципальной услуги, рассмотрение, принятие решений и подготовку ответов на обращения получателей муниципальной услуги, содержащие жалобы на решения, действия (бездействия) сотрудников МБУ "МФЦ" и Отделе. По результатам контроля осуществляется привлечение виновных лиц к ответственности в соответствии с законодательством Российской Федерации.</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8"/>
          <w:szCs w:val="28"/>
          <w:lang w:eastAsia="ru-RU"/>
        </w:rPr>
      </w:pPr>
      <w:bookmarkStart w:id="53" w:name="sub_500"/>
      <w:r w:rsidRPr="002606EE">
        <w:rPr>
          <w:rFonts w:ascii="Times New Roman" w:eastAsia="Times New Roman" w:hAnsi="Times New Roman" w:cs="Times New Roman"/>
          <w:b/>
          <w:bCs/>
          <w:color w:val="26282F"/>
          <w:sz w:val="28"/>
          <w:szCs w:val="28"/>
          <w:lang w:eastAsia="ru-RU"/>
        </w:rPr>
        <w:t>Раздел 5. Досудебный (внесудебный) порядок обжалования решений и действий (бездействия) администрации Большеигнатовского муниципального района, а также должностных лиц</w:t>
      </w:r>
    </w:p>
    <w:bookmarkEnd w:id="53"/>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54" w:name="sub_501"/>
      <w:r w:rsidRPr="002606EE">
        <w:rPr>
          <w:rFonts w:ascii="Times New Roman" w:eastAsia="Times New Roman" w:hAnsi="Times New Roman" w:cs="Times New Roman"/>
          <w:sz w:val="28"/>
          <w:szCs w:val="28"/>
          <w:lang w:eastAsia="ru-RU"/>
        </w:rPr>
        <w:t>1. Заявитель может обратиться с жалобой, в том числе в следующих случаях:</w:t>
      </w:r>
    </w:p>
    <w:bookmarkEnd w:id="54"/>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1) нарушение срока регистрации запроса заявителя о предоставлении муниципальной услуги;</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2) нарушение срока предоставления муниципальной услуги;</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муниципальной услуги, у заявителя;</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 xml:space="preserve">7) 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w:t>
      </w:r>
      <w:r w:rsidRPr="002606EE">
        <w:rPr>
          <w:rFonts w:ascii="Times New Roman" w:eastAsia="Times New Roman" w:hAnsi="Times New Roman" w:cs="Times New Roman"/>
          <w:sz w:val="28"/>
          <w:szCs w:val="28"/>
          <w:lang w:eastAsia="ru-RU"/>
        </w:rPr>
        <w:lastRenderedPageBreak/>
        <w:t>исправлений.</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55" w:name="sub_502"/>
      <w:r w:rsidRPr="002606EE">
        <w:rPr>
          <w:rFonts w:ascii="Times New Roman" w:eastAsia="Times New Roman" w:hAnsi="Times New Roman" w:cs="Times New Roman"/>
          <w:sz w:val="28"/>
          <w:szCs w:val="28"/>
          <w:lang w:eastAsia="ru-RU"/>
        </w:rPr>
        <w:t xml:space="preserve">2. Жалоба подается в письменной форме на бумажном носителе, в электронной форме в Администрацию. Жалоба может быть направлена по почте, через многофункциональный центр, с использованием информационно-телекоммуникационной сети "Интернет", </w:t>
      </w:r>
      <w:hyperlink r:id="rId16" w:history="1">
        <w:r w:rsidRPr="002606EE">
          <w:rPr>
            <w:rFonts w:ascii="Times New Roman" w:eastAsia="Times New Roman" w:hAnsi="Times New Roman" w:cs="Times New Roman"/>
            <w:b/>
            <w:bCs/>
            <w:color w:val="106BBE"/>
            <w:sz w:val="28"/>
            <w:szCs w:val="28"/>
            <w:lang w:eastAsia="ru-RU"/>
          </w:rPr>
          <w:t>официального сайта</w:t>
        </w:r>
      </w:hyperlink>
      <w:r w:rsidRPr="002606EE">
        <w:rPr>
          <w:rFonts w:ascii="Times New Roman" w:eastAsia="Times New Roman" w:hAnsi="Times New Roman" w:cs="Times New Roman"/>
          <w:sz w:val="28"/>
          <w:szCs w:val="28"/>
          <w:lang w:eastAsia="ru-RU"/>
        </w:rPr>
        <w:t xml:space="preserve"> Администрации Большеигнатовского муниципального района, единого портала государственных и муниципальных услуг либо </w:t>
      </w:r>
      <w:hyperlink r:id="rId17" w:history="1">
        <w:r w:rsidRPr="002606EE">
          <w:rPr>
            <w:rFonts w:ascii="Times New Roman" w:eastAsia="Times New Roman" w:hAnsi="Times New Roman" w:cs="Times New Roman"/>
            <w:b/>
            <w:bCs/>
            <w:color w:val="106BBE"/>
            <w:sz w:val="28"/>
            <w:szCs w:val="28"/>
            <w:lang w:eastAsia="ru-RU"/>
          </w:rPr>
          <w:t>регионального портала</w:t>
        </w:r>
      </w:hyperlink>
      <w:r w:rsidRPr="002606EE">
        <w:rPr>
          <w:rFonts w:ascii="Times New Roman" w:eastAsia="Times New Roman" w:hAnsi="Times New Roman" w:cs="Times New Roman"/>
          <w:sz w:val="28"/>
          <w:szCs w:val="28"/>
          <w:lang w:eastAsia="ru-RU"/>
        </w:rPr>
        <w:t xml:space="preserve"> государственных и муниципальных услуг, а также может быть принята при личном приеме заявителя.</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56" w:name="sub_503"/>
      <w:bookmarkEnd w:id="55"/>
      <w:r w:rsidRPr="002606EE">
        <w:rPr>
          <w:rFonts w:ascii="Times New Roman" w:eastAsia="Times New Roman" w:hAnsi="Times New Roman" w:cs="Times New Roman"/>
          <w:sz w:val="28"/>
          <w:szCs w:val="28"/>
          <w:lang w:eastAsia="ru-RU"/>
        </w:rPr>
        <w:t>3. Жалоба должна содержать:</w:t>
      </w:r>
    </w:p>
    <w:bookmarkEnd w:id="56"/>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1) наименование органа, предоставляющего муниципальную услугу (Администрация Большеигнатовского муниципального района), должностного лица Администрации, либо муниципального служащего, решения и действия (бездействие) которых обжалуются;</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3) сведения об обжалуемых решениях и действиях (бездействии) органа, предоставляющего услугу (Администрация Большеигнатовского муниципального района), должностного лица Администрации, либо муниципального служащего;</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4) доводы, на основании которых заявитель не согласен с решением и действием (бездействием) Администрации Большеигнатовского муниципального района, должностного Администрации, либо муниципального служащего. Заявителем могут быть представлены документы (при наличии), подтверждающие доводы заявителя, либо их копии.</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57" w:name="sub_504"/>
      <w:r w:rsidRPr="002606EE">
        <w:rPr>
          <w:rFonts w:ascii="Times New Roman" w:eastAsia="Times New Roman" w:hAnsi="Times New Roman" w:cs="Times New Roman"/>
          <w:sz w:val="28"/>
          <w:szCs w:val="28"/>
          <w:lang w:eastAsia="ru-RU"/>
        </w:rPr>
        <w:t>4. 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должностного лица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58" w:name="sub_505"/>
      <w:bookmarkEnd w:id="57"/>
      <w:r w:rsidRPr="002606EE">
        <w:rPr>
          <w:rFonts w:ascii="Times New Roman" w:eastAsia="Times New Roman" w:hAnsi="Times New Roman" w:cs="Times New Roman"/>
          <w:sz w:val="28"/>
          <w:szCs w:val="28"/>
          <w:lang w:eastAsia="ru-RU"/>
        </w:rPr>
        <w:t>5. По результатам рассмотрения жалобы Администрация принимает одно из следующих решений:</w:t>
      </w:r>
    </w:p>
    <w:bookmarkEnd w:id="58"/>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1) удовлетворяет жалобу, в том числе в форме отмены принятого решения, исправления допущенных Администрацией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2) отказывает в удовлетворении жалобы.</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606EE">
        <w:rPr>
          <w:rFonts w:ascii="Times New Roman" w:eastAsia="Times New Roman" w:hAnsi="Times New Roman" w:cs="Times New Roman"/>
          <w:sz w:val="28"/>
          <w:szCs w:val="28"/>
          <w:lang w:eastAsia="ru-RU"/>
        </w:rPr>
        <w:t>Не позднее дня, следующего за днем принятия одного из вышеуказанных решений,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59" w:name="sub_506"/>
      <w:r w:rsidRPr="002606EE">
        <w:rPr>
          <w:rFonts w:ascii="Times New Roman" w:eastAsia="Times New Roman" w:hAnsi="Times New Roman" w:cs="Times New Roman"/>
          <w:sz w:val="28"/>
          <w:szCs w:val="28"/>
          <w:lang w:eastAsia="ru-RU"/>
        </w:rPr>
        <w:lastRenderedPageBreak/>
        <w:t>6.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bookmarkStart w:id="60" w:name="sub_507"/>
      <w:bookmarkEnd w:id="59"/>
      <w:r w:rsidRPr="002606EE">
        <w:rPr>
          <w:rFonts w:ascii="Times New Roman" w:eastAsia="Times New Roman" w:hAnsi="Times New Roman" w:cs="Times New Roman"/>
          <w:sz w:val="28"/>
          <w:szCs w:val="28"/>
          <w:lang w:eastAsia="ru-RU"/>
        </w:rPr>
        <w:t>7. Решение об отказе в подготовке и выдаче документа, подтверждающего проведение основных работ по строительству (реконструкции) объекта индивидуального жилищного строительства, осуществляемому с привлечением средств материнского (семейного) капитала может быть обжаловано заявителем в судебном порядке.</w:t>
      </w:r>
    </w:p>
    <w:bookmarkEnd w:id="60"/>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bookmarkStart w:id="61" w:name="sub_1100"/>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b/>
          <w:bCs/>
          <w:color w:val="26282F"/>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606EE">
        <w:rPr>
          <w:rFonts w:ascii="Times New Roman" w:eastAsia="Times New Roman" w:hAnsi="Times New Roman" w:cs="Times New Roman"/>
          <w:b/>
          <w:bCs/>
          <w:color w:val="26282F"/>
          <w:sz w:val="24"/>
          <w:szCs w:val="24"/>
          <w:lang w:eastAsia="ru-RU"/>
        </w:rPr>
        <w:t>Приложение 1</w:t>
      </w:r>
    </w:p>
    <w:bookmarkEnd w:id="61"/>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606EE">
        <w:rPr>
          <w:rFonts w:ascii="Times New Roman" w:eastAsia="Times New Roman" w:hAnsi="Times New Roman" w:cs="Times New Roman"/>
          <w:b/>
          <w:bCs/>
          <w:color w:val="26282F"/>
          <w:sz w:val="24"/>
          <w:szCs w:val="24"/>
          <w:lang w:eastAsia="ru-RU"/>
        </w:rPr>
        <w:t xml:space="preserve">к </w:t>
      </w:r>
      <w:hyperlink w:anchor="sub_1000" w:history="1">
        <w:r w:rsidRPr="002606EE">
          <w:rPr>
            <w:rFonts w:ascii="Times New Roman" w:eastAsia="Times New Roman" w:hAnsi="Times New Roman" w:cs="Times New Roman"/>
            <w:b/>
            <w:bCs/>
            <w:color w:val="106BBE"/>
            <w:sz w:val="24"/>
            <w:szCs w:val="24"/>
            <w:lang w:eastAsia="ru-RU"/>
          </w:rPr>
          <w:t>Административному регламенту</w:t>
        </w:r>
      </w:hyperlink>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Главе Администрации Большеигнатовского</w:t>
      </w: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муниципального района _________________</w:t>
      </w: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от ____________________________________</w:t>
      </w: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_______________________________________</w:t>
      </w: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(фамилия, имя, отчество)</w:t>
      </w: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_______________________________________</w:t>
      </w: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(паспортные данные)</w:t>
      </w: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_______________________________________</w:t>
      </w: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(место проживания, телефон, факс)</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606EE" w:rsidRPr="002606EE" w:rsidRDefault="002606EE" w:rsidP="002606E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606EE">
        <w:rPr>
          <w:rFonts w:ascii="Times New Roman" w:eastAsia="Times New Roman" w:hAnsi="Times New Roman" w:cs="Times New Roman"/>
          <w:b/>
          <w:bCs/>
          <w:color w:val="26282F"/>
          <w:sz w:val="24"/>
          <w:szCs w:val="24"/>
          <w:lang w:eastAsia="ru-RU"/>
        </w:rPr>
        <w:t>Заявление</w:t>
      </w:r>
    </w:p>
    <w:p w:rsidR="002606EE" w:rsidRPr="002606EE" w:rsidRDefault="002606EE" w:rsidP="002606E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606EE">
        <w:rPr>
          <w:rFonts w:ascii="Times New Roman" w:eastAsia="Times New Roman" w:hAnsi="Times New Roman" w:cs="Times New Roman"/>
          <w:b/>
          <w:bCs/>
          <w:color w:val="26282F"/>
          <w:sz w:val="24"/>
          <w:szCs w:val="24"/>
          <w:lang w:eastAsia="ru-RU"/>
        </w:rPr>
        <w:t>о выдаче акта освидетельствования проведения основных работ</w:t>
      </w:r>
    </w:p>
    <w:p w:rsidR="002606EE" w:rsidRPr="002606EE" w:rsidRDefault="002606EE" w:rsidP="002606E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606EE">
        <w:rPr>
          <w:rFonts w:ascii="Times New Roman" w:eastAsia="Times New Roman" w:hAnsi="Times New Roman" w:cs="Times New Roman"/>
          <w:b/>
          <w:bCs/>
          <w:color w:val="26282F"/>
          <w:sz w:val="24"/>
          <w:szCs w:val="24"/>
          <w:lang w:eastAsia="ru-RU"/>
        </w:rPr>
        <w:t>по строительству или проведения работ по реконструкции</w:t>
      </w:r>
    </w:p>
    <w:p w:rsidR="002606EE" w:rsidRPr="002606EE" w:rsidRDefault="002606EE" w:rsidP="002606E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606EE">
        <w:rPr>
          <w:rFonts w:ascii="Times New Roman" w:eastAsia="Times New Roman" w:hAnsi="Times New Roman" w:cs="Times New Roman"/>
          <w:b/>
          <w:bCs/>
          <w:color w:val="26282F"/>
          <w:sz w:val="24"/>
          <w:szCs w:val="24"/>
          <w:lang w:eastAsia="ru-RU"/>
        </w:rPr>
        <w:t>объекта индивидуального жилищного строительства</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Прошу выдать акт освидетельствования проведения основных работ по строительству, реконструкции или проведения работ   по реконструкции объекта индивидуального жилищного строительства</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w:t>
      </w:r>
    </w:p>
    <w:p w:rsidR="002606EE" w:rsidRPr="002606EE" w:rsidRDefault="002606EE" w:rsidP="002606E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(нужное подчеркнуть)</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объекта индивидуального жилищного строительства</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w:t>
      </w:r>
    </w:p>
    <w:p w:rsidR="002606EE" w:rsidRPr="002606EE" w:rsidRDefault="002606EE" w:rsidP="002606E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(наименование объекта)</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на земельном участке, расположенном по адресу (местоположение):</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Наименование конструкций:</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монтаж фундамента 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(тип конструкций, материал)</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возведение стен 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(тип конструкций, материал)</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возведение кровли 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(тип конструкций, материал)</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Общая площадь возведенного (реконструируемого) объекта ___________ кв. м</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Площадь после строительства (реконструкции) объекта ______________ кв. м</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К заявлению прилагаются следующие документы:</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1. 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2. 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3. 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4. 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   ______________   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(Ф.И.О)             </w:t>
      </w:r>
      <w:proofErr w:type="gramStart"/>
      <w:r w:rsidRPr="002606EE">
        <w:rPr>
          <w:rFonts w:ascii="Times New Roman" w:eastAsia="Times New Roman" w:hAnsi="Times New Roman" w:cs="Times New Roman"/>
          <w:sz w:val="24"/>
          <w:szCs w:val="24"/>
          <w:lang w:eastAsia="ru-RU"/>
        </w:rPr>
        <w:t xml:space="preserve">   (</w:t>
      </w:r>
      <w:proofErr w:type="gramEnd"/>
      <w:r w:rsidRPr="002606EE">
        <w:rPr>
          <w:rFonts w:ascii="Times New Roman" w:eastAsia="Times New Roman" w:hAnsi="Times New Roman" w:cs="Times New Roman"/>
          <w:sz w:val="24"/>
          <w:szCs w:val="24"/>
          <w:lang w:eastAsia="ru-RU"/>
        </w:rPr>
        <w:t>подпись)         (расшифровка подписи)</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 ____________ 20__ г.</w:t>
      </w:r>
    </w:p>
    <w:p w:rsidR="002606EE" w:rsidRPr="002606EE" w:rsidRDefault="002606EE" w:rsidP="002606EE">
      <w:pPr>
        <w:widowControl w:val="0"/>
        <w:autoSpaceDE w:val="0"/>
        <w:autoSpaceDN w:val="0"/>
        <w:adjustRightInd w:val="0"/>
        <w:spacing w:after="0" w:line="240" w:lineRule="auto"/>
        <w:jc w:val="both"/>
        <w:rPr>
          <w:rFonts w:ascii="Arial" w:eastAsia="Times New Roman" w:hAnsi="Arial" w:cs="Arial"/>
          <w:sz w:val="24"/>
          <w:szCs w:val="24"/>
          <w:lang w:eastAsia="ru-RU"/>
        </w:rPr>
      </w:pPr>
    </w:p>
    <w:p w:rsidR="002606EE" w:rsidRPr="002606EE" w:rsidRDefault="002606EE" w:rsidP="002606EE">
      <w:pPr>
        <w:widowControl w:val="0"/>
        <w:autoSpaceDE w:val="0"/>
        <w:autoSpaceDN w:val="0"/>
        <w:adjustRightInd w:val="0"/>
        <w:spacing w:after="0" w:line="240" w:lineRule="auto"/>
        <w:jc w:val="both"/>
        <w:rPr>
          <w:rFonts w:ascii="Arial" w:eastAsia="Times New Roman" w:hAnsi="Arial" w:cs="Arial"/>
          <w:sz w:val="24"/>
          <w:szCs w:val="24"/>
          <w:lang w:eastAsia="ru-RU"/>
        </w:rPr>
      </w:pPr>
    </w:p>
    <w:p w:rsidR="002606EE" w:rsidRPr="002606EE" w:rsidRDefault="002606EE" w:rsidP="002606EE">
      <w:pPr>
        <w:widowControl w:val="0"/>
        <w:autoSpaceDE w:val="0"/>
        <w:autoSpaceDN w:val="0"/>
        <w:adjustRightInd w:val="0"/>
        <w:spacing w:after="0" w:line="240" w:lineRule="auto"/>
        <w:jc w:val="both"/>
        <w:rPr>
          <w:rFonts w:ascii="Arial" w:eastAsia="Times New Roman" w:hAnsi="Arial" w:cs="Arial"/>
          <w:sz w:val="24"/>
          <w:szCs w:val="24"/>
          <w:lang w:eastAsia="ru-RU"/>
        </w:rPr>
      </w:pPr>
    </w:p>
    <w:p w:rsidR="002606EE" w:rsidRPr="002606EE" w:rsidRDefault="002606EE" w:rsidP="002606EE">
      <w:pPr>
        <w:widowControl w:val="0"/>
        <w:autoSpaceDE w:val="0"/>
        <w:autoSpaceDN w:val="0"/>
        <w:adjustRightInd w:val="0"/>
        <w:spacing w:after="0" w:line="240" w:lineRule="auto"/>
        <w:jc w:val="both"/>
        <w:rPr>
          <w:rFonts w:ascii="Arial" w:eastAsia="Times New Roman" w:hAnsi="Arial" w:cs="Arial"/>
          <w:sz w:val="24"/>
          <w:szCs w:val="24"/>
          <w:lang w:eastAsia="ru-RU"/>
        </w:rPr>
      </w:pPr>
    </w:p>
    <w:p w:rsidR="002606EE" w:rsidRPr="002606EE" w:rsidRDefault="002606EE" w:rsidP="002606EE">
      <w:pPr>
        <w:widowControl w:val="0"/>
        <w:autoSpaceDE w:val="0"/>
        <w:autoSpaceDN w:val="0"/>
        <w:adjustRightInd w:val="0"/>
        <w:spacing w:after="0" w:line="240" w:lineRule="auto"/>
        <w:jc w:val="both"/>
        <w:rPr>
          <w:rFonts w:ascii="Arial" w:eastAsia="Times New Roman" w:hAnsi="Arial" w:cs="Arial"/>
          <w:sz w:val="24"/>
          <w:szCs w:val="24"/>
          <w:lang w:eastAsia="ru-RU"/>
        </w:rPr>
      </w:pPr>
    </w:p>
    <w:p w:rsidR="002606EE" w:rsidRPr="002606EE" w:rsidRDefault="002606EE" w:rsidP="002606EE">
      <w:pPr>
        <w:widowControl w:val="0"/>
        <w:autoSpaceDE w:val="0"/>
        <w:autoSpaceDN w:val="0"/>
        <w:adjustRightInd w:val="0"/>
        <w:spacing w:after="0" w:line="240" w:lineRule="auto"/>
        <w:jc w:val="both"/>
        <w:rPr>
          <w:rFonts w:ascii="Arial" w:eastAsia="Times New Roman" w:hAnsi="Arial" w:cs="Arial"/>
          <w:sz w:val="24"/>
          <w:szCs w:val="24"/>
          <w:lang w:eastAsia="ru-RU"/>
        </w:rPr>
      </w:pPr>
    </w:p>
    <w:p w:rsidR="002606EE" w:rsidRPr="002606EE" w:rsidRDefault="002606EE" w:rsidP="002606EE">
      <w:pPr>
        <w:widowControl w:val="0"/>
        <w:autoSpaceDE w:val="0"/>
        <w:autoSpaceDN w:val="0"/>
        <w:adjustRightInd w:val="0"/>
        <w:spacing w:after="0" w:line="240" w:lineRule="auto"/>
        <w:jc w:val="both"/>
        <w:rPr>
          <w:rFonts w:ascii="Arial" w:eastAsia="Times New Roman" w:hAnsi="Arial" w:cs="Arial"/>
          <w:sz w:val="24"/>
          <w:szCs w:val="24"/>
          <w:lang w:eastAsia="ru-RU"/>
        </w:rPr>
      </w:pP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bookmarkStart w:id="62" w:name="sub_1200"/>
      <w:r w:rsidRPr="002606EE">
        <w:rPr>
          <w:rFonts w:ascii="Times New Roman" w:eastAsia="Times New Roman" w:hAnsi="Times New Roman" w:cs="Times New Roman"/>
          <w:b/>
          <w:bCs/>
          <w:color w:val="26282F"/>
          <w:sz w:val="28"/>
          <w:szCs w:val="28"/>
          <w:lang w:eastAsia="ru-RU"/>
        </w:rPr>
        <w:t>Приложение 2</w:t>
      </w:r>
    </w:p>
    <w:bookmarkEnd w:id="62"/>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2606EE">
        <w:rPr>
          <w:rFonts w:ascii="Times New Roman" w:eastAsia="Times New Roman" w:hAnsi="Times New Roman" w:cs="Times New Roman"/>
          <w:b/>
          <w:bCs/>
          <w:color w:val="26282F"/>
          <w:sz w:val="28"/>
          <w:szCs w:val="28"/>
          <w:lang w:eastAsia="ru-RU"/>
        </w:rPr>
        <w:t xml:space="preserve">к </w:t>
      </w:r>
      <w:hyperlink w:anchor="sub_1000" w:history="1">
        <w:r w:rsidRPr="002606EE">
          <w:rPr>
            <w:rFonts w:ascii="Times New Roman" w:eastAsia="Times New Roman" w:hAnsi="Times New Roman" w:cs="Times New Roman"/>
            <w:b/>
            <w:bCs/>
            <w:color w:val="106BBE"/>
            <w:sz w:val="28"/>
            <w:szCs w:val="28"/>
            <w:lang w:eastAsia="ru-RU"/>
          </w:rPr>
          <w:t>Административному регламенту</w:t>
        </w:r>
      </w:hyperlink>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18"/>
          <w:szCs w:val="18"/>
          <w:lang w:eastAsia="ru-RU"/>
        </w:rPr>
      </w:pPr>
    </w:p>
    <w:p w:rsidR="002606EE" w:rsidRPr="002606EE" w:rsidRDefault="002606EE" w:rsidP="002606E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24"/>
          <w:szCs w:val="24"/>
          <w:lang w:eastAsia="ru-RU"/>
        </w:rPr>
      </w:pPr>
      <w:r w:rsidRPr="002606EE">
        <w:rPr>
          <w:rFonts w:ascii="Times New Roman" w:eastAsia="Times New Roman" w:hAnsi="Times New Roman" w:cs="Times New Roman"/>
          <w:b/>
          <w:bCs/>
          <w:color w:val="26282F"/>
          <w:sz w:val="24"/>
          <w:szCs w:val="24"/>
          <w:lang w:eastAsia="ru-RU"/>
        </w:rPr>
        <w:t>Блок-схема</w:t>
      </w:r>
      <w:r w:rsidRPr="002606EE">
        <w:rPr>
          <w:rFonts w:ascii="Times New Roman" w:eastAsia="Times New Roman" w:hAnsi="Times New Roman" w:cs="Times New Roman"/>
          <w:b/>
          <w:bCs/>
          <w:color w:val="26282F"/>
          <w:sz w:val="24"/>
          <w:szCs w:val="24"/>
          <w:lang w:eastAsia="ru-RU"/>
        </w:rPr>
        <w:br/>
        <w:t>последовательности действий по предоставлению муниципальной услуги</w:t>
      </w:r>
    </w:p>
    <w:p w:rsidR="002606EE" w:rsidRPr="002606EE" w:rsidRDefault="002606EE" w:rsidP="002606EE">
      <w:pPr>
        <w:widowControl w:val="0"/>
        <w:autoSpaceDE w:val="0"/>
        <w:autoSpaceDN w:val="0"/>
        <w:adjustRightInd w:val="0"/>
        <w:spacing w:after="0" w:line="240" w:lineRule="auto"/>
        <w:jc w:val="both"/>
        <w:rPr>
          <w:rFonts w:ascii="Arial" w:eastAsia="Times New Roman" w:hAnsi="Arial" w:cs="Arial"/>
          <w:sz w:val="24"/>
          <w:szCs w:val="24"/>
          <w:lang w:eastAsia="ru-RU"/>
        </w:rPr>
      </w:pP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Обращение заинтересованного лица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lastRenderedPageBreak/>
        <w:t xml:space="preserve">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roofErr w:type="gramStart"/>
      <w:r w:rsidRPr="002606EE">
        <w:rPr>
          <w:rFonts w:ascii="Courier New" w:eastAsia="Times New Roman" w:hAnsi="Courier New" w:cs="Courier New"/>
          <w:sz w:val="20"/>
          <w:szCs w:val="20"/>
          <w:lang w:eastAsia="ru-RU"/>
        </w:rPr>
        <w:t>│  Прием</w:t>
      </w:r>
      <w:proofErr w:type="gramEnd"/>
      <w:r w:rsidRPr="002606EE">
        <w:rPr>
          <w:rFonts w:ascii="Courier New" w:eastAsia="Times New Roman" w:hAnsi="Courier New" w:cs="Courier New"/>
          <w:sz w:val="20"/>
          <w:szCs w:val="20"/>
          <w:lang w:eastAsia="ru-RU"/>
        </w:rPr>
        <w:t xml:space="preserve"> и регистрация документов в МБУ "МФЦ"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Направление документов в Отдел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1 сутки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Рассмотрение документов специалистом </w:t>
      </w:r>
      <w:proofErr w:type="gramStart"/>
      <w:r w:rsidRPr="002606EE">
        <w:rPr>
          <w:rFonts w:ascii="Courier New" w:eastAsia="Times New Roman" w:hAnsi="Courier New" w:cs="Courier New"/>
          <w:sz w:val="20"/>
          <w:szCs w:val="20"/>
          <w:lang w:eastAsia="ru-RU"/>
        </w:rPr>
        <w:t>Отдела  │</w:t>
      </w:r>
      <w:proofErr w:type="gramEnd"/>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2 рабочих дня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Проведение Комиссией осмотра объекта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индивидуального жилищного строительства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2 рабочих дня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1 сутки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Подготовка акта освидетельствования/мотивированного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отказа в выдаче акта освидетельствования и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его утверждение Главой Администрации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1 рабочий день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Направление подписанного акта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roofErr w:type="gramStart"/>
      <w:r w:rsidRPr="002606EE">
        <w:rPr>
          <w:rFonts w:ascii="Courier New" w:eastAsia="Times New Roman" w:hAnsi="Courier New" w:cs="Courier New"/>
          <w:sz w:val="20"/>
          <w:szCs w:val="20"/>
          <w:lang w:eastAsia="ru-RU"/>
        </w:rPr>
        <w:t>│  освидетельствования</w:t>
      </w:r>
      <w:proofErr w:type="gramEnd"/>
      <w:r w:rsidRPr="002606EE">
        <w:rPr>
          <w:rFonts w:ascii="Courier New" w:eastAsia="Times New Roman" w:hAnsi="Courier New" w:cs="Courier New"/>
          <w:sz w:val="20"/>
          <w:szCs w:val="20"/>
          <w:lang w:eastAsia="ru-RU"/>
        </w:rPr>
        <w:t>/мотивированного отказа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в выдаче акта освидетельствования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в МБУ "МФЦ" для выдачи заявителю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1 рабочий день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roofErr w:type="gramStart"/>
      <w:r w:rsidRPr="002606EE">
        <w:rPr>
          <w:rFonts w:ascii="Courier New" w:eastAsia="Times New Roman" w:hAnsi="Courier New" w:cs="Courier New"/>
          <w:sz w:val="20"/>
          <w:szCs w:val="20"/>
          <w:lang w:eastAsia="ru-RU"/>
        </w:rPr>
        <w:t>│  Выдача</w:t>
      </w:r>
      <w:proofErr w:type="gramEnd"/>
      <w:r w:rsidRPr="002606EE">
        <w:rPr>
          <w:rFonts w:ascii="Courier New" w:eastAsia="Times New Roman" w:hAnsi="Courier New" w:cs="Courier New"/>
          <w:sz w:val="20"/>
          <w:szCs w:val="20"/>
          <w:lang w:eastAsia="ru-RU"/>
        </w:rPr>
        <w:t xml:space="preserve"> акта освидетельствования/  │    │      Направление акта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мотивированного отказа      │    │     освидетельствования/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roofErr w:type="gramStart"/>
      <w:r w:rsidRPr="002606EE">
        <w:rPr>
          <w:rFonts w:ascii="Courier New" w:eastAsia="Times New Roman" w:hAnsi="Courier New" w:cs="Courier New"/>
          <w:sz w:val="20"/>
          <w:szCs w:val="20"/>
          <w:lang w:eastAsia="ru-RU"/>
        </w:rPr>
        <w:t>│  в</w:t>
      </w:r>
      <w:proofErr w:type="gramEnd"/>
      <w:r w:rsidRPr="002606EE">
        <w:rPr>
          <w:rFonts w:ascii="Courier New" w:eastAsia="Times New Roman" w:hAnsi="Courier New" w:cs="Courier New"/>
          <w:sz w:val="20"/>
          <w:szCs w:val="20"/>
          <w:lang w:eastAsia="ru-RU"/>
        </w:rPr>
        <w:t xml:space="preserve"> выдаче акта освидетельствования │    │        мотивированного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заявителю лично под расписку    │    │     отказа в выдаче акта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2 рабочих дня            │    │освидетельствования по почте│</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    │        2 рабочих дня       │</w:t>
      </w:r>
    </w:p>
    <w:p w:rsidR="002606EE" w:rsidRPr="002606EE" w:rsidRDefault="002606EE" w:rsidP="002606EE">
      <w:pPr>
        <w:widowControl w:val="0"/>
        <w:autoSpaceDE w:val="0"/>
        <w:autoSpaceDN w:val="0"/>
        <w:adjustRightInd w:val="0"/>
        <w:spacing w:after="0" w:line="240" w:lineRule="auto"/>
        <w:rPr>
          <w:rFonts w:ascii="Courier New" w:eastAsia="Times New Roman" w:hAnsi="Courier New" w:cs="Courier New"/>
          <w:sz w:val="20"/>
          <w:szCs w:val="20"/>
          <w:lang w:eastAsia="ru-RU"/>
        </w:rPr>
      </w:pPr>
      <w:r w:rsidRPr="002606EE">
        <w:rPr>
          <w:rFonts w:ascii="Courier New" w:eastAsia="Times New Roman" w:hAnsi="Courier New" w:cs="Courier New"/>
          <w:sz w:val="20"/>
          <w:szCs w:val="20"/>
          <w:lang w:eastAsia="ru-RU"/>
        </w:rPr>
        <w:t xml:space="preserve">                                           └────────────────────────────┘</w:t>
      </w:r>
    </w:p>
    <w:p w:rsidR="002606EE" w:rsidRPr="002606EE" w:rsidRDefault="002606EE" w:rsidP="002606EE">
      <w:pPr>
        <w:widowControl w:val="0"/>
        <w:autoSpaceDE w:val="0"/>
        <w:autoSpaceDN w:val="0"/>
        <w:adjustRightInd w:val="0"/>
        <w:spacing w:after="0" w:line="240" w:lineRule="auto"/>
        <w:jc w:val="both"/>
        <w:rPr>
          <w:rFonts w:ascii="Arial" w:eastAsia="Times New Roman" w:hAnsi="Arial" w:cs="Arial"/>
          <w:sz w:val="24"/>
          <w:szCs w:val="24"/>
          <w:lang w:eastAsia="ru-RU"/>
        </w:rPr>
      </w:pPr>
    </w:p>
    <w:p w:rsidR="002606EE" w:rsidRPr="002606EE" w:rsidRDefault="002606EE" w:rsidP="002606EE">
      <w:pPr>
        <w:widowControl w:val="0"/>
        <w:autoSpaceDE w:val="0"/>
        <w:autoSpaceDN w:val="0"/>
        <w:adjustRightInd w:val="0"/>
        <w:spacing w:after="0" w:line="240" w:lineRule="auto"/>
        <w:jc w:val="both"/>
        <w:rPr>
          <w:rFonts w:ascii="Arial" w:eastAsia="Times New Roman" w:hAnsi="Arial" w:cs="Arial"/>
          <w:sz w:val="24"/>
          <w:szCs w:val="24"/>
          <w:lang w:eastAsia="ru-RU"/>
        </w:rPr>
      </w:pPr>
    </w:p>
    <w:p w:rsidR="002606EE" w:rsidRPr="002606EE" w:rsidRDefault="002606EE" w:rsidP="002606EE">
      <w:pPr>
        <w:widowControl w:val="0"/>
        <w:autoSpaceDE w:val="0"/>
        <w:autoSpaceDN w:val="0"/>
        <w:adjustRightInd w:val="0"/>
        <w:spacing w:after="0" w:line="240" w:lineRule="auto"/>
        <w:jc w:val="both"/>
        <w:rPr>
          <w:rFonts w:ascii="Arial" w:eastAsia="Times New Roman" w:hAnsi="Arial" w:cs="Arial"/>
          <w:sz w:val="24"/>
          <w:szCs w:val="24"/>
          <w:lang w:eastAsia="ru-RU"/>
        </w:rPr>
      </w:pPr>
    </w:p>
    <w:p w:rsidR="002606EE" w:rsidRPr="002606EE" w:rsidRDefault="002606EE" w:rsidP="002606EE">
      <w:pPr>
        <w:widowControl w:val="0"/>
        <w:autoSpaceDE w:val="0"/>
        <w:autoSpaceDN w:val="0"/>
        <w:adjustRightInd w:val="0"/>
        <w:spacing w:after="0" w:line="240" w:lineRule="auto"/>
        <w:jc w:val="both"/>
        <w:rPr>
          <w:rFonts w:ascii="Arial" w:eastAsia="Times New Roman" w:hAnsi="Arial" w:cs="Arial"/>
          <w:sz w:val="24"/>
          <w:szCs w:val="24"/>
          <w:lang w:eastAsia="ru-RU"/>
        </w:rPr>
      </w:pP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bookmarkStart w:id="63" w:name="sub_1300"/>
      <w:r w:rsidRPr="002606EE">
        <w:rPr>
          <w:rFonts w:ascii="Times New Roman" w:eastAsia="Times New Roman" w:hAnsi="Times New Roman" w:cs="Times New Roman"/>
          <w:b/>
          <w:bCs/>
          <w:color w:val="26282F"/>
          <w:sz w:val="28"/>
          <w:szCs w:val="28"/>
          <w:lang w:eastAsia="ru-RU"/>
        </w:rPr>
        <w:t>Приложение 3</w:t>
      </w:r>
    </w:p>
    <w:bookmarkEnd w:id="63"/>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r w:rsidRPr="002606EE">
        <w:rPr>
          <w:rFonts w:ascii="Times New Roman" w:eastAsia="Times New Roman" w:hAnsi="Times New Roman" w:cs="Times New Roman"/>
          <w:b/>
          <w:bCs/>
          <w:color w:val="26282F"/>
          <w:sz w:val="28"/>
          <w:szCs w:val="28"/>
          <w:lang w:eastAsia="ru-RU"/>
        </w:rPr>
        <w:t xml:space="preserve">к </w:t>
      </w:r>
      <w:hyperlink w:anchor="sub_1000" w:history="1">
        <w:r w:rsidRPr="002606EE">
          <w:rPr>
            <w:rFonts w:ascii="Times New Roman" w:eastAsia="Times New Roman" w:hAnsi="Times New Roman" w:cs="Times New Roman"/>
            <w:b/>
            <w:bCs/>
            <w:color w:val="106BBE"/>
            <w:sz w:val="28"/>
            <w:szCs w:val="28"/>
            <w:lang w:eastAsia="ru-RU"/>
          </w:rPr>
          <w:t>Административному регламенту</w:t>
        </w:r>
      </w:hyperlink>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УТВЕРЖДАЮ</w:t>
      </w: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(наименование органа</w:t>
      </w: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местного самоуправления)</w:t>
      </w: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(уполномоченное лицо</w:t>
      </w: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на проведение освидетельствования)</w:t>
      </w:r>
    </w:p>
    <w:p w:rsidR="002606EE" w:rsidRPr="002606EE" w:rsidRDefault="002606EE" w:rsidP="002606EE">
      <w:pPr>
        <w:widowControl w:val="0"/>
        <w:autoSpaceDE w:val="0"/>
        <w:autoSpaceDN w:val="0"/>
        <w:adjustRightInd w:val="0"/>
        <w:spacing w:after="0" w:line="240" w:lineRule="auto"/>
        <w:jc w:val="right"/>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 ______________ 20__ г.</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606EE" w:rsidRPr="002606EE" w:rsidRDefault="002606EE" w:rsidP="002606E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606EE">
        <w:rPr>
          <w:rFonts w:ascii="Times New Roman" w:eastAsia="Times New Roman" w:hAnsi="Times New Roman" w:cs="Times New Roman"/>
          <w:b/>
          <w:bCs/>
          <w:color w:val="26282F"/>
          <w:sz w:val="24"/>
          <w:szCs w:val="24"/>
          <w:lang w:eastAsia="ru-RU"/>
        </w:rPr>
        <w:lastRenderedPageBreak/>
        <w:t>АКТ</w:t>
      </w:r>
    </w:p>
    <w:p w:rsidR="002606EE" w:rsidRPr="002606EE" w:rsidRDefault="002606EE" w:rsidP="002606E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606EE">
        <w:rPr>
          <w:rFonts w:ascii="Times New Roman" w:eastAsia="Times New Roman" w:hAnsi="Times New Roman" w:cs="Times New Roman"/>
          <w:b/>
          <w:bCs/>
          <w:color w:val="26282F"/>
          <w:sz w:val="24"/>
          <w:szCs w:val="24"/>
          <w:lang w:eastAsia="ru-RU"/>
        </w:rPr>
        <w:t>освидетельствования проведения</w:t>
      </w:r>
    </w:p>
    <w:p w:rsidR="002606EE" w:rsidRPr="002606EE" w:rsidRDefault="002606EE" w:rsidP="002606E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606EE">
        <w:rPr>
          <w:rFonts w:ascii="Times New Roman" w:eastAsia="Times New Roman" w:hAnsi="Times New Roman" w:cs="Times New Roman"/>
          <w:b/>
          <w:bCs/>
          <w:color w:val="26282F"/>
          <w:sz w:val="24"/>
          <w:szCs w:val="24"/>
          <w:lang w:eastAsia="ru-RU"/>
        </w:rPr>
        <w:t>основных работ по строительству объекта</w:t>
      </w:r>
    </w:p>
    <w:p w:rsidR="002606EE" w:rsidRPr="002606EE" w:rsidRDefault="002606EE" w:rsidP="002606E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606EE">
        <w:rPr>
          <w:rFonts w:ascii="Times New Roman" w:eastAsia="Times New Roman" w:hAnsi="Times New Roman" w:cs="Times New Roman"/>
          <w:b/>
          <w:bCs/>
          <w:color w:val="26282F"/>
          <w:sz w:val="24"/>
          <w:szCs w:val="24"/>
          <w:lang w:eastAsia="ru-RU"/>
        </w:rPr>
        <w:t>индивидуального жилищного строительства</w:t>
      </w:r>
    </w:p>
    <w:p w:rsidR="002606EE" w:rsidRPr="002606EE" w:rsidRDefault="002606EE" w:rsidP="002606E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606EE">
        <w:rPr>
          <w:rFonts w:ascii="Times New Roman" w:eastAsia="Times New Roman" w:hAnsi="Times New Roman" w:cs="Times New Roman"/>
          <w:b/>
          <w:bCs/>
          <w:color w:val="26282F"/>
          <w:sz w:val="24"/>
          <w:szCs w:val="24"/>
          <w:lang w:eastAsia="ru-RU"/>
        </w:rPr>
        <w:t>(монтаж фундамента, возведение стен и кровли)</w:t>
      </w:r>
    </w:p>
    <w:p w:rsidR="002606EE" w:rsidRPr="002606EE" w:rsidRDefault="002606EE" w:rsidP="002606E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606EE">
        <w:rPr>
          <w:rFonts w:ascii="Times New Roman" w:eastAsia="Times New Roman" w:hAnsi="Times New Roman" w:cs="Times New Roman"/>
          <w:b/>
          <w:bCs/>
          <w:color w:val="26282F"/>
          <w:sz w:val="24"/>
          <w:szCs w:val="24"/>
          <w:lang w:eastAsia="ru-RU"/>
        </w:rPr>
        <w:t>или проведение работ по реконструкции объекта</w:t>
      </w:r>
    </w:p>
    <w:p w:rsidR="002606EE" w:rsidRPr="002606EE" w:rsidRDefault="002606EE" w:rsidP="002606E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606EE">
        <w:rPr>
          <w:rFonts w:ascii="Times New Roman" w:eastAsia="Times New Roman" w:hAnsi="Times New Roman" w:cs="Times New Roman"/>
          <w:b/>
          <w:bCs/>
          <w:color w:val="26282F"/>
          <w:sz w:val="24"/>
          <w:szCs w:val="24"/>
          <w:lang w:eastAsia="ru-RU"/>
        </w:rPr>
        <w:t>индивидуального жилищного строительства, в результате</w:t>
      </w:r>
    </w:p>
    <w:p w:rsidR="002606EE" w:rsidRPr="002606EE" w:rsidRDefault="002606EE" w:rsidP="002606E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606EE">
        <w:rPr>
          <w:rFonts w:ascii="Times New Roman" w:eastAsia="Times New Roman" w:hAnsi="Times New Roman" w:cs="Times New Roman"/>
          <w:b/>
          <w:bCs/>
          <w:color w:val="26282F"/>
          <w:sz w:val="24"/>
          <w:szCs w:val="24"/>
          <w:lang w:eastAsia="ru-RU"/>
        </w:rPr>
        <w:t>которых общая площадь жилого помещения (жилых помещений)</w:t>
      </w:r>
    </w:p>
    <w:p w:rsidR="002606EE" w:rsidRPr="002606EE" w:rsidRDefault="002606EE" w:rsidP="002606E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606EE">
        <w:rPr>
          <w:rFonts w:ascii="Times New Roman" w:eastAsia="Times New Roman" w:hAnsi="Times New Roman" w:cs="Times New Roman"/>
          <w:b/>
          <w:bCs/>
          <w:color w:val="26282F"/>
          <w:sz w:val="24"/>
          <w:szCs w:val="24"/>
          <w:lang w:eastAsia="ru-RU"/>
        </w:rPr>
        <w:t>реконструируемого объекта увеличивается не менее</w:t>
      </w:r>
    </w:p>
    <w:p w:rsidR="002606EE" w:rsidRPr="002606EE" w:rsidRDefault="002606EE" w:rsidP="002606E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606EE">
        <w:rPr>
          <w:rFonts w:ascii="Times New Roman" w:eastAsia="Times New Roman" w:hAnsi="Times New Roman" w:cs="Times New Roman"/>
          <w:b/>
          <w:bCs/>
          <w:color w:val="26282F"/>
          <w:sz w:val="24"/>
          <w:szCs w:val="24"/>
          <w:lang w:eastAsia="ru-RU"/>
        </w:rPr>
        <w:t>чем на учетную норму площади жилого помещения,</w:t>
      </w:r>
    </w:p>
    <w:p w:rsidR="002606EE" w:rsidRPr="002606EE" w:rsidRDefault="002606EE" w:rsidP="002606E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606EE">
        <w:rPr>
          <w:rFonts w:ascii="Times New Roman" w:eastAsia="Times New Roman" w:hAnsi="Times New Roman" w:cs="Times New Roman"/>
          <w:b/>
          <w:bCs/>
          <w:color w:val="26282F"/>
          <w:sz w:val="24"/>
          <w:szCs w:val="24"/>
          <w:lang w:eastAsia="ru-RU"/>
        </w:rPr>
        <w:t>устанавливаемую в соответствии с жилищным</w:t>
      </w:r>
    </w:p>
    <w:p w:rsidR="002606EE" w:rsidRPr="002606EE" w:rsidRDefault="002606EE" w:rsidP="002606E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606EE">
        <w:rPr>
          <w:rFonts w:ascii="Times New Roman" w:eastAsia="Times New Roman" w:hAnsi="Times New Roman" w:cs="Times New Roman"/>
          <w:b/>
          <w:bCs/>
          <w:color w:val="26282F"/>
          <w:sz w:val="24"/>
          <w:szCs w:val="24"/>
          <w:lang w:eastAsia="ru-RU"/>
        </w:rPr>
        <w:t>законодательством Российской Федерации</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г. (пос., дер.) ______________________                                                      "___" __________ 20__ г.</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Объект капитального строительства (объект </w:t>
      </w:r>
      <w:proofErr w:type="gramStart"/>
      <w:r w:rsidRPr="002606EE">
        <w:rPr>
          <w:rFonts w:ascii="Times New Roman" w:eastAsia="Times New Roman" w:hAnsi="Times New Roman" w:cs="Times New Roman"/>
          <w:sz w:val="24"/>
          <w:szCs w:val="24"/>
          <w:lang w:eastAsia="ru-RU"/>
        </w:rPr>
        <w:t>индивидуального  жилищного</w:t>
      </w:r>
      <w:proofErr w:type="gramEnd"/>
      <w:r w:rsidRPr="002606EE">
        <w:rPr>
          <w:rFonts w:ascii="Times New Roman" w:eastAsia="Times New Roman" w:hAnsi="Times New Roman" w:cs="Times New Roman"/>
          <w:sz w:val="24"/>
          <w:szCs w:val="24"/>
          <w:lang w:eastAsia="ru-RU"/>
        </w:rPr>
        <w:t xml:space="preserve"> строительства) _____________________________________________________________________________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(наименование, почтовый</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или строительный адрес объекта капитального строительства)</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(наименование конструкций: монтаж фундамента, возведение стен,</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возведение кровли или проведение работ по реконструкции)</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Сведения о застройщике или заказчике (представителе </w:t>
      </w:r>
      <w:proofErr w:type="gramStart"/>
      <w:r w:rsidRPr="002606EE">
        <w:rPr>
          <w:rFonts w:ascii="Times New Roman" w:eastAsia="Times New Roman" w:hAnsi="Times New Roman" w:cs="Times New Roman"/>
          <w:sz w:val="24"/>
          <w:szCs w:val="24"/>
          <w:lang w:eastAsia="ru-RU"/>
        </w:rPr>
        <w:t>застройщика  или</w:t>
      </w:r>
      <w:proofErr w:type="gramEnd"/>
      <w:r w:rsidRPr="002606EE">
        <w:rPr>
          <w:rFonts w:ascii="Times New Roman" w:eastAsia="Times New Roman" w:hAnsi="Times New Roman" w:cs="Times New Roman"/>
          <w:sz w:val="24"/>
          <w:szCs w:val="24"/>
          <w:lang w:eastAsia="ru-RU"/>
        </w:rPr>
        <w:t xml:space="preserve"> заказчика)</w:t>
      </w:r>
    </w:p>
    <w:p w:rsidR="002606EE" w:rsidRPr="002606EE" w:rsidRDefault="002606EE" w:rsidP="002606E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(нужное подчеркнуть)</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(фамилия, имя, отчество,</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паспортные данные, место проживания, телефон/факс)</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(должность, фамилия, инициалы, реквизиты документа о представительстве -</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заполняется при наличии представителя застройщика или заказчика)</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Сведения о выданном разрешении на строительство 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(номер, дата выдачи</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разрешения, наименование органа исполнительной власти</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или органа местного самоуправления, выдавшего разрешение)</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Сведения о лице, </w:t>
      </w:r>
      <w:proofErr w:type="gramStart"/>
      <w:r w:rsidRPr="002606EE">
        <w:rPr>
          <w:rFonts w:ascii="Times New Roman" w:eastAsia="Times New Roman" w:hAnsi="Times New Roman" w:cs="Times New Roman"/>
          <w:sz w:val="24"/>
          <w:szCs w:val="24"/>
          <w:lang w:eastAsia="ru-RU"/>
        </w:rPr>
        <w:t>осуществляющем  строительство</w:t>
      </w:r>
      <w:proofErr w:type="gramEnd"/>
      <w:r w:rsidRPr="002606EE">
        <w:rPr>
          <w:rFonts w:ascii="Times New Roman" w:eastAsia="Times New Roman" w:hAnsi="Times New Roman" w:cs="Times New Roman"/>
          <w:sz w:val="24"/>
          <w:szCs w:val="24"/>
          <w:lang w:eastAsia="ru-RU"/>
        </w:rPr>
        <w:t xml:space="preserve">  (представителе лица, осуществляющего строительство)</w:t>
      </w:r>
    </w:p>
    <w:p w:rsidR="002606EE" w:rsidRPr="002606EE" w:rsidRDefault="002606EE" w:rsidP="002606EE">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(нужное подчеркнуть)</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(наименование, номер и дата выдачи свидетельства</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о государственной регистрации, ОГРН, ИНН, почтовые</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реквизиты, телефон/факс - для юридических лиц;</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фамилия, имя, отчество, паспортные данные, место проживания,</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lastRenderedPageBreak/>
        <w:t xml:space="preserve">       телефон/факс - для физических лиц, номер и дата договора)</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(должность, фамилия, инициалы, реквизиты документа</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о представительстве - заполняется при наличии</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представителя лица, осуществляющего строительство)</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2606EE">
        <w:rPr>
          <w:rFonts w:ascii="Times New Roman" w:eastAsia="Times New Roman" w:hAnsi="Times New Roman" w:cs="Times New Roman"/>
          <w:sz w:val="24"/>
          <w:szCs w:val="24"/>
          <w:lang w:eastAsia="ru-RU"/>
        </w:rPr>
        <w:t>а  также</w:t>
      </w:r>
      <w:proofErr w:type="gramEnd"/>
      <w:r w:rsidRPr="002606EE">
        <w:rPr>
          <w:rFonts w:ascii="Times New Roman" w:eastAsia="Times New Roman" w:hAnsi="Times New Roman" w:cs="Times New Roman"/>
          <w:sz w:val="24"/>
          <w:szCs w:val="24"/>
          <w:lang w:eastAsia="ru-RU"/>
        </w:rPr>
        <w:t xml:space="preserve">  иные  представители   лиц,   участвующих  в   осмотре   объекта</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капитального   строительства </w:t>
      </w:r>
      <w:proofErr w:type="gramStart"/>
      <w:r w:rsidRPr="002606EE">
        <w:rPr>
          <w:rFonts w:ascii="Times New Roman" w:eastAsia="Times New Roman" w:hAnsi="Times New Roman" w:cs="Times New Roman"/>
          <w:sz w:val="24"/>
          <w:szCs w:val="24"/>
          <w:lang w:eastAsia="ru-RU"/>
        </w:rPr>
        <w:t xml:space="preserve">   (</w:t>
      </w:r>
      <w:proofErr w:type="gramEnd"/>
      <w:r w:rsidRPr="002606EE">
        <w:rPr>
          <w:rFonts w:ascii="Times New Roman" w:eastAsia="Times New Roman" w:hAnsi="Times New Roman" w:cs="Times New Roman"/>
          <w:sz w:val="24"/>
          <w:szCs w:val="24"/>
          <w:lang w:eastAsia="ru-RU"/>
        </w:rPr>
        <w:t>объекта    индивидуального     жилищного</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строительства):</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(наименование, должность, фамилия, инициалы,</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реквизиты документа о представительстве)</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Настоящий акт составлен о нижеследующем:</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1. К освидетельствованию предъявлены следующие конструкции 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(перечень и краткая характеристика конструкций объекта</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капитального строительства)</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2. Наименование проведенных работ:</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2.1. Основные работы по строительству объекта </w:t>
      </w:r>
      <w:proofErr w:type="gramStart"/>
      <w:r w:rsidRPr="002606EE">
        <w:rPr>
          <w:rFonts w:ascii="Times New Roman" w:eastAsia="Times New Roman" w:hAnsi="Times New Roman" w:cs="Times New Roman"/>
          <w:sz w:val="24"/>
          <w:szCs w:val="24"/>
          <w:lang w:eastAsia="ru-RU"/>
        </w:rPr>
        <w:t>капитального  строительства</w:t>
      </w:r>
      <w:proofErr w:type="gramEnd"/>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(наименование конструкций: монтаж фундамента,</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возведение стен, возведение кровли)</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2.2.   Проведенные   работы   по   реконструкции   объекта   капитального строительства</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(наименование конструкций: монтаж фундамента,</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возведение стен, возведение кровли)</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В результате </w:t>
      </w:r>
      <w:proofErr w:type="gramStart"/>
      <w:r w:rsidRPr="002606EE">
        <w:rPr>
          <w:rFonts w:ascii="Times New Roman" w:eastAsia="Times New Roman" w:hAnsi="Times New Roman" w:cs="Times New Roman"/>
          <w:sz w:val="24"/>
          <w:szCs w:val="24"/>
          <w:lang w:eastAsia="ru-RU"/>
        </w:rPr>
        <w:t>проведенных  работ</w:t>
      </w:r>
      <w:proofErr w:type="gramEnd"/>
      <w:r w:rsidRPr="002606EE">
        <w:rPr>
          <w:rFonts w:ascii="Times New Roman" w:eastAsia="Times New Roman" w:hAnsi="Times New Roman" w:cs="Times New Roman"/>
          <w:sz w:val="24"/>
          <w:szCs w:val="24"/>
          <w:lang w:eastAsia="ru-RU"/>
        </w:rPr>
        <w:t xml:space="preserve">  по  реконструкции  объекта  капитального строительства   общая   площадь   жилого   помещения   (жилых  помещений) увеличивается   на ______ кв. м  и  после   сдачи   объекта  капитального строительства в эксплуатацию должна составить _______ кв. м.</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3. Даты:</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начала работ "___" _____________ 20__ г.</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окончания работ "___" _____________ 20__ г.</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4. Документ составлен в _____ экземплярах.</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Приложения:</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5. Подписи:</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Застройщик или заказчик (представитель застройщика или </w:t>
      </w:r>
      <w:proofErr w:type="gramStart"/>
      <w:r w:rsidRPr="002606EE">
        <w:rPr>
          <w:rFonts w:ascii="Times New Roman" w:eastAsia="Times New Roman" w:hAnsi="Times New Roman" w:cs="Times New Roman"/>
          <w:sz w:val="24"/>
          <w:szCs w:val="24"/>
          <w:lang w:eastAsia="ru-RU"/>
        </w:rPr>
        <w:t>заказчика)_</w:t>
      </w:r>
      <w:proofErr w:type="gramEnd"/>
      <w:r w:rsidRPr="002606EE">
        <w:rPr>
          <w:rFonts w:ascii="Times New Roman" w:eastAsia="Times New Roman" w:hAnsi="Times New Roman" w:cs="Times New Roman"/>
          <w:sz w:val="24"/>
          <w:szCs w:val="24"/>
          <w:lang w:eastAsia="ru-RU"/>
        </w:rPr>
        <w:t>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(Ф.И.О. застройщика или </w:t>
      </w:r>
      <w:proofErr w:type="gramStart"/>
      <w:r w:rsidRPr="002606EE">
        <w:rPr>
          <w:rFonts w:ascii="Times New Roman" w:eastAsia="Times New Roman" w:hAnsi="Times New Roman" w:cs="Times New Roman"/>
          <w:sz w:val="24"/>
          <w:szCs w:val="24"/>
          <w:lang w:eastAsia="ru-RU"/>
        </w:rPr>
        <w:t xml:space="preserve">заказчика)   </w:t>
      </w:r>
      <w:proofErr w:type="gramEnd"/>
      <w:r w:rsidRPr="002606EE">
        <w:rPr>
          <w:rFonts w:ascii="Times New Roman" w:eastAsia="Times New Roman" w:hAnsi="Times New Roman" w:cs="Times New Roman"/>
          <w:sz w:val="24"/>
          <w:szCs w:val="24"/>
          <w:lang w:eastAsia="ru-RU"/>
        </w:rPr>
        <w:t xml:space="preserve">           (подпись)</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(должность, фамилия, инициалы представителя     </w:t>
      </w:r>
      <w:proofErr w:type="gramStart"/>
      <w:r w:rsidRPr="002606EE">
        <w:rPr>
          <w:rFonts w:ascii="Times New Roman" w:eastAsia="Times New Roman" w:hAnsi="Times New Roman" w:cs="Times New Roman"/>
          <w:sz w:val="24"/>
          <w:szCs w:val="24"/>
          <w:lang w:eastAsia="ru-RU"/>
        </w:rPr>
        <w:t xml:space="preserve">   (</w:t>
      </w:r>
      <w:proofErr w:type="gramEnd"/>
      <w:r w:rsidRPr="002606EE">
        <w:rPr>
          <w:rFonts w:ascii="Times New Roman" w:eastAsia="Times New Roman" w:hAnsi="Times New Roman" w:cs="Times New Roman"/>
          <w:sz w:val="24"/>
          <w:szCs w:val="24"/>
          <w:lang w:eastAsia="ru-RU"/>
        </w:rPr>
        <w:t>подпись)</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застройщика или заказчика)</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gramStart"/>
      <w:r w:rsidRPr="002606EE">
        <w:rPr>
          <w:rFonts w:ascii="Times New Roman" w:eastAsia="Times New Roman" w:hAnsi="Times New Roman" w:cs="Times New Roman"/>
          <w:sz w:val="24"/>
          <w:szCs w:val="24"/>
          <w:lang w:eastAsia="ru-RU"/>
        </w:rPr>
        <w:t>Иные  представители</w:t>
      </w:r>
      <w:proofErr w:type="gramEnd"/>
      <w:r w:rsidRPr="002606EE">
        <w:rPr>
          <w:rFonts w:ascii="Times New Roman" w:eastAsia="Times New Roman" w:hAnsi="Times New Roman" w:cs="Times New Roman"/>
          <w:sz w:val="24"/>
          <w:szCs w:val="24"/>
          <w:lang w:eastAsia="ru-RU"/>
        </w:rPr>
        <w:t xml:space="preserve">   лиц,   участвующих  в  осмотре объекта капитального</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lastRenderedPageBreak/>
        <w:t>строительства (объекта индивидуального жилищного строительства)</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(наименование, должность, фамилия, </w:t>
      </w:r>
      <w:proofErr w:type="gramStart"/>
      <w:r w:rsidRPr="002606EE">
        <w:rPr>
          <w:rFonts w:ascii="Times New Roman" w:eastAsia="Times New Roman" w:hAnsi="Times New Roman" w:cs="Times New Roman"/>
          <w:sz w:val="24"/>
          <w:szCs w:val="24"/>
          <w:lang w:eastAsia="ru-RU"/>
        </w:rPr>
        <w:t xml:space="preserve">инициалы)   </w:t>
      </w:r>
      <w:proofErr w:type="gramEnd"/>
      <w:r w:rsidRPr="002606EE">
        <w:rPr>
          <w:rFonts w:ascii="Times New Roman" w:eastAsia="Times New Roman" w:hAnsi="Times New Roman" w:cs="Times New Roman"/>
          <w:sz w:val="24"/>
          <w:szCs w:val="24"/>
          <w:lang w:eastAsia="ru-RU"/>
        </w:rPr>
        <w:t xml:space="preserve">         (подпись)</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(наименование, должность, фамилия, </w:t>
      </w:r>
      <w:proofErr w:type="gramStart"/>
      <w:r w:rsidRPr="002606EE">
        <w:rPr>
          <w:rFonts w:ascii="Times New Roman" w:eastAsia="Times New Roman" w:hAnsi="Times New Roman" w:cs="Times New Roman"/>
          <w:sz w:val="24"/>
          <w:szCs w:val="24"/>
          <w:lang w:eastAsia="ru-RU"/>
        </w:rPr>
        <w:t xml:space="preserve">инициалы)   </w:t>
      </w:r>
      <w:proofErr w:type="gramEnd"/>
      <w:r w:rsidRPr="002606EE">
        <w:rPr>
          <w:rFonts w:ascii="Times New Roman" w:eastAsia="Times New Roman" w:hAnsi="Times New Roman" w:cs="Times New Roman"/>
          <w:sz w:val="24"/>
          <w:szCs w:val="24"/>
          <w:lang w:eastAsia="ru-RU"/>
        </w:rPr>
        <w:t xml:space="preserve">         (подпись)</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(наименование, должность, фамилия, </w:t>
      </w:r>
      <w:proofErr w:type="gramStart"/>
      <w:r w:rsidRPr="002606EE">
        <w:rPr>
          <w:rFonts w:ascii="Times New Roman" w:eastAsia="Times New Roman" w:hAnsi="Times New Roman" w:cs="Times New Roman"/>
          <w:sz w:val="24"/>
          <w:szCs w:val="24"/>
          <w:lang w:eastAsia="ru-RU"/>
        </w:rPr>
        <w:t xml:space="preserve">инициалы)   </w:t>
      </w:r>
      <w:proofErr w:type="gramEnd"/>
      <w:r w:rsidRPr="002606EE">
        <w:rPr>
          <w:rFonts w:ascii="Times New Roman" w:eastAsia="Times New Roman" w:hAnsi="Times New Roman" w:cs="Times New Roman"/>
          <w:sz w:val="24"/>
          <w:szCs w:val="24"/>
          <w:lang w:eastAsia="ru-RU"/>
        </w:rPr>
        <w:t xml:space="preserve">         (подпись)</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(наименование, должность, фамилия, </w:t>
      </w:r>
      <w:proofErr w:type="gramStart"/>
      <w:r w:rsidRPr="002606EE">
        <w:rPr>
          <w:rFonts w:ascii="Times New Roman" w:eastAsia="Times New Roman" w:hAnsi="Times New Roman" w:cs="Times New Roman"/>
          <w:sz w:val="24"/>
          <w:szCs w:val="24"/>
          <w:lang w:eastAsia="ru-RU"/>
        </w:rPr>
        <w:t xml:space="preserve">инициалы)   </w:t>
      </w:r>
      <w:proofErr w:type="gramEnd"/>
      <w:r w:rsidRPr="002606EE">
        <w:rPr>
          <w:rFonts w:ascii="Times New Roman" w:eastAsia="Times New Roman" w:hAnsi="Times New Roman" w:cs="Times New Roman"/>
          <w:sz w:val="24"/>
          <w:szCs w:val="24"/>
          <w:lang w:eastAsia="ru-RU"/>
        </w:rPr>
        <w:t xml:space="preserve">         (подпись)</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_________________________________________________________________________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    (наименование, должность, фамилия, </w:t>
      </w:r>
      <w:proofErr w:type="gramStart"/>
      <w:r w:rsidRPr="002606EE">
        <w:rPr>
          <w:rFonts w:ascii="Times New Roman" w:eastAsia="Times New Roman" w:hAnsi="Times New Roman" w:cs="Times New Roman"/>
          <w:sz w:val="24"/>
          <w:szCs w:val="24"/>
          <w:lang w:eastAsia="ru-RU"/>
        </w:rPr>
        <w:t xml:space="preserve">инициалы)   </w:t>
      </w:r>
      <w:proofErr w:type="gramEnd"/>
      <w:r w:rsidRPr="002606EE">
        <w:rPr>
          <w:rFonts w:ascii="Times New Roman" w:eastAsia="Times New Roman" w:hAnsi="Times New Roman" w:cs="Times New Roman"/>
          <w:sz w:val="24"/>
          <w:szCs w:val="24"/>
          <w:lang w:eastAsia="ru-RU"/>
        </w:rPr>
        <w:t xml:space="preserve">         (подпись)</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_____________________</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 xml:space="preserve">&lt;*&gt; </w:t>
      </w:r>
      <w:hyperlink r:id="rId18" w:history="1">
        <w:r w:rsidRPr="002606EE">
          <w:rPr>
            <w:rFonts w:ascii="Times New Roman" w:eastAsia="Times New Roman" w:hAnsi="Times New Roman" w:cs="Times New Roman"/>
            <w:b/>
            <w:bCs/>
            <w:color w:val="106BBE"/>
            <w:sz w:val="24"/>
            <w:szCs w:val="24"/>
            <w:lang w:eastAsia="ru-RU"/>
          </w:rPr>
          <w:t>Форма</w:t>
        </w:r>
      </w:hyperlink>
      <w:r w:rsidRPr="002606EE">
        <w:rPr>
          <w:rFonts w:ascii="Times New Roman" w:eastAsia="Times New Roman" w:hAnsi="Times New Roman" w:cs="Times New Roman"/>
          <w:sz w:val="24"/>
          <w:szCs w:val="24"/>
          <w:lang w:eastAsia="ru-RU"/>
        </w:rPr>
        <w:t xml:space="preserve"> акта утверждена </w:t>
      </w:r>
      <w:hyperlink r:id="rId19" w:history="1">
        <w:r w:rsidRPr="002606EE">
          <w:rPr>
            <w:rFonts w:ascii="Times New Roman" w:eastAsia="Times New Roman" w:hAnsi="Times New Roman" w:cs="Times New Roman"/>
            <w:b/>
            <w:bCs/>
            <w:color w:val="106BBE"/>
            <w:sz w:val="24"/>
            <w:szCs w:val="24"/>
            <w:lang w:eastAsia="ru-RU"/>
          </w:rPr>
          <w:t>Приказом</w:t>
        </w:r>
      </w:hyperlink>
      <w:r w:rsidRPr="002606EE">
        <w:rPr>
          <w:rFonts w:ascii="Times New Roman" w:eastAsia="Times New Roman" w:hAnsi="Times New Roman" w:cs="Times New Roman"/>
          <w:sz w:val="24"/>
          <w:szCs w:val="24"/>
          <w:lang w:eastAsia="ru-RU"/>
        </w:rPr>
        <w:t xml:space="preserve"> Министерства регионального развития</w:t>
      </w:r>
    </w:p>
    <w:p w:rsidR="002606EE" w:rsidRPr="002606EE" w:rsidRDefault="002606EE" w:rsidP="002606E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606EE">
        <w:rPr>
          <w:rFonts w:ascii="Times New Roman" w:eastAsia="Times New Roman" w:hAnsi="Times New Roman" w:cs="Times New Roman"/>
          <w:sz w:val="24"/>
          <w:szCs w:val="24"/>
          <w:lang w:eastAsia="ru-RU"/>
        </w:rPr>
        <w:t>Российской Федерации от 17.06.2011 N 286</w:t>
      </w:r>
    </w:p>
    <w:p w:rsidR="002606EE" w:rsidRPr="002606EE" w:rsidRDefault="002606EE" w:rsidP="002606E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2606EE" w:rsidRPr="002606EE" w:rsidRDefault="002606EE" w:rsidP="002606EE">
      <w:pPr>
        <w:widowControl w:val="0"/>
        <w:autoSpaceDE w:val="0"/>
        <w:autoSpaceDN w:val="0"/>
        <w:adjustRightInd w:val="0"/>
        <w:spacing w:after="0" w:line="240" w:lineRule="auto"/>
        <w:jc w:val="both"/>
        <w:rPr>
          <w:rFonts w:ascii="Arial" w:eastAsia="Times New Roman" w:hAnsi="Arial" w:cs="Arial"/>
          <w:sz w:val="24"/>
          <w:szCs w:val="24"/>
          <w:lang w:eastAsia="ru-RU"/>
        </w:rPr>
      </w:pPr>
    </w:p>
    <w:p w:rsidR="00813C0F" w:rsidRDefault="00813C0F"/>
    <w:sectPr w:rsidR="00813C0F" w:rsidSect="00B31086">
      <w:pgSz w:w="11900" w:h="16800"/>
      <w:pgMar w:top="851" w:right="800" w:bottom="1134" w:left="11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Arial"/>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Arial">
    <w:altName w:val="Times New Roman"/>
    <w:panose1 w:val="020B0604020202020204"/>
    <w:charset w:val="CC"/>
    <w:family w:val="swiss"/>
    <w:pitch w:val="variable"/>
    <w:sig w:usb0="E0002AFF" w:usb1="C0007843" w:usb2="00000009" w:usb3="00000000" w:csb0="000001FF" w:csb1="00000000"/>
  </w:font>
  <w:font w:name="Courier New">
    <w:altName w:val="Lucida Console"/>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06EE"/>
    <w:rsid w:val="002606EE"/>
    <w:rsid w:val="00813C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C45DD9E-20BB-4829-95B0-64BC9BCB8C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2606EE"/>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606EE"/>
    <w:rPr>
      <w:rFonts w:ascii="Arial" w:eastAsia="Times New Roman" w:hAnsi="Arial" w:cs="Arial"/>
      <w:b/>
      <w:bCs/>
      <w:color w:val="26282F"/>
      <w:sz w:val="24"/>
      <w:szCs w:val="24"/>
      <w:lang w:eastAsia="ru-RU"/>
    </w:rPr>
  </w:style>
  <w:style w:type="numbering" w:customStyle="1" w:styleId="11">
    <w:name w:val="Нет списка1"/>
    <w:next w:val="a2"/>
    <w:uiPriority w:val="99"/>
    <w:semiHidden/>
    <w:unhideWhenUsed/>
    <w:rsid w:val="002606EE"/>
  </w:style>
  <w:style w:type="character" w:customStyle="1" w:styleId="a3">
    <w:name w:val="Цветовое выделение"/>
    <w:uiPriority w:val="99"/>
    <w:rsid w:val="002606EE"/>
    <w:rPr>
      <w:b/>
      <w:bCs/>
      <w:color w:val="26282F"/>
    </w:rPr>
  </w:style>
  <w:style w:type="character" w:customStyle="1" w:styleId="a4">
    <w:name w:val="Гипертекстовая ссылка"/>
    <w:basedOn w:val="a3"/>
    <w:uiPriority w:val="99"/>
    <w:rsid w:val="002606EE"/>
    <w:rPr>
      <w:b/>
      <w:bCs/>
      <w:color w:val="106BBE"/>
    </w:rPr>
  </w:style>
  <w:style w:type="paragraph" w:customStyle="1" w:styleId="a5">
    <w:name w:val="Нормальный (таблица)"/>
    <w:basedOn w:val="a"/>
    <w:next w:val="a"/>
    <w:uiPriority w:val="99"/>
    <w:rsid w:val="002606EE"/>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6">
    <w:name w:val="Таблицы (моноширинный)"/>
    <w:basedOn w:val="a"/>
    <w:next w:val="a"/>
    <w:uiPriority w:val="99"/>
    <w:rsid w:val="002606E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a7">
    <w:name w:val="Прижатый влево"/>
    <w:basedOn w:val="a"/>
    <w:next w:val="a"/>
    <w:uiPriority w:val="99"/>
    <w:rsid w:val="002606EE"/>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17">
    <w:name w:val="Основной текст17"/>
    <w:basedOn w:val="a"/>
    <w:uiPriority w:val="99"/>
    <w:rsid w:val="002606EE"/>
    <w:pPr>
      <w:shd w:val="clear" w:color="auto" w:fill="FFFFFF"/>
      <w:suppressAutoHyphens/>
      <w:spacing w:before="480" w:after="0" w:line="322" w:lineRule="exact"/>
      <w:jc w:val="both"/>
    </w:pPr>
    <w:rPr>
      <w:rFonts w:ascii="Arial" w:eastAsia="Times New Roman" w:hAnsi="Arial" w:cs="Arial"/>
      <w:sz w:val="27"/>
      <w:szCs w:val="27"/>
      <w:shd w:val="clear" w:color="auto" w:fill="FFFFFF"/>
      <w:lang w:val="ru-RU" w:eastAsia="ar-SA"/>
    </w:rPr>
  </w:style>
  <w:style w:type="paragraph" w:styleId="a8">
    <w:name w:val="Normal (Web)"/>
    <w:basedOn w:val="a"/>
    <w:rsid w:val="002606EE"/>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9">
    <w:name w:val="Table Grid"/>
    <w:basedOn w:val="a1"/>
    <w:rsid w:val="002606EE"/>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
    <w:name w:val="Основной текст с отступом 2 Знак"/>
    <w:basedOn w:val="a0"/>
    <w:link w:val="20"/>
    <w:locked/>
    <w:rsid w:val="002606EE"/>
    <w:rPr>
      <w:sz w:val="26"/>
      <w:szCs w:val="24"/>
      <w:lang w:eastAsia="ru-RU"/>
    </w:rPr>
  </w:style>
  <w:style w:type="paragraph" w:styleId="20">
    <w:name w:val="Body Text Indent 2"/>
    <w:basedOn w:val="a"/>
    <w:link w:val="2"/>
    <w:rsid w:val="002606EE"/>
    <w:pPr>
      <w:autoSpaceDE w:val="0"/>
      <w:autoSpaceDN w:val="0"/>
      <w:adjustRightInd w:val="0"/>
      <w:spacing w:after="0" w:line="240" w:lineRule="auto"/>
      <w:ind w:firstLine="540"/>
      <w:jc w:val="both"/>
    </w:pPr>
    <w:rPr>
      <w:sz w:val="26"/>
      <w:szCs w:val="24"/>
      <w:lang w:eastAsia="ru-RU"/>
    </w:rPr>
  </w:style>
  <w:style w:type="character" w:customStyle="1" w:styleId="21">
    <w:name w:val="Основной текст с отступом 2 Знак1"/>
    <w:basedOn w:val="a0"/>
    <w:semiHidden/>
    <w:rsid w:val="002606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46661.0" TargetMode="External"/><Relationship Id="rId13" Type="http://schemas.openxmlformats.org/officeDocument/2006/relationships/hyperlink" Target="garantF1://12038291.0" TargetMode="External"/><Relationship Id="rId18" Type="http://schemas.openxmlformats.org/officeDocument/2006/relationships/hyperlink" Target="garantF1://12088343.1000"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garantF1://12077515.0" TargetMode="External"/><Relationship Id="rId12" Type="http://schemas.openxmlformats.org/officeDocument/2006/relationships/hyperlink" Target="garantF1://8816657.98" TargetMode="External"/><Relationship Id="rId17" Type="http://schemas.openxmlformats.org/officeDocument/2006/relationships/hyperlink" Target="garantF1://8816657.98" TargetMode="External"/><Relationship Id="rId2" Type="http://schemas.openxmlformats.org/officeDocument/2006/relationships/settings" Target="settings.xml"/><Relationship Id="rId16" Type="http://schemas.openxmlformats.org/officeDocument/2006/relationships/hyperlink" Target="garantF1://8816657.126"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garantF1://12088343.0" TargetMode="External"/><Relationship Id="rId11" Type="http://schemas.openxmlformats.org/officeDocument/2006/relationships/hyperlink" Target="garantF1://8817673.1000" TargetMode="External"/><Relationship Id="rId5" Type="http://schemas.openxmlformats.org/officeDocument/2006/relationships/hyperlink" Target="garantF1://12088916.0" TargetMode="External"/><Relationship Id="rId15" Type="http://schemas.openxmlformats.org/officeDocument/2006/relationships/hyperlink" Target="garantF1://12038291.0" TargetMode="External"/><Relationship Id="rId10" Type="http://schemas.openxmlformats.org/officeDocument/2006/relationships/hyperlink" Target="garantF1://8803610.0" TargetMode="External"/><Relationship Id="rId19" Type="http://schemas.openxmlformats.org/officeDocument/2006/relationships/hyperlink" Target="garantF1://12088343.0" TargetMode="External"/><Relationship Id="rId4" Type="http://schemas.openxmlformats.org/officeDocument/2006/relationships/hyperlink" Target="garantF1://12057749.0" TargetMode="External"/><Relationship Id="rId9" Type="http://schemas.openxmlformats.org/officeDocument/2006/relationships/hyperlink" Target="garantF1://86367.0" TargetMode="External"/><Relationship Id="rId14" Type="http://schemas.openxmlformats.org/officeDocument/2006/relationships/hyperlink" Target="garantF1://8816657.9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6364</Words>
  <Characters>36279</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dcterms:created xsi:type="dcterms:W3CDTF">2015-11-11T12:59:00Z</dcterms:created>
  <dcterms:modified xsi:type="dcterms:W3CDTF">2015-11-11T13:00:00Z</dcterms:modified>
</cp:coreProperties>
</file>