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3D60" w:rsidRDefault="00FA577B" w:rsidP="00F3281C">
      <w:pPr>
        <w:pStyle w:val="a3"/>
        <w:shd w:val="clear" w:color="auto" w:fill="F4C900"/>
        <w:spacing w:before="30" w:beforeAutospacing="0" w:after="30" w:afterAutospacing="0"/>
        <w:rPr>
          <w:color w:val="000000"/>
        </w:rPr>
      </w:pPr>
      <w:r>
        <w:rPr>
          <w:color w:val="000000"/>
        </w:rPr>
        <w:t xml:space="preserve">                                              «День пожилых людей»</w:t>
      </w:r>
      <w:r w:rsidR="00F3281C">
        <w:rPr>
          <w:color w:val="000000"/>
        </w:rPr>
        <w:t xml:space="preserve"> </w:t>
      </w:r>
    </w:p>
    <w:p w:rsidR="00F3281C" w:rsidRDefault="00F3281C" w:rsidP="00F3281C">
      <w:pPr>
        <w:pStyle w:val="a3"/>
        <w:shd w:val="clear" w:color="auto" w:fill="F4C900"/>
        <w:spacing w:before="30" w:beforeAutospacing="0" w:after="30" w:afterAutospacing="0"/>
        <w:rPr>
          <w:color w:val="000000"/>
        </w:rPr>
      </w:pPr>
      <w:r>
        <w:rPr>
          <w:color w:val="000000"/>
        </w:rPr>
        <w:t xml:space="preserve"> Первого октября 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во всём мире отмечается День пожилых людей. 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Об уважении ко всем членам общества, признании их заслуг и значимости их труда говорит тот факт, что в нашей стране, наряду со многими праздниками и памятниками, </w:t>
      </w:r>
      <w:r>
        <w:rPr>
          <w:rStyle w:val="apple-converted-space"/>
          <w:color w:val="000000"/>
        </w:rPr>
        <w:t> </w:t>
      </w:r>
      <w:proofErr w:type="gramStart"/>
      <w:r>
        <w:rPr>
          <w:color w:val="000000"/>
        </w:rPr>
        <w:t>введен</w:t>
      </w:r>
      <w:proofErr w:type="gramEnd"/>
      <w:r>
        <w:rPr>
          <w:color w:val="000000"/>
        </w:rPr>
        <w:t xml:space="preserve"> безусловно волнующий и приятный для многих праздник — День пожилых людей. Эти люди всю жизнь отдали труду, воспитанию детей, которые, приняв у них эстафету, продолжают начатое ими. Целый месяц проводились </w:t>
      </w:r>
      <w:proofErr w:type="gramStart"/>
      <w:r>
        <w:rPr>
          <w:color w:val="000000"/>
        </w:rPr>
        <w:t>различные</w:t>
      </w:r>
      <w:proofErr w:type="gramEnd"/>
      <w:r>
        <w:rPr>
          <w:color w:val="000000"/>
        </w:rPr>
        <w:t xml:space="preserve"> мероприятие,  в честь этих людей. Вот и наше Горское сельское поселение не осталось в стороне. </w:t>
      </w:r>
      <w:r w:rsidR="00370DAF">
        <w:rPr>
          <w:color w:val="000000"/>
        </w:rPr>
        <w:t xml:space="preserve">Так 22 октября в </w:t>
      </w:r>
      <w:proofErr w:type="spellStart"/>
      <w:r w:rsidR="00370DAF">
        <w:rPr>
          <w:color w:val="000000"/>
        </w:rPr>
        <w:t>с</w:t>
      </w:r>
      <w:proofErr w:type="gramStart"/>
      <w:r w:rsidR="00370DAF">
        <w:rPr>
          <w:color w:val="000000"/>
        </w:rPr>
        <w:t>.Х</w:t>
      </w:r>
      <w:proofErr w:type="gramEnd"/>
      <w:r w:rsidR="00370DAF">
        <w:rPr>
          <w:color w:val="000000"/>
        </w:rPr>
        <w:t>ухорево</w:t>
      </w:r>
      <w:proofErr w:type="spellEnd"/>
      <w:r w:rsidR="00370DAF">
        <w:rPr>
          <w:color w:val="000000"/>
        </w:rPr>
        <w:t xml:space="preserve"> и 27 октября в </w:t>
      </w:r>
      <w:proofErr w:type="spellStart"/>
      <w:r w:rsidR="00370DAF">
        <w:rPr>
          <w:color w:val="000000"/>
        </w:rPr>
        <w:t>с.Горки</w:t>
      </w:r>
      <w:proofErr w:type="spellEnd"/>
      <w:r w:rsidR="00370DAF">
        <w:rPr>
          <w:color w:val="000000"/>
        </w:rPr>
        <w:t xml:space="preserve"> состоялись праздничные концерты посвященные пожилым людям, а затем присутствующие были приглашены за праздничный стол.</w:t>
      </w:r>
      <w:r w:rsidR="00FD2194">
        <w:rPr>
          <w:color w:val="000000"/>
        </w:rPr>
        <w:t xml:space="preserve"> В эти дни царила атмосфера понимания и доброжелательности. Звучало много приятных слов в адрес бабушек и дедушек. Но и сами « виновники торжества» не оставались в стороне, было очень интересно слушать рассказы об их жизни, слушать старинные песни.</w:t>
      </w:r>
      <w:r w:rsidR="00370DAF">
        <w:rPr>
          <w:color w:val="000000"/>
        </w:rPr>
        <w:t xml:space="preserve"> Все пожилые люди нашего поселения получили небольшие подарки. </w:t>
      </w:r>
    </w:p>
    <w:p w:rsidR="00FD2194" w:rsidRDefault="00FD2194" w:rsidP="00F3281C">
      <w:pPr>
        <w:pStyle w:val="a3"/>
        <w:shd w:val="clear" w:color="auto" w:fill="F4C900"/>
        <w:spacing w:before="30" w:beforeAutospacing="0" w:after="30" w:afterAutospacing="0"/>
        <w:rPr>
          <w:color w:val="000000"/>
        </w:rPr>
      </w:pPr>
      <w:r>
        <w:rPr>
          <w:color w:val="000000"/>
        </w:rPr>
        <w:t xml:space="preserve">   Хочется выразить благодарность спон</w:t>
      </w:r>
      <w:r w:rsidR="00B33D60">
        <w:rPr>
          <w:color w:val="000000"/>
        </w:rPr>
        <w:t>сорам, которые помогали в решении финансового вопроса. Большое Вам спасибо!</w:t>
      </w:r>
      <w:r w:rsidR="00FA577B">
        <w:rPr>
          <w:color w:val="000000"/>
        </w:rPr>
        <w:t xml:space="preserve">                                                                                  </w:t>
      </w:r>
    </w:p>
    <w:p w:rsidR="00FA577B" w:rsidRDefault="00FA577B" w:rsidP="00F3281C">
      <w:pPr>
        <w:pStyle w:val="a3"/>
        <w:shd w:val="clear" w:color="auto" w:fill="F4C900"/>
        <w:spacing w:before="30" w:beforeAutospacing="0" w:after="30" w:afterAutospacing="0"/>
        <w:rPr>
          <w:rFonts w:ascii="Verdana" w:hAnsi="Verdana"/>
          <w:color w:val="000000"/>
          <w:sz w:val="20"/>
          <w:szCs w:val="20"/>
        </w:rPr>
      </w:pPr>
      <w:r>
        <w:rPr>
          <w:color w:val="000000"/>
        </w:rPr>
        <w:t xml:space="preserve">                                                                                                                                     </w:t>
      </w:r>
      <w:bookmarkStart w:id="0" w:name="_GoBack"/>
      <w:bookmarkEnd w:id="0"/>
      <w:proofErr w:type="spellStart"/>
      <w:r>
        <w:rPr>
          <w:color w:val="000000"/>
        </w:rPr>
        <w:t>Т.Жаркова</w:t>
      </w:r>
      <w:proofErr w:type="spellEnd"/>
    </w:p>
    <w:p w:rsidR="00E44880" w:rsidRDefault="00E44880">
      <w:pPr>
        <w:rPr>
          <w:rFonts w:ascii="Times New Roman" w:hAnsi="Times New Roman"/>
          <w:sz w:val="28"/>
        </w:rPr>
      </w:pPr>
    </w:p>
    <w:p w:rsidR="00FA577B" w:rsidRPr="00F3281C" w:rsidRDefault="00FA577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                                                                 </w:t>
      </w:r>
    </w:p>
    <w:sectPr w:rsidR="00FA577B" w:rsidRPr="00F328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81C"/>
    <w:rsid w:val="00370DAF"/>
    <w:rsid w:val="00B33D60"/>
    <w:rsid w:val="00E44880"/>
    <w:rsid w:val="00F3281C"/>
    <w:rsid w:val="00FA577B"/>
    <w:rsid w:val="00FD2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328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3281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328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328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76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225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Глава</cp:lastModifiedBy>
  <cp:revision>2</cp:revision>
  <dcterms:created xsi:type="dcterms:W3CDTF">2015-10-30T09:52:00Z</dcterms:created>
  <dcterms:modified xsi:type="dcterms:W3CDTF">2015-10-30T10:23:00Z</dcterms:modified>
</cp:coreProperties>
</file>