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5E17" w:rsidRPr="009E63EE" w:rsidRDefault="00115E17" w:rsidP="0058591C">
      <w:pPr>
        <w:tabs>
          <w:tab w:val="left" w:pos="5670"/>
          <w:tab w:val="left" w:pos="6663"/>
          <w:tab w:val="left" w:pos="7513"/>
          <w:tab w:val="left" w:pos="7938"/>
        </w:tabs>
        <w:spacing w:before="120"/>
        <w:jc w:val="center"/>
        <w:rPr>
          <w:b/>
          <w:bCs/>
          <w:sz w:val="36"/>
          <w:szCs w:val="36"/>
        </w:rPr>
      </w:pPr>
      <w:r w:rsidRPr="009E63EE">
        <w:rPr>
          <w:b/>
          <w:bCs/>
          <w:sz w:val="36"/>
          <w:szCs w:val="36"/>
        </w:rPr>
        <w:t>Администрация</w:t>
      </w:r>
      <w:r>
        <w:rPr>
          <w:b/>
          <w:bCs/>
          <w:sz w:val="36"/>
          <w:szCs w:val="36"/>
        </w:rPr>
        <w:t xml:space="preserve"> Горского сельского поселения</w:t>
      </w:r>
      <w:r w:rsidRPr="009E63EE">
        <w:rPr>
          <w:b/>
          <w:bCs/>
          <w:sz w:val="36"/>
          <w:szCs w:val="36"/>
        </w:rPr>
        <w:t xml:space="preserve"> Большеигнатовского муниципального  района Республики  Мордовия   </w:t>
      </w:r>
    </w:p>
    <w:p w:rsidR="00115E17" w:rsidRDefault="00115E17" w:rsidP="0058591C">
      <w:pPr>
        <w:pStyle w:val="Heading1"/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b/>
          <w:bCs/>
        </w:rPr>
      </w:pPr>
      <w:r w:rsidRPr="00BC4DB4">
        <w:rPr>
          <w:b/>
          <w:bCs/>
        </w:rPr>
        <w:t>ПОСТАНОВЛЕНИЕ</w:t>
      </w:r>
    </w:p>
    <w:p w:rsidR="00115E17" w:rsidRPr="002922D1" w:rsidRDefault="00115E17" w:rsidP="0058591C"/>
    <w:p w:rsidR="00115E17" w:rsidRPr="002C5827" w:rsidRDefault="00115E17" w:rsidP="0058591C">
      <w:pPr>
        <w:tabs>
          <w:tab w:val="left" w:pos="5670"/>
          <w:tab w:val="left" w:pos="6663"/>
          <w:tab w:val="left" w:pos="7513"/>
          <w:tab w:val="left" w:pos="7938"/>
        </w:tabs>
        <w:spacing w:before="120"/>
        <w:rPr>
          <w:sz w:val="28"/>
          <w:szCs w:val="28"/>
        </w:rPr>
      </w:pPr>
      <w:r>
        <w:rPr>
          <w:sz w:val="28"/>
          <w:szCs w:val="28"/>
        </w:rPr>
        <w:t>«13» августа 2015 г.</w:t>
      </w:r>
      <w:r w:rsidRPr="002C5827">
        <w:rPr>
          <w:sz w:val="28"/>
          <w:szCs w:val="28"/>
        </w:rPr>
        <w:t xml:space="preserve">                                                                   № </w:t>
      </w:r>
      <w:r>
        <w:rPr>
          <w:sz w:val="28"/>
          <w:szCs w:val="28"/>
        </w:rPr>
        <w:t>17</w:t>
      </w:r>
    </w:p>
    <w:p w:rsidR="00115E17" w:rsidRPr="009B7D48" w:rsidRDefault="00115E17" w:rsidP="0058591C">
      <w:pPr>
        <w:tabs>
          <w:tab w:val="left" w:pos="-2552"/>
          <w:tab w:val="right" w:pos="10632"/>
        </w:tabs>
        <w:ind w:firstLine="567"/>
        <w:jc w:val="center"/>
        <w:rPr>
          <w:spacing w:val="8"/>
          <w:sz w:val="26"/>
          <w:szCs w:val="26"/>
        </w:rPr>
      </w:pPr>
      <w:r>
        <w:rPr>
          <w:spacing w:val="8"/>
          <w:sz w:val="26"/>
          <w:szCs w:val="26"/>
        </w:rPr>
        <w:t>с. Горки</w:t>
      </w:r>
    </w:p>
    <w:p w:rsidR="00115E17" w:rsidRDefault="00115E17" w:rsidP="0058591C">
      <w:pPr>
        <w:tabs>
          <w:tab w:val="left" w:pos="-2552"/>
          <w:tab w:val="right" w:pos="10632"/>
        </w:tabs>
        <w:rPr>
          <w:sz w:val="28"/>
          <w:szCs w:val="28"/>
        </w:rPr>
      </w:pPr>
    </w:p>
    <w:p w:rsidR="00115E17" w:rsidRDefault="00115E17" w:rsidP="0058591C">
      <w:pPr>
        <w:tabs>
          <w:tab w:val="left" w:pos="-2552"/>
          <w:tab w:val="right" w:pos="10632"/>
        </w:tabs>
        <w:rPr>
          <w:sz w:val="28"/>
          <w:szCs w:val="28"/>
        </w:rPr>
      </w:pPr>
      <w:r>
        <w:rPr>
          <w:sz w:val="28"/>
          <w:szCs w:val="28"/>
        </w:rPr>
        <w:t>О передаче имущества, составляющего казну  Горского</w:t>
      </w:r>
    </w:p>
    <w:p w:rsidR="00115E17" w:rsidRDefault="00115E17" w:rsidP="0058591C">
      <w:pPr>
        <w:tabs>
          <w:tab w:val="left" w:pos="-2552"/>
          <w:tab w:val="right" w:pos="10632"/>
        </w:tabs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 из муниципальной собственности Горского</w:t>
      </w:r>
    </w:p>
    <w:p w:rsidR="00115E17" w:rsidRDefault="00115E17" w:rsidP="0058591C">
      <w:pPr>
        <w:tabs>
          <w:tab w:val="left" w:pos="-2552"/>
          <w:tab w:val="right" w:pos="10632"/>
        </w:tabs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Большеигнатовского  муниципального района </w:t>
      </w:r>
    </w:p>
    <w:p w:rsidR="00115E17" w:rsidRDefault="00115E17" w:rsidP="0058591C">
      <w:pPr>
        <w:tabs>
          <w:tab w:val="left" w:pos="-2552"/>
          <w:tab w:val="right" w:pos="10632"/>
        </w:tabs>
        <w:rPr>
          <w:sz w:val="28"/>
          <w:szCs w:val="28"/>
        </w:rPr>
      </w:pPr>
      <w:r>
        <w:rPr>
          <w:sz w:val="28"/>
          <w:szCs w:val="28"/>
        </w:rPr>
        <w:t xml:space="preserve">Республики Мордовия в муниципальную собственность </w:t>
      </w:r>
    </w:p>
    <w:p w:rsidR="00115E17" w:rsidRDefault="00115E17" w:rsidP="0058591C">
      <w:pPr>
        <w:tabs>
          <w:tab w:val="left" w:pos="-2552"/>
          <w:tab w:val="right" w:pos="10632"/>
        </w:tabs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сельского поселения Большеигнатовского муниципального района Республики Мордовия  </w:t>
      </w:r>
    </w:p>
    <w:p w:rsidR="00115E17" w:rsidRDefault="00115E17" w:rsidP="0058591C">
      <w:pPr>
        <w:jc w:val="both"/>
        <w:rPr>
          <w:sz w:val="28"/>
          <w:szCs w:val="28"/>
        </w:rPr>
      </w:pPr>
    </w:p>
    <w:p w:rsidR="00115E17" w:rsidRDefault="00115E17" w:rsidP="0058591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ст.ст. 125, 215 Гражданского кодекса Российской Федерации,</w:t>
      </w:r>
      <w:r w:rsidRPr="00077794">
        <w:rPr>
          <w:sz w:val="28"/>
          <w:szCs w:val="28"/>
        </w:rPr>
        <w:t xml:space="preserve"> </w:t>
      </w:r>
      <w:r>
        <w:rPr>
          <w:sz w:val="28"/>
          <w:szCs w:val="28"/>
        </w:rPr>
        <w:t>п.3 Положения «Об управлении муниципальной собственностью Горского сельского поселения  Большеигнатовского муниципального района Республики Мордовия» утвержденного решением Совета депутатов Горского сельского поселения Большеигнатовского</w:t>
      </w:r>
      <w:r w:rsidRPr="00801A52">
        <w:rPr>
          <w:sz w:val="28"/>
          <w:szCs w:val="28"/>
        </w:rPr>
        <w:t xml:space="preserve"> </w:t>
      </w:r>
      <w:r>
        <w:rPr>
          <w:sz w:val="28"/>
          <w:szCs w:val="28"/>
        </w:rPr>
        <w:t>муниципального района Республики Мордовия от 28.07.2012 г. № 27  и на основании письменного обращения  администрации Большеигнатовского сельского поселения Большеигнатовского муниципального района о передаче в собственность сельского поселения муниципального имущества  от    .  .2015 г. вх. №  администрация Горского сельского поселения Большеигнатовского муниципального района постановляет:</w:t>
      </w:r>
    </w:p>
    <w:p w:rsidR="00115E17" w:rsidRDefault="00115E17" w:rsidP="0058591C">
      <w:pPr>
        <w:tabs>
          <w:tab w:val="left" w:pos="-2552"/>
          <w:tab w:val="right" w:pos="10632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 Передать безвозмездно имущество, составляющее казну Горского сельского поселения  Большеигнатовского района Республики Мордовия  из муниципальной собственности Горского сельского поселения Большеигнатовского  муниципального района Республики Мордовия в муниципальную собственность Большеигнатовского сельского  поселения Большеигнатовского муниципального района Республики Мордовия  согласно приложению.</w:t>
      </w:r>
    </w:p>
    <w:p w:rsidR="00115E17" w:rsidRDefault="00115E17" w:rsidP="0058591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 Постоянно действующей комиссии  по приему – передаче муниципального имущества  оформить акт приема-передачи имущества, указанного в п.1 настоящего постановления в муниципальную собственность Большеигнатовского сельского поселения Большеигнатовского муниципального района Республики Мордовия.</w:t>
      </w:r>
    </w:p>
    <w:p w:rsidR="00115E17" w:rsidRDefault="00115E17" w:rsidP="0058591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Контроль за выполнением настоящего постановления возложить на заместителя главы Горского сельского поселения Большеигнатовского </w:t>
      </w:r>
    </w:p>
    <w:p w:rsidR="00115E17" w:rsidRDefault="00115E17" w:rsidP="00CE3132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 Усанову М.И.</w:t>
      </w:r>
    </w:p>
    <w:p w:rsidR="00115E17" w:rsidRDefault="00115E17" w:rsidP="004B4AEC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      С.В. Ляхманова</w:t>
      </w:r>
    </w:p>
    <w:p w:rsidR="00115E17" w:rsidRPr="006B07BE" w:rsidRDefault="00115E17" w:rsidP="004B4AE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</w:t>
      </w:r>
      <w:bookmarkStart w:id="0" w:name="_GoBack"/>
      <w:bookmarkEnd w:id="0"/>
      <w:r>
        <w:rPr>
          <w:sz w:val="28"/>
          <w:szCs w:val="28"/>
        </w:rPr>
        <w:t xml:space="preserve"> </w:t>
      </w:r>
      <w:r>
        <w:rPr>
          <w:sz w:val="22"/>
          <w:szCs w:val="22"/>
        </w:rPr>
        <w:t>Приложение</w:t>
      </w:r>
    </w:p>
    <w:p w:rsidR="00115E17" w:rsidRDefault="00115E17" w:rsidP="004B4AEC">
      <w:pPr>
        <w:jc w:val="right"/>
        <w:rPr>
          <w:sz w:val="22"/>
          <w:szCs w:val="22"/>
        </w:rPr>
      </w:pPr>
      <w:r w:rsidRPr="00B00209">
        <w:rPr>
          <w:sz w:val="22"/>
          <w:szCs w:val="22"/>
        </w:rPr>
        <w:t xml:space="preserve">к </w:t>
      </w:r>
      <w:r>
        <w:rPr>
          <w:sz w:val="22"/>
          <w:szCs w:val="22"/>
        </w:rPr>
        <w:t>постановлению администрации</w:t>
      </w:r>
    </w:p>
    <w:p w:rsidR="00115E17" w:rsidRDefault="00115E17" w:rsidP="004B4AEC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Горского сельского поселения Большеигнатовского</w:t>
      </w:r>
    </w:p>
    <w:p w:rsidR="00115E17" w:rsidRPr="00B00209" w:rsidRDefault="00115E17" w:rsidP="004B4AEC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муниципального района Республики Мордовия </w:t>
      </w:r>
    </w:p>
    <w:p w:rsidR="00115E17" w:rsidRPr="00B00209" w:rsidRDefault="00115E17" w:rsidP="004B4AEC">
      <w:pPr>
        <w:jc w:val="right"/>
        <w:rPr>
          <w:sz w:val="22"/>
          <w:szCs w:val="22"/>
        </w:rPr>
      </w:pPr>
      <w:r>
        <w:rPr>
          <w:sz w:val="22"/>
          <w:szCs w:val="22"/>
        </w:rPr>
        <w:t>№ 17 от 13.08.2015 г.</w:t>
      </w:r>
    </w:p>
    <w:p w:rsidR="00115E17" w:rsidRDefault="00115E17" w:rsidP="004B4AEC"/>
    <w:p w:rsidR="00115E17" w:rsidRPr="00B44562" w:rsidRDefault="00115E17" w:rsidP="004B4AEC"/>
    <w:p w:rsidR="00115E17" w:rsidRPr="00B44562" w:rsidRDefault="00115E17" w:rsidP="004B4AEC">
      <w:pPr>
        <w:pStyle w:val="PlainText"/>
        <w:ind w:left="-180"/>
        <w:jc w:val="center"/>
        <w:rPr>
          <w:rFonts w:ascii="Times New Roman" w:hAnsi="Times New Roman" w:cs="Times New Roman"/>
          <w:sz w:val="26"/>
          <w:szCs w:val="26"/>
        </w:rPr>
      </w:pPr>
      <w:r w:rsidRPr="00B44562">
        <w:rPr>
          <w:rFonts w:ascii="Times New Roman" w:hAnsi="Times New Roman" w:cs="Times New Roman"/>
          <w:sz w:val="26"/>
          <w:szCs w:val="26"/>
        </w:rPr>
        <w:t xml:space="preserve">Перечень имущества </w:t>
      </w:r>
    </w:p>
    <w:p w:rsidR="00115E17" w:rsidRPr="00B44562" w:rsidRDefault="00115E17" w:rsidP="004B4AEC">
      <w:pPr>
        <w:jc w:val="center"/>
        <w:rPr>
          <w:sz w:val="26"/>
          <w:szCs w:val="26"/>
        </w:rPr>
      </w:pPr>
      <w:r w:rsidRPr="00B44562">
        <w:rPr>
          <w:sz w:val="26"/>
          <w:szCs w:val="26"/>
        </w:rPr>
        <w:t xml:space="preserve">составляющего казну </w:t>
      </w:r>
      <w:r>
        <w:rPr>
          <w:sz w:val="26"/>
          <w:szCs w:val="26"/>
        </w:rPr>
        <w:t>Горского сельского поселения</w:t>
      </w:r>
      <w:r w:rsidRPr="00B44562">
        <w:rPr>
          <w:sz w:val="26"/>
          <w:szCs w:val="26"/>
        </w:rPr>
        <w:t xml:space="preserve"> Большеигнатовского района Республики Мордовия  и передаваемого из муниципальной собственности</w:t>
      </w:r>
      <w:r>
        <w:rPr>
          <w:sz w:val="26"/>
          <w:szCs w:val="26"/>
        </w:rPr>
        <w:t xml:space="preserve"> Горского сельского поселения</w:t>
      </w:r>
      <w:r w:rsidRPr="00B44562">
        <w:rPr>
          <w:sz w:val="26"/>
          <w:szCs w:val="26"/>
        </w:rPr>
        <w:t xml:space="preserve"> Большеигнатовского  муниципального района Республики Мордовия в муни</w:t>
      </w:r>
      <w:r>
        <w:rPr>
          <w:sz w:val="26"/>
          <w:szCs w:val="26"/>
        </w:rPr>
        <w:t>ципальную собственность Большеигнатовского</w:t>
      </w:r>
      <w:r w:rsidRPr="00B44562">
        <w:rPr>
          <w:sz w:val="26"/>
          <w:szCs w:val="26"/>
        </w:rPr>
        <w:t xml:space="preserve"> сельского  поселения Большеигнатовского муниципального района Республики Мордовия  </w:t>
      </w:r>
    </w:p>
    <w:p w:rsidR="00115E17" w:rsidRPr="00B44562" w:rsidRDefault="00115E17" w:rsidP="0058591C">
      <w:pPr>
        <w:jc w:val="center"/>
        <w:rPr>
          <w:sz w:val="26"/>
          <w:szCs w:val="26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18"/>
        <w:gridCol w:w="2051"/>
        <w:gridCol w:w="3603"/>
        <w:gridCol w:w="3299"/>
      </w:tblGrid>
      <w:tr w:rsidR="00115E17">
        <w:tc>
          <w:tcPr>
            <w:tcW w:w="0" w:type="auto"/>
          </w:tcPr>
          <w:p w:rsidR="00115E17" w:rsidRDefault="00115E17">
            <w:r w:rsidRPr="00CC0D0D">
              <w:rPr>
                <w:sz w:val="26"/>
                <w:szCs w:val="26"/>
              </w:rPr>
              <w:t>№ п/п</w:t>
            </w:r>
          </w:p>
        </w:tc>
        <w:tc>
          <w:tcPr>
            <w:tcW w:w="0" w:type="auto"/>
          </w:tcPr>
          <w:p w:rsidR="00115E17" w:rsidRDefault="00115E17">
            <w:r w:rsidRPr="00CC0D0D">
              <w:rPr>
                <w:sz w:val="26"/>
                <w:szCs w:val="26"/>
              </w:rPr>
              <w:t>Наименование имущество</w:t>
            </w:r>
          </w:p>
        </w:tc>
        <w:tc>
          <w:tcPr>
            <w:tcW w:w="0" w:type="auto"/>
          </w:tcPr>
          <w:p w:rsidR="00115E17" w:rsidRDefault="00115E17">
            <w:r w:rsidRPr="00CC0D0D">
              <w:rPr>
                <w:sz w:val="26"/>
                <w:szCs w:val="26"/>
              </w:rPr>
              <w:t>Адрес местонахождения</w:t>
            </w:r>
          </w:p>
        </w:tc>
        <w:tc>
          <w:tcPr>
            <w:tcW w:w="0" w:type="auto"/>
          </w:tcPr>
          <w:p w:rsidR="00115E17" w:rsidRDefault="00115E17">
            <w:r w:rsidRPr="00CC0D0D">
              <w:rPr>
                <w:sz w:val="26"/>
                <w:szCs w:val="26"/>
              </w:rPr>
              <w:t>Краткая характеристика имущества</w:t>
            </w:r>
          </w:p>
        </w:tc>
      </w:tr>
      <w:tr w:rsidR="00115E17">
        <w:tc>
          <w:tcPr>
            <w:tcW w:w="0" w:type="auto"/>
          </w:tcPr>
          <w:p w:rsidR="00115E17" w:rsidRDefault="00115E17">
            <w:r>
              <w:t>1.</w:t>
            </w:r>
          </w:p>
        </w:tc>
        <w:tc>
          <w:tcPr>
            <w:tcW w:w="0" w:type="auto"/>
          </w:tcPr>
          <w:p w:rsidR="00115E17" w:rsidRPr="00CC0D0D" w:rsidRDefault="00115E17" w:rsidP="00CC729E">
            <w:pPr>
              <w:rPr>
                <w:sz w:val="26"/>
                <w:szCs w:val="26"/>
              </w:rPr>
            </w:pPr>
            <w:r w:rsidRPr="00CC0D0D">
              <w:rPr>
                <w:sz w:val="26"/>
                <w:szCs w:val="26"/>
              </w:rPr>
              <w:t>котел КСМ-12М</w:t>
            </w:r>
          </w:p>
        </w:tc>
        <w:tc>
          <w:tcPr>
            <w:tcW w:w="0" w:type="auto"/>
          </w:tcPr>
          <w:p w:rsidR="00115E17" w:rsidRDefault="00115E17">
            <w:r w:rsidRPr="00CC0D0D">
              <w:rPr>
                <w:sz w:val="26"/>
                <w:szCs w:val="26"/>
              </w:rPr>
              <w:t>Республика Мордовия, Большеигнатовский район, с. Горки, ул. Энгельса, дом № 1а</w:t>
            </w:r>
          </w:p>
        </w:tc>
        <w:tc>
          <w:tcPr>
            <w:tcW w:w="0" w:type="auto"/>
          </w:tcPr>
          <w:p w:rsidR="00115E17" w:rsidRDefault="00115E17">
            <w:r w:rsidRPr="00CC0D0D">
              <w:rPr>
                <w:sz w:val="26"/>
                <w:szCs w:val="26"/>
              </w:rPr>
              <w:t>12.01.2005 г., балансовая стоимость 49728,00 руб., остаточная стоимость – 10949,26 руб</w:t>
            </w:r>
          </w:p>
        </w:tc>
      </w:tr>
      <w:tr w:rsidR="00115E17">
        <w:tc>
          <w:tcPr>
            <w:tcW w:w="0" w:type="auto"/>
          </w:tcPr>
          <w:p w:rsidR="00115E17" w:rsidRDefault="00115E17">
            <w:r>
              <w:t>2.</w:t>
            </w:r>
          </w:p>
        </w:tc>
        <w:tc>
          <w:tcPr>
            <w:tcW w:w="0" w:type="auto"/>
          </w:tcPr>
          <w:p w:rsidR="00115E17" w:rsidRDefault="00115E17">
            <w:r w:rsidRPr="00CC0D0D">
              <w:rPr>
                <w:sz w:val="26"/>
                <w:szCs w:val="26"/>
              </w:rPr>
              <w:t>котел КСМ-12М</w:t>
            </w:r>
          </w:p>
        </w:tc>
        <w:tc>
          <w:tcPr>
            <w:tcW w:w="0" w:type="auto"/>
          </w:tcPr>
          <w:p w:rsidR="00115E17" w:rsidRDefault="00115E17">
            <w:r w:rsidRPr="00CC0D0D">
              <w:rPr>
                <w:sz w:val="26"/>
                <w:szCs w:val="26"/>
              </w:rPr>
              <w:t>Республика Мордовия, Большеигнатовский район, с. Горки, ул. Энгельса, дом № 1а</w:t>
            </w:r>
          </w:p>
        </w:tc>
        <w:tc>
          <w:tcPr>
            <w:tcW w:w="0" w:type="auto"/>
          </w:tcPr>
          <w:p w:rsidR="00115E17" w:rsidRDefault="00115E17">
            <w:r w:rsidRPr="00CC0D0D">
              <w:rPr>
                <w:sz w:val="26"/>
                <w:szCs w:val="26"/>
              </w:rPr>
              <w:t>20.12.2003 г., балансовая стоимость 50022,00 руб., остаточная стоимость – 6949,62 руб</w:t>
            </w:r>
          </w:p>
        </w:tc>
      </w:tr>
      <w:tr w:rsidR="00115E17">
        <w:tc>
          <w:tcPr>
            <w:tcW w:w="0" w:type="auto"/>
          </w:tcPr>
          <w:p w:rsidR="00115E17" w:rsidRDefault="00115E17">
            <w:r>
              <w:t>3.</w:t>
            </w:r>
          </w:p>
        </w:tc>
        <w:tc>
          <w:tcPr>
            <w:tcW w:w="0" w:type="auto"/>
          </w:tcPr>
          <w:p w:rsidR="00115E17" w:rsidRDefault="00115E17">
            <w:r w:rsidRPr="00CC0D0D">
              <w:rPr>
                <w:sz w:val="26"/>
                <w:szCs w:val="26"/>
              </w:rPr>
              <w:t>оборудование</w:t>
            </w:r>
          </w:p>
        </w:tc>
        <w:tc>
          <w:tcPr>
            <w:tcW w:w="0" w:type="auto"/>
          </w:tcPr>
          <w:p w:rsidR="00115E17" w:rsidRDefault="00115E17">
            <w:r w:rsidRPr="00CC0D0D">
              <w:rPr>
                <w:sz w:val="26"/>
                <w:szCs w:val="26"/>
              </w:rPr>
              <w:t>Республика Мордовия, Большеигнатовский район, с. Горки, ул. Энгельса, дом № 1а</w:t>
            </w:r>
          </w:p>
        </w:tc>
        <w:tc>
          <w:tcPr>
            <w:tcW w:w="0" w:type="auto"/>
          </w:tcPr>
          <w:p w:rsidR="00115E17" w:rsidRDefault="00115E17">
            <w:r w:rsidRPr="00CC0D0D">
              <w:rPr>
                <w:sz w:val="26"/>
                <w:szCs w:val="26"/>
              </w:rPr>
              <w:t>31.12.2009 г., балансовая стоимость 117000,00 руб., остаточная стоимость – 84825,00 руб.;</w:t>
            </w:r>
          </w:p>
        </w:tc>
      </w:tr>
      <w:tr w:rsidR="00115E17">
        <w:tc>
          <w:tcPr>
            <w:tcW w:w="0" w:type="auto"/>
          </w:tcPr>
          <w:p w:rsidR="00115E17" w:rsidRDefault="00115E17"/>
        </w:tc>
        <w:tc>
          <w:tcPr>
            <w:tcW w:w="0" w:type="auto"/>
          </w:tcPr>
          <w:p w:rsidR="00115E17" w:rsidRDefault="00115E17"/>
        </w:tc>
        <w:tc>
          <w:tcPr>
            <w:tcW w:w="0" w:type="auto"/>
          </w:tcPr>
          <w:p w:rsidR="00115E17" w:rsidRDefault="00115E17">
            <w:r w:rsidRPr="00CC0D0D">
              <w:rPr>
                <w:sz w:val="26"/>
                <w:szCs w:val="26"/>
              </w:rPr>
              <w:t>ИТОГО</w:t>
            </w:r>
          </w:p>
        </w:tc>
        <w:tc>
          <w:tcPr>
            <w:tcW w:w="0" w:type="auto"/>
          </w:tcPr>
          <w:p w:rsidR="00115E17" w:rsidRPr="00CC0D0D" w:rsidRDefault="00115E17" w:rsidP="00162728">
            <w:pPr>
              <w:rPr>
                <w:sz w:val="26"/>
                <w:szCs w:val="26"/>
              </w:rPr>
            </w:pPr>
            <w:r w:rsidRPr="00CC0D0D">
              <w:rPr>
                <w:sz w:val="26"/>
                <w:szCs w:val="26"/>
              </w:rPr>
              <w:t xml:space="preserve">Балансовая стоимость  216 750,00 рублей, </w:t>
            </w:r>
          </w:p>
          <w:p w:rsidR="00115E17" w:rsidRDefault="00115E17" w:rsidP="00162728">
            <w:r w:rsidRPr="00CC0D0D">
              <w:rPr>
                <w:sz w:val="26"/>
                <w:szCs w:val="26"/>
              </w:rPr>
              <w:t>Остаточная стоимость –102 723,88  рублей</w:t>
            </w:r>
          </w:p>
        </w:tc>
      </w:tr>
    </w:tbl>
    <w:p w:rsidR="00115E17" w:rsidRDefault="00115E17"/>
    <w:sectPr w:rsidR="00115E17" w:rsidSect="004F3C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8591C"/>
    <w:rsid w:val="00077794"/>
    <w:rsid w:val="000F4578"/>
    <w:rsid w:val="00115E17"/>
    <w:rsid w:val="00162728"/>
    <w:rsid w:val="001D4BC5"/>
    <w:rsid w:val="002922D1"/>
    <w:rsid w:val="002C5827"/>
    <w:rsid w:val="00460EA9"/>
    <w:rsid w:val="004B4AEC"/>
    <w:rsid w:val="004F3C69"/>
    <w:rsid w:val="0058591C"/>
    <w:rsid w:val="0069440E"/>
    <w:rsid w:val="006B07BE"/>
    <w:rsid w:val="00783D8B"/>
    <w:rsid w:val="0078788E"/>
    <w:rsid w:val="00801A52"/>
    <w:rsid w:val="0085354C"/>
    <w:rsid w:val="0089294B"/>
    <w:rsid w:val="009B7D48"/>
    <w:rsid w:val="009E3DC8"/>
    <w:rsid w:val="009E63EE"/>
    <w:rsid w:val="00A20815"/>
    <w:rsid w:val="00B00209"/>
    <w:rsid w:val="00B44562"/>
    <w:rsid w:val="00B47E6B"/>
    <w:rsid w:val="00BC4DB4"/>
    <w:rsid w:val="00CA1292"/>
    <w:rsid w:val="00CC0D0D"/>
    <w:rsid w:val="00CC729E"/>
    <w:rsid w:val="00CE3132"/>
    <w:rsid w:val="00E37B44"/>
    <w:rsid w:val="00E420BC"/>
    <w:rsid w:val="00E65885"/>
    <w:rsid w:val="00EC4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591C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58591C"/>
    <w:pPr>
      <w:keepNext/>
      <w:jc w:val="center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58591C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a">
    <w:name w:val="Знак Знак Знак"/>
    <w:basedOn w:val="Normal"/>
    <w:uiPriority w:val="99"/>
    <w:rsid w:val="0058591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TableGrid">
    <w:name w:val="Table Grid"/>
    <w:basedOn w:val="TableNormal"/>
    <w:uiPriority w:val="99"/>
    <w:rsid w:val="0058591C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lainText">
    <w:name w:val="Plain Text"/>
    <w:basedOn w:val="Normal"/>
    <w:link w:val="PlainTextChar"/>
    <w:uiPriority w:val="99"/>
    <w:rsid w:val="0058591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58591C"/>
    <w:rPr>
      <w:rFonts w:ascii="Courier New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160</TotalTime>
  <Pages>2</Pages>
  <Words>549</Words>
  <Characters>3135</Characters>
  <Application>Microsoft Office Outlook</Application>
  <DocSecurity>0</DocSecurity>
  <Lines>0</Lines>
  <Paragraphs>0</Paragraphs>
  <ScaleCrop>false</ScaleCrop>
  <Company>Gorki-Admin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Usanova M.I.</cp:lastModifiedBy>
  <cp:revision>5</cp:revision>
  <cp:lastPrinted>2015-08-13T09:57:00Z</cp:lastPrinted>
  <dcterms:created xsi:type="dcterms:W3CDTF">2015-08-13T07:11:00Z</dcterms:created>
  <dcterms:modified xsi:type="dcterms:W3CDTF">2015-10-07T07:15:00Z</dcterms:modified>
</cp:coreProperties>
</file>