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7AB6" w:rsidRDefault="007D7AF8" w:rsidP="00722859">
      <w:pPr>
        <w:pStyle w:val="a5"/>
        <w:jc w:val="center"/>
        <w:rPr>
          <w:rStyle w:val="1TimesNewRoman9pt1pt"/>
          <w:rFonts w:eastAsia="Arial Unicode MS"/>
          <w:sz w:val="28"/>
          <w:szCs w:val="28"/>
        </w:rPr>
      </w:pPr>
      <w:bookmarkStart w:id="0" w:name="bookmark0"/>
      <w:r w:rsidRPr="00722859">
        <w:rPr>
          <w:rFonts w:ascii="Times New Roman" w:hAnsi="Times New Roman" w:cs="Times New Roman"/>
          <w:b/>
          <w:sz w:val="28"/>
          <w:szCs w:val="28"/>
        </w:rPr>
        <w:t>РАЗДЕЛ ЗЕМЕЛЬНОГО</w:t>
      </w:r>
      <w:r w:rsidRPr="00722859">
        <w:rPr>
          <w:rStyle w:val="1TimesNewRoman9pt1pt"/>
          <w:rFonts w:eastAsia="Arial Unicode MS"/>
          <w:sz w:val="28"/>
          <w:szCs w:val="28"/>
        </w:rPr>
        <w:t xml:space="preserve"> УЧАСТКА</w:t>
      </w:r>
      <w:bookmarkEnd w:id="0"/>
    </w:p>
    <w:p w:rsidR="00722859" w:rsidRPr="00722859" w:rsidRDefault="00722859" w:rsidP="0072285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22859" w:rsidRDefault="007D7AF8" w:rsidP="00722859">
      <w:pPr>
        <w:pStyle w:val="a5"/>
        <w:ind w:firstLine="1701"/>
        <w:jc w:val="both"/>
        <w:rPr>
          <w:rStyle w:val="1pt"/>
          <w:rFonts w:eastAsia="Arial Unicode MS"/>
          <w:sz w:val="28"/>
          <w:szCs w:val="28"/>
        </w:rPr>
      </w:pPr>
      <w:r w:rsidRPr="00722859">
        <w:rPr>
          <w:rFonts w:ascii="Times New Roman" w:hAnsi="Times New Roman" w:cs="Times New Roman"/>
          <w:sz w:val="28"/>
          <w:szCs w:val="28"/>
        </w:rPr>
        <w:t>Приходя на консультации в Чамзинский</w:t>
      </w:r>
      <w:r w:rsidRPr="00722859">
        <w:rPr>
          <w:rStyle w:val="1pt"/>
          <w:rFonts w:eastAsia="Arial Unicode MS"/>
          <w:sz w:val="28"/>
          <w:szCs w:val="28"/>
        </w:rPr>
        <w:t xml:space="preserve"> межмуниципальный</w:t>
      </w:r>
      <w:r w:rsidRPr="00722859">
        <w:rPr>
          <w:rFonts w:ascii="Times New Roman" w:hAnsi="Times New Roman" w:cs="Times New Roman"/>
          <w:sz w:val="28"/>
          <w:szCs w:val="28"/>
        </w:rPr>
        <w:t xml:space="preserve"> отдел Управления Федеральной службы государственной</w:t>
      </w:r>
      <w:r w:rsidRPr="00722859">
        <w:rPr>
          <w:rStyle w:val="1pt"/>
          <w:rFonts w:eastAsia="Arial Unicode MS"/>
          <w:sz w:val="28"/>
          <w:szCs w:val="28"/>
        </w:rPr>
        <w:t xml:space="preserve"> регистрации,</w:t>
      </w:r>
      <w:r w:rsidRPr="00722859">
        <w:rPr>
          <w:rFonts w:ascii="Times New Roman" w:hAnsi="Times New Roman" w:cs="Times New Roman"/>
          <w:sz w:val="28"/>
          <w:szCs w:val="28"/>
        </w:rPr>
        <w:t xml:space="preserve"> кадастра и картографии по Республике Мордовия, граждане</w:t>
      </w:r>
      <w:r w:rsidRPr="00722859">
        <w:rPr>
          <w:rStyle w:val="1pt"/>
          <w:rFonts w:eastAsia="Arial Unicode MS"/>
          <w:sz w:val="28"/>
          <w:szCs w:val="28"/>
        </w:rPr>
        <w:t xml:space="preserve"> часто задают вопрос:</w:t>
      </w:r>
      <w:r w:rsidRPr="00722859">
        <w:rPr>
          <w:rFonts w:ascii="Times New Roman" w:hAnsi="Times New Roman" w:cs="Times New Roman"/>
          <w:sz w:val="28"/>
          <w:szCs w:val="28"/>
        </w:rPr>
        <w:t xml:space="preserve"> «Что необходимо для раздела земельного участка?»</w:t>
      </w:r>
      <w:r w:rsidRPr="00722859">
        <w:rPr>
          <w:rStyle w:val="1pt"/>
          <w:rFonts w:eastAsia="Arial Unicode MS"/>
          <w:sz w:val="28"/>
          <w:szCs w:val="28"/>
        </w:rPr>
        <w:t xml:space="preserve"> </w:t>
      </w:r>
    </w:p>
    <w:p w:rsidR="00722859" w:rsidRDefault="007D7AF8" w:rsidP="00722859">
      <w:pPr>
        <w:pStyle w:val="a5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 w:rsidRPr="00722859">
        <w:rPr>
          <w:rStyle w:val="1pt"/>
          <w:rFonts w:eastAsia="Arial Unicode MS"/>
          <w:sz w:val="28"/>
          <w:szCs w:val="28"/>
        </w:rPr>
        <w:t>Отвечаем:</w:t>
      </w:r>
      <w:r w:rsidRPr="00722859">
        <w:rPr>
          <w:rFonts w:ascii="Times New Roman" w:hAnsi="Times New Roman" w:cs="Times New Roman"/>
          <w:sz w:val="28"/>
          <w:szCs w:val="28"/>
        </w:rPr>
        <w:t xml:space="preserve"> для начала необходимо</w:t>
      </w:r>
      <w:r w:rsidRPr="00722859">
        <w:rPr>
          <w:rFonts w:ascii="Times New Roman" w:hAnsi="Times New Roman" w:cs="Times New Roman"/>
          <w:sz w:val="28"/>
          <w:szCs w:val="28"/>
        </w:rPr>
        <w:tab/>
        <w:t>провести</w:t>
      </w:r>
      <w:r w:rsidR="00722859">
        <w:rPr>
          <w:rFonts w:ascii="Times New Roman" w:hAnsi="Times New Roman" w:cs="Times New Roman"/>
          <w:sz w:val="28"/>
          <w:szCs w:val="28"/>
          <w:lang w:val="ru-RU"/>
        </w:rPr>
        <w:t xml:space="preserve"> з</w:t>
      </w:r>
      <w:r w:rsidRPr="00722859">
        <w:rPr>
          <w:rFonts w:ascii="Times New Roman" w:hAnsi="Times New Roman" w:cs="Times New Roman"/>
          <w:sz w:val="28"/>
          <w:szCs w:val="28"/>
        </w:rPr>
        <w:t>емлеустроительные</w:t>
      </w:r>
      <w:r w:rsidRPr="00722859">
        <w:rPr>
          <w:rFonts w:ascii="Times New Roman" w:hAnsi="Times New Roman" w:cs="Times New Roman"/>
          <w:sz w:val="28"/>
          <w:szCs w:val="28"/>
        </w:rPr>
        <w:tab/>
        <w:t>работы</w:t>
      </w:r>
      <w:r w:rsidR="0072285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22859">
        <w:rPr>
          <w:rFonts w:ascii="Times New Roman" w:hAnsi="Times New Roman" w:cs="Times New Roman"/>
          <w:sz w:val="28"/>
          <w:szCs w:val="28"/>
        </w:rPr>
        <w:t>(межевание земельного участка и согласование его</w:t>
      </w:r>
      <w:r w:rsidRPr="00722859">
        <w:rPr>
          <w:rStyle w:val="1pt"/>
          <w:rFonts w:eastAsia="Arial Unicode MS"/>
          <w:sz w:val="28"/>
          <w:szCs w:val="28"/>
        </w:rPr>
        <w:t xml:space="preserve"> границ) и</w:t>
      </w:r>
      <w:r w:rsidRPr="00722859">
        <w:rPr>
          <w:rFonts w:ascii="Times New Roman" w:hAnsi="Times New Roman" w:cs="Times New Roman"/>
          <w:sz w:val="28"/>
          <w:szCs w:val="28"/>
        </w:rPr>
        <w:t xml:space="preserve"> поставить образованные земельные участки на кадастровый учет.</w:t>
      </w:r>
    </w:p>
    <w:p w:rsidR="00722859" w:rsidRDefault="007D7AF8" w:rsidP="00722859">
      <w:pPr>
        <w:pStyle w:val="a5"/>
        <w:ind w:firstLine="170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2859">
        <w:rPr>
          <w:rFonts w:ascii="Times New Roman" w:hAnsi="Times New Roman" w:cs="Times New Roman"/>
          <w:sz w:val="28"/>
          <w:szCs w:val="28"/>
        </w:rPr>
        <w:t>Межевые работы осу</w:t>
      </w:r>
      <w:r w:rsidRPr="00722859">
        <w:rPr>
          <w:rFonts w:ascii="Times New Roman" w:hAnsi="Times New Roman" w:cs="Times New Roman"/>
          <w:sz w:val="28"/>
          <w:szCs w:val="28"/>
        </w:rPr>
        <w:t>ществляет кадастровый инженер</w:t>
      </w:r>
      <w:r w:rsidR="00722859">
        <w:rPr>
          <w:rFonts w:ascii="Times New Roman" w:hAnsi="Times New Roman" w:cs="Times New Roman"/>
          <w:sz w:val="28"/>
          <w:szCs w:val="28"/>
          <w:lang w:val="ru-RU"/>
        </w:rPr>
        <w:t xml:space="preserve"> – физическое </w:t>
      </w:r>
      <w:r w:rsidRPr="00722859">
        <w:rPr>
          <w:rFonts w:ascii="Times New Roman" w:hAnsi="Times New Roman" w:cs="Times New Roman"/>
          <w:sz w:val="28"/>
          <w:szCs w:val="28"/>
        </w:rPr>
        <w:t xml:space="preserve">лицо, которое имеет действующий аттестат </w:t>
      </w:r>
      <w:r w:rsidR="00722859">
        <w:rPr>
          <w:rFonts w:ascii="Times New Roman" w:hAnsi="Times New Roman" w:cs="Times New Roman"/>
          <w:sz w:val="28"/>
          <w:szCs w:val="28"/>
          <w:lang w:val="ru-RU"/>
        </w:rPr>
        <w:t xml:space="preserve">кадастрового инженера </w:t>
      </w:r>
      <w:r w:rsidRPr="00722859">
        <w:rPr>
          <w:rFonts w:ascii="Times New Roman" w:hAnsi="Times New Roman" w:cs="Times New Roman"/>
          <w:sz w:val="28"/>
          <w:szCs w:val="28"/>
        </w:rPr>
        <w:t xml:space="preserve">инженера (квалификационный аттестат) и вправе </w:t>
      </w:r>
      <w:r w:rsidR="00722859">
        <w:rPr>
          <w:rFonts w:ascii="Times New Roman" w:hAnsi="Times New Roman" w:cs="Times New Roman"/>
          <w:sz w:val="28"/>
          <w:szCs w:val="28"/>
          <w:lang w:val="ru-RU"/>
        </w:rPr>
        <w:t xml:space="preserve">осуществлять кадастровую </w:t>
      </w:r>
      <w:r w:rsidRPr="00722859">
        <w:rPr>
          <w:rFonts w:ascii="Times New Roman" w:hAnsi="Times New Roman" w:cs="Times New Roman"/>
          <w:sz w:val="28"/>
          <w:szCs w:val="28"/>
        </w:rPr>
        <w:t xml:space="preserve">деятельность (часть 1 статьи 29 Федерального закона </w:t>
      </w:r>
      <w:r w:rsidR="00722859">
        <w:rPr>
          <w:rFonts w:ascii="Times New Roman" w:hAnsi="Times New Roman" w:cs="Times New Roman"/>
          <w:sz w:val="28"/>
          <w:szCs w:val="28"/>
          <w:lang w:val="ru-RU"/>
        </w:rPr>
        <w:t xml:space="preserve">от 24.07.2007 № 221-ФЗ </w:t>
      </w:r>
      <w:r w:rsidRPr="00722859">
        <w:rPr>
          <w:rFonts w:ascii="Times New Roman" w:hAnsi="Times New Roman" w:cs="Times New Roman"/>
          <w:sz w:val="28"/>
          <w:szCs w:val="28"/>
        </w:rPr>
        <w:t>"О государственно</w:t>
      </w:r>
      <w:r w:rsidRPr="00722859">
        <w:rPr>
          <w:rFonts w:ascii="Times New Roman" w:hAnsi="Times New Roman" w:cs="Times New Roman"/>
          <w:sz w:val="28"/>
          <w:szCs w:val="28"/>
        </w:rPr>
        <w:t>м кадастре недвижимости")</w:t>
      </w:r>
      <w:r w:rsidR="00722859">
        <w:rPr>
          <w:rFonts w:ascii="Times New Roman" w:hAnsi="Times New Roman" w:cs="Times New Roman"/>
          <w:sz w:val="28"/>
          <w:szCs w:val="28"/>
          <w:lang w:val="ru-RU"/>
        </w:rPr>
        <w:t xml:space="preserve">. Перечень нормативов </w:t>
      </w:r>
      <w:r w:rsidRPr="00722859">
        <w:rPr>
          <w:rFonts w:ascii="Times New Roman" w:hAnsi="Times New Roman" w:cs="Times New Roman"/>
          <w:sz w:val="28"/>
          <w:szCs w:val="28"/>
        </w:rPr>
        <w:t>и требований, которые должен соблюдать</w:t>
      </w:r>
      <w:r w:rsidRPr="00722859">
        <w:rPr>
          <w:rStyle w:val="1pt"/>
          <w:rFonts w:eastAsia="Arial Unicode MS"/>
          <w:sz w:val="28"/>
          <w:szCs w:val="28"/>
        </w:rPr>
        <w:t xml:space="preserve"> кадастровый</w:t>
      </w:r>
      <w:r w:rsidRPr="00722859">
        <w:rPr>
          <w:rFonts w:ascii="Times New Roman" w:hAnsi="Times New Roman" w:cs="Times New Roman"/>
          <w:sz w:val="28"/>
          <w:szCs w:val="28"/>
        </w:rPr>
        <w:t xml:space="preserve"> инженер при разделе земельного </w:t>
      </w:r>
      <w:r w:rsidR="00722859" w:rsidRPr="00722859">
        <w:rPr>
          <w:rFonts w:ascii="Times New Roman" w:hAnsi="Times New Roman" w:cs="Times New Roman"/>
          <w:sz w:val="28"/>
          <w:szCs w:val="28"/>
        </w:rPr>
        <w:t xml:space="preserve">участка, </w:t>
      </w:r>
      <w:r w:rsidR="00722859" w:rsidRPr="00722859">
        <w:rPr>
          <w:rFonts w:ascii="Times New Roman" w:hAnsi="Times New Roman" w:cs="Times New Roman"/>
          <w:sz w:val="28"/>
          <w:szCs w:val="28"/>
        </w:rPr>
        <w:tab/>
      </w:r>
      <w:r w:rsidRPr="00722859">
        <w:rPr>
          <w:rFonts w:ascii="Times New Roman" w:hAnsi="Times New Roman" w:cs="Times New Roman"/>
          <w:sz w:val="28"/>
          <w:szCs w:val="28"/>
        </w:rPr>
        <w:t>установлены</w:t>
      </w:r>
      <w:r w:rsidR="0072285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22859">
        <w:rPr>
          <w:rFonts w:ascii="Times New Roman" w:hAnsi="Times New Roman" w:cs="Times New Roman"/>
          <w:sz w:val="28"/>
          <w:szCs w:val="28"/>
        </w:rPr>
        <w:t>в</w:t>
      </w:r>
      <w:r w:rsidR="0072285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22859">
        <w:rPr>
          <w:rFonts w:ascii="Times New Roman" w:hAnsi="Times New Roman" w:cs="Times New Roman"/>
          <w:sz w:val="28"/>
          <w:szCs w:val="28"/>
        </w:rPr>
        <w:t>Земельном, Градостроительном кодексе РФ и иных</w:t>
      </w:r>
      <w:r w:rsidRPr="00722859">
        <w:rPr>
          <w:rStyle w:val="1pt"/>
          <w:rFonts w:eastAsia="Arial Unicode MS"/>
          <w:sz w:val="28"/>
          <w:szCs w:val="28"/>
        </w:rPr>
        <w:t xml:space="preserve"> нормативных</w:t>
      </w:r>
      <w:r w:rsidRPr="00722859">
        <w:rPr>
          <w:rFonts w:ascii="Times New Roman" w:hAnsi="Times New Roman" w:cs="Times New Roman"/>
          <w:sz w:val="28"/>
          <w:szCs w:val="28"/>
        </w:rPr>
        <w:t xml:space="preserve"> актах. Согласно Земельного кодекса</w:t>
      </w:r>
      <w:r w:rsidRPr="00722859">
        <w:rPr>
          <w:rFonts w:ascii="Times New Roman" w:hAnsi="Times New Roman" w:cs="Times New Roman"/>
          <w:sz w:val="28"/>
          <w:szCs w:val="28"/>
        </w:rPr>
        <w:tab/>
        <w:t>Российской</w:t>
      </w:r>
      <w:r w:rsidRPr="00722859">
        <w:rPr>
          <w:rFonts w:ascii="Times New Roman" w:hAnsi="Times New Roman" w:cs="Times New Roman"/>
          <w:sz w:val="28"/>
          <w:szCs w:val="28"/>
        </w:rPr>
        <w:tab/>
        <w:t>Федерации,</w:t>
      </w:r>
      <w:r w:rsidR="0072285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22859">
        <w:rPr>
          <w:rFonts w:ascii="Times New Roman" w:hAnsi="Times New Roman" w:cs="Times New Roman"/>
          <w:sz w:val="28"/>
          <w:szCs w:val="28"/>
        </w:rPr>
        <w:t>образование земельных участков по общему правилу</w:t>
      </w:r>
      <w:r w:rsidRPr="00722859">
        <w:rPr>
          <w:rStyle w:val="1pt"/>
          <w:rFonts w:eastAsia="Arial Unicode MS"/>
          <w:sz w:val="28"/>
          <w:szCs w:val="28"/>
        </w:rPr>
        <w:t xml:space="preserve"> допускается</w:t>
      </w:r>
      <w:r w:rsidRPr="00722859">
        <w:rPr>
          <w:rFonts w:ascii="Times New Roman" w:hAnsi="Times New Roman" w:cs="Times New Roman"/>
          <w:sz w:val="28"/>
          <w:szCs w:val="28"/>
        </w:rPr>
        <w:t xml:space="preserve"> при наличии в письменной форме согласия</w:t>
      </w:r>
      <w:r w:rsidRPr="00722859">
        <w:rPr>
          <w:rStyle w:val="1pt"/>
          <w:rFonts w:eastAsia="Arial Unicode MS"/>
          <w:sz w:val="28"/>
          <w:szCs w:val="28"/>
        </w:rPr>
        <w:t xml:space="preserve"> землепользователей, </w:t>
      </w:r>
      <w:r w:rsidRPr="00722859">
        <w:rPr>
          <w:rFonts w:ascii="Times New Roman" w:hAnsi="Times New Roman" w:cs="Times New Roman"/>
          <w:sz w:val="28"/>
          <w:szCs w:val="28"/>
        </w:rPr>
        <w:t>землевладельцев, арендаторов, залогодержателей</w:t>
      </w:r>
      <w:r w:rsidRPr="00722859">
        <w:rPr>
          <w:rStyle w:val="1pt"/>
          <w:rFonts w:eastAsia="Arial Unicode MS"/>
          <w:sz w:val="28"/>
          <w:szCs w:val="28"/>
        </w:rPr>
        <w:t xml:space="preserve"> земельных</w:t>
      </w:r>
      <w:r w:rsidRPr="00722859">
        <w:rPr>
          <w:rFonts w:ascii="Times New Roman" w:hAnsi="Times New Roman" w:cs="Times New Roman"/>
          <w:sz w:val="28"/>
          <w:szCs w:val="28"/>
        </w:rPr>
        <w:t xml:space="preserve"> участков, из которых при разделе, объединении, перераспределении и</w:t>
      </w:r>
      <w:r w:rsidRPr="00722859">
        <w:rPr>
          <w:rFonts w:ascii="Times New Roman" w:hAnsi="Times New Roman" w:cs="Times New Roman"/>
          <w:sz w:val="28"/>
          <w:szCs w:val="28"/>
        </w:rPr>
        <w:t>ли выделе образуются земельные участки. Основанием для</w:t>
      </w:r>
      <w:r w:rsidRPr="00722859">
        <w:rPr>
          <w:rFonts w:ascii="Times New Roman" w:hAnsi="Times New Roman" w:cs="Times New Roman"/>
          <w:sz w:val="28"/>
          <w:szCs w:val="28"/>
        </w:rPr>
        <w:tab/>
        <w:t>государственной</w:t>
      </w:r>
      <w:r w:rsidR="0072285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22859">
        <w:rPr>
          <w:rFonts w:ascii="Times New Roman" w:hAnsi="Times New Roman" w:cs="Times New Roman"/>
          <w:sz w:val="28"/>
          <w:szCs w:val="28"/>
        </w:rPr>
        <w:t>регистрации прав собственности и иных вещных прав</w:t>
      </w:r>
      <w:r w:rsidRPr="00722859">
        <w:rPr>
          <w:rStyle w:val="1pt"/>
          <w:rFonts w:eastAsia="Arial Unicode MS"/>
          <w:sz w:val="28"/>
          <w:szCs w:val="28"/>
        </w:rPr>
        <w:t xml:space="preserve"> на земельные</w:t>
      </w:r>
      <w:r w:rsidRPr="00722859">
        <w:rPr>
          <w:rFonts w:ascii="Times New Roman" w:hAnsi="Times New Roman" w:cs="Times New Roman"/>
          <w:sz w:val="28"/>
          <w:szCs w:val="28"/>
        </w:rPr>
        <w:t xml:space="preserve"> участки, образуемые при разделе, является:</w:t>
      </w:r>
      <w:r w:rsidR="0072285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22859" w:rsidRDefault="00722859" w:rsidP="00722859">
      <w:pPr>
        <w:pStyle w:val="a5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1) </w:t>
      </w:r>
      <w:r w:rsidR="007D7AF8" w:rsidRPr="00722859">
        <w:rPr>
          <w:rFonts w:ascii="Times New Roman" w:hAnsi="Times New Roman" w:cs="Times New Roman"/>
          <w:sz w:val="28"/>
          <w:szCs w:val="28"/>
        </w:rPr>
        <w:t>решение о разделе находящихся в государственной</w:t>
      </w:r>
      <w:r w:rsidR="007D7AF8" w:rsidRPr="00722859">
        <w:rPr>
          <w:rStyle w:val="1pt"/>
          <w:rFonts w:eastAsia="Arial Unicode MS"/>
          <w:sz w:val="28"/>
          <w:szCs w:val="28"/>
        </w:rPr>
        <w:t xml:space="preserve"> или</w:t>
      </w:r>
      <w:r w:rsidR="007D7AF8" w:rsidRPr="00722859">
        <w:rPr>
          <w:rFonts w:ascii="Times New Roman" w:hAnsi="Times New Roman" w:cs="Times New Roman"/>
          <w:sz w:val="28"/>
          <w:szCs w:val="28"/>
        </w:rPr>
        <w:t xml:space="preserve"> муниципальной собственности земельных участков;</w:t>
      </w:r>
    </w:p>
    <w:p w:rsidR="00722859" w:rsidRDefault="00722859" w:rsidP="00722859">
      <w:pPr>
        <w:pStyle w:val="a5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2) </w:t>
      </w:r>
      <w:r w:rsidR="007D7AF8" w:rsidRPr="00722859">
        <w:rPr>
          <w:rFonts w:ascii="Times New Roman" w:hAnsi="Times New Roman" w:cs="Times New Roman"/>
          <w:sz w:val="28"/>
          <w:szCs w:val="28"/>
        </w:rPr>
        <w:t>соглашен</w:t>
      </w:r>
      <w:r>
        <w:rPr>
          <w:rFonts w:ascii="Times New Roman" w:hAnsi="Times New Roman" w:cs="Times New Roman"/>
          <w:sz w:val="28"/>
          <w:szCs w:val="28"/>
        </w:rPr>
        <w:t>ие о разделе земельных участков;</w:t>
      </w:r>
    </w:p>
    <w:p w:rsidR="00722859" w:rsidRDefault="00722859" w:rsidP="00722859">
      <w:pPr>
        <w:pStyle w:val="a5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3) </w:t>
      </w:r>
      <w:r w:rsidR="007D7AF8" w:rsidRPr="00722859">
        <w:rPr>
          <w:rFonts w:ascii="Times New Roman" w:hAnsi="Times New Roman" w:cs="Times New Roman"/>
          <w:sz w:val="28"/>
          <w:szCs w:val="28"/>
        </w:rPr>
        <w:t>иной документ, на основании которого</w:t>
      </w:r>
      <w:r w:rsidR="007D7AF8" w:rsidRPr="00722859">
        <w:rPr>
          <w:rStyle w:val="1pt"/>
          <w:rFonts w:eastAsia="Arial Unicode MS"/>
          <w:sz w:val="28"/>
          <w:szCs w:val="28"/>
        </w:rPr>
        <w:t xml:space="preserve"> осуществляется</w:t>
      </w:r>
      <w:r w:rsidR="007D7AF8" w:rsidRPr="00722859">
        <w:rPr>
          <w:rFonts w:ascii="Times New Roman" w:hAnsi="Times New Roman" w:cs="Times New Roman"/>
          <w:sz w:val="28"/>
          <w:szCs w:val="28"/>
        </w:rPr>
        <w:t xml:space="preserve"> образование земел</w:t>
      </w:r>
      <w:r w:rsidR="007D7AF8" w:rsidRPr="00722859">
        <w:rPr>
          <w:rFonts w:ascii="Times New Roman" w:hAnsi="Times New Roman" w:cs="Times New Roman"/>
          <w:sz w:val="28"/>
          <w:szCs w:val="28"/>
        </w:rPr>
        <w:t>ьн</w:t>
      </w:r>
      <w:r w:rsidR="007D7AF8" w:rsidRPr="00722859">
        <w:rPr>
          <w:rFonts w:ascii="Times New Roman" w:hAnsi="Times New Roman" w:cs="Times New Roman"/>
          <w:sz w:val="28"/>
          <w:szCs w:val="28"/>
        </w:rPr>
        <w:t>ых участков.</w:t>
      </w:r>
    </w:p>
    <w:p w:rsidR="00F200D7" w:rsidRDefault="007D7AF8" w:rsidP="00F200D7">
      <w:pPr>
        <w:pStyle w:val="a5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 w:rsidRPr="00722859">
        <w:rPr>
          <w:rFonts w:ascii="Times New Roman" w:hAnsi="Times New Roman" w:cs="Times New Roman"/>
          <w:sz w:val="28"/>
          <w:szCs w:val="28"/>
        </w:rPr>
        <w:t>Кроме того, собственником в регистрирующий орган подае</w:t>
      </w:r>
      <w:r w:rsidRPr="00722859">
        <w:rPr>
          <w:rStyle w:val="ArialUnicodeMS75pt1pt"/>
          <w:rFonts w:ascii="Times New Roman" w:hAnsi="Times New Roman" w:cs="Times New Roman"/>
          <w:sz w:val="28"/>
          <w:szCs w:val="28"/>
        </w:rPr>
        <w:t>тся</w:t>
      </w:r>
      <w:r w:rsidRPr="00722859">
        <w:rPr>
          <w:rStyle w:val="1pt"/>
          <w:rFonts w:eastAsia="Arial Unicode MS"/>
          <w:sz w:val="28"/>
          <w:szCs w:val="28"/>
        </w:rPr>
        <w:t xml:space="preserve"> заявление</w:t>
      </w:r>
      <w:r w:rsidRPr="00722859">
        <w:rPr>
          <w:rFonts w:ascii="Times New Roman" w:hAnsi="Times New Roman" w:cs="Times New Roman"/>
          <w:sz w:val="28"/>
          <w:szCs w:val="28"/>
        </w:rPr>
        <w:t xml:space="preserve"> с приложени</w:t>
      </w:r>
      <w:r w:rsidRPr="00722859">
        <w:rPr>
          <w:rFonts w:ascii="Times New Roman" w:hAnsi="Times New Roman" w:cs="Times New Roman"/>
          <w:sz w:val="28"/>
          <w:szCs w:val="28"/>
        </w:rPr>
        <w:t>ем правоустанавливающего документа на</w:t>
      </w:r>
      <w:r w:rsidRPr="00722859">
        <w:rPr>
          <w:rStyle w:val="1pt"/>
          <w:rFonts w:eastAsia="Arial Unicode MS"/>
          <w:sz w:val="28"/>
          <w:szCs w:val="28"/>
        </w:rPr>
        <w:t xml:space="preserve"> земельный</w:t>
      </w:r>
      <w:r w:rsidRPr="00722859">
        <w:rPr>
          <w:rFonts w:ascii="Times New Roman" w:hAnsi="Times New Roman" w:cs="Times New Roman"/>
          <w:sz w:val="28"/>
          <w:szCs w:val="28"/>
        </w:rPr>
        <w:t xml:space="preserve"> участок, из которого образованы земельные участки, а также</w:t>
      </w:r>
      <w:r w:rsidRPr="00722859">
        <w:rPr>
          <w:rStyle w:val="1pt"/>
          <w:rFonts w:eastAsia="Arial Unicode MS"/>
          <w:sz w:val="28"/>
          <w:szCs w:val="28"/>
        </w:rPr>
        <w:t xml:space="preserve"> согласие</w:t>
      </w:r>
      <w:r w:rsidRPr="00722859">
        <w:rPr>
          <w:rStyle w:val="ArialUnicodeMS75pt1pt"/>
          <w:rFonts w:ascii="Times New Roman" w:hAnsi="Times New Roman" w:cs="Times New Roman"/>
          <w:sz w:val="28"/>
          <w:szCs w:val="28"/>
        </w:rPr>
        <w:t xml:space="preserve"> в</w:t>
      </w:r>
      <w:r w:rsidRPr="00722859">
        <w:rPr>
          <w:rFonts w:ascii="Times New Roman" w:hAnsi="Times New Roman" w:cs="Times New Roman"/>
          <w:sz w:val="28"/>
          <w:szCs w:val="28"/>
        </w:rPr>
        <w:t xml:space="preserve"> письменной форме лиц на образование (в данном случае раздел)</w:t>
      </w:r>
      <w:r w:rsidRPr="00722859">
        <w:rPr>
          <w:rStyle w:val="1pt"/>
          <w:rFonts w:eastAsia="Arial Unicode MS"/>
          <w:sz w:val="28"/>
          <w:szCs w:val="28"/>
        </w:rPr>
        <w:t xml:space="preserve"> земельных</w:t>
      </w:r>
      <w:r w:rsidRPr="00722859">
        <w:rPr>
          <w:rFonts w:ascii="Times New Roman" w:hAnsi="Times New Roman" w:cs="Times New Roman"/>
          <w:sz w:val="28"/>
          <w:szCs w:val="28"/>
        </w:rPr>
        <w:t xml:space="preserve"> участков. Представление правоустанавливающего документа</w:t>
      </w:r>
      <w:r w:rsidRPr="00722859">
        <w:rPr>
          <w:rStyle w:val="1pt"/>
          <w:rFonts w:eastAsia="Arial Unicode MS"/>
          <w:sz w:val="28"/>
          <w:szCs w:val="28"/>
        </w:rPr>
        <w:t xml:space="preserve"> не требуетс</w:t>
      </w:r>
      <w:r w:rsidRPr="00722859">
        <w:rPr>
          <w:rStyle w:val="1pt"/>
          <w:rFonts w:eastAsia="Arial Unicode MS"/>
          <w:sz w:val="28"/>
          <w:szCs w:val="28"/>
        </w:rPr>
        <w:t>я в</w:t>
      </w:r>
      <w:r w:rsidRPr="00722859">
        <w:rPr>
          <w:rFonts w:ascii="Times New Roman" w:hAnsi="Times New Roman" w:cs="Times New Roman"/>
          <w:sz w:val="28"/>
          <w:szCs w:val="28"/>
        </w:rPr>
        <w:t xml:space="preserve"> случае, если право на соответствующий земельный</w:t>
      </w:r>
      <w:r w:rsidRPr="00722859">
        <w:rPr>
          <w:rStyle w:val="1pt"/>
          <w:rFonts w:eastAsia="Arial Unicode MS"/>
          <w:sz w:val="28"/>
          <w:szCs w:val="28"/>
        </w:rPr>
        <w:t xml:space="preserve"> участок ранее</w:t>
      </w:r>
      <w:r w:rsidR="00722859">
        <w:rPr>
          <w:rFonts w:ascii="Times New Roman" w:hAnsi="Times New Roman" w:cs="Times New Roman"/>
          <w:sz w:val="28"/>
          <w:szCs w:val="28"/>
        </w:rPr>
        <w:t xml:space="preserve"> </w:t>
      </w:r>
      <w:r w:rsidRPr="00722859">
        <w:rPr>
          <w:rFonts w:ascii="Times New Roman" w:hAnsi="Times New Roman" w:cs="Times New Roman"/>
          <w:sz w:val="28"/>
          <w:szCs w:val="28"/>
        </w:rPr>
        <w:t>было зарегистрировано в установленном Законом</w:t>
      </w:r>
      <w:r w:rsidR="0072285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22859">
        <w:rPr>
          <w:rFonts w:ascii="Times New Roman" w:hAnsi="Times New Roman" w:cs="Times New Roman"/>
          <w:sz w:val="28"/>
          <w:szCs w:val="28"/>
        </w:rPr>
        <w:t>поря</w:t>
      </w:r>
      <w:r w:rsidR="00722859">
        <w:rPr>
          <w:rFonts w:ascii="Times New Roman" w:hAnsi="Times New Roman" w:cs="Times New Roman"/>
          <w:sz w:val="28"/>
          <w:szCs w:val="28"/>
          <w:lang w:val="ru-RU"/>
        </w:rPr>
        <w:t>дке</w:t>
      </w:r>
      <w:r w:rsidRPr="0072285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F200D7" w:rsidRPr="00F200D7">
        <w:rPr>
          <w:rFonts w:ascii="Times New Roman" w:hAnsi="Times New Roman" w:cs="Times New Roman"/>
          <w:sz w:val="28"/>
          <w:szCs w:val="28"/>
          <w:lang w:val="ru-RU"/>
        </w:rPr>
        <w:t>Г</w:t>
      </w:r>
      <w:r w:rsidR="00F200D7">
        <w:rPr>
          <w:rFonts w:ascii="Times New Roman" w:hAnsi="Times New Roman" w:cs="Times New Roman"/>
          <w:sz w:val="28"/>
          <w:szCs w:val="28"/>
          <w:lang w:val="ru-RU"/>
        </w:rPr>
        <w:t>осу</w:t>
      </w:r>
      <w:r w:rsidRPr="00722859">
        <w:rPr>
          <w:rFonts w:ascii="Times New Roman" w:hAnsi="Times New Roman" w:cs="Times New Roman"/>
          <w:sz w:val="28"/>
          <w:szCs w:val="28"/>
        </w:rPr>
        <w:t>дарственная регистрация прав осуществляется одновременно</w:t>
      </w:r>
      <w:r w:rsidR="00F200D7">
        <w:rPr>
          <w:rFonts w:ascii="Times New Roman" w:hAnsi="Times New Roman" w:cs="Times New Roman"/>
          <w:sz w:val="28"/>
          <w:szCs w:val="28"/>
          <w:lang w:val="ru-RU"/>
        </w:rPr>
        <w:t xml:space="preserve"> в отно</w:t>
      </w:r>
      <w:r w:rsidRPr="00722859">
        <w:rPr>
          <w:rStyle w:val="1pt"/>
          <w:rFonts w:eastAsia="Arial Unicode MS"/>
          <w:sz w:val="28"/>
          <w:szCs w:val="28"/>
        </w:rPr>
        <w:t>шении</w:t>
      </w:r>
      <w:r w:rsidRPr="00722859">
        <w:rPr>
          <w:rFonts w:ascii="Times New Roman" w:hAnsi="Times New Roman" w:cs="Times New Roman"/>
          <w:sz w:val="28"/>
          <w:szCs w:val="28"/>
        </w:rPr>
        <w:t xml:space="preserve"> всех земельных участков, образуемых при</w:t>
      </w:r>
      <w:r w:rsidRPr="00722859">
        <w:rPr>
          <w:rStyle w:val="1pt"/>
          <w:rFonts w:eastAsia="Arial Unicode MS"/>
          <w:sz w:val="28"/>
          <w:szCs w:val="28"/>
        </w:rPr>
        <w:t xml:space="preserve"> разделе.</w:t>
      </w:r>
      <w:r w:rsidRPr="00722859">
        <w:rPr>
          <w:rFonts w:ascii="Times New Roman" w:hAnsi="Times New Roman" w:cs="Times New Roman"/>
          <w:sz w:val="28"/>
          <w:szCs w:val="28"/>
        </w:rPr>
        <w:t xml:space="preserve"> За</w:t>
      </w:r>
      <w:r w:rsidRPr="00722859">
        <w:rPr>
          <w:rStyle w:val="1pt"/>
          <w:rFonts w:eastAsia="Arial Unicode MS"/>
          <w:sz w:val="28"/>
          <w:szCs w:val="28"/>
        </w:rPr>
        <w:t xml:space="preserve"> </w:t>
      </w:r>
      <w:r w:rsidR="00F200D7">
        <w:rPr>
          <w:rStyle w:val="1pt"/>
          <w:rFonts w:eastAsia="Arial Unicode MS"/>
          <w:sz w:val="28"/>
          <w:szCs w:val="28"/>
          <w:lang w:val="ru-RU"/>
        </w:rPr>
        <w:t>регистрацию п</w:t>
      </w:r>
      <w:r w:rsidRPr="00722859">
        <w:rPr>
          <w:rFonts w:ascii="Times New Roman" w:hAnsi="Times New Roman" w:cs="Times New Roman"/>
          <w:sz w:val="28"/>
          <w:szCs w:val="28"/>
        </w:rPr>
        <w:t>рава</w:t>
      </w:r>
      <w:r w:rsidR="00F200D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22859">
        <w:rPr>
          <w:rFonts w:ascii="Times New Roman" w:hAnsi="Times New Roman" w:cs="Times New Roman"/>
          <w:sz w:val="28"/>
          <w:szCs w:val="28"/>
        </w:rPr>
        <w:t xml:space="preserve">собственности на вновь образованные объемы </w:t>
      </w:r>
      <w:r w:rsidR="00F200D7">
        <w:rPr>
          <w:rFonts w:ascii="Times New Roman" w:hAnsi="Times New Roman" w:cs="Times New Roman"/>
          <w:sz w:val="28"/>
          <w:szCs w:val="28"/>
          <w:lang w:val="ru-RU"/>
        </w:rPr>
        <w:t xml:space="preserve">(земельные участки) </w:t>
      </w:r>
      <w:r w:rsidR="00F200D7">
        <w:rPr>
          <w:rFonts w:ascii="Times New Roman" w:hAnsi="Times New Roman" w:cs="Times New Roman"/>
          <w:sz w:val="28"/>
          <w:szCs w:val="28"/>
        </w:rPr>
        <w:t>необходимо</w:t>
      </w:r>
      <w:r w:rsidR="00F200D7">
        <w:rPr>
          <w:rFonts w:ascii="Times New Roman" w:hAnsi="Times New Roman" w:cs="Times New Roman"/>
          <w:sz w:val="28"/>
          <w:szCs w:val="28"/>
        </w:rPr>
        <w:tab/>
        <w:t>уплатить гос</w:t>
      </w:r>
      <w:r w:rsidRPr="00722859">
        <w:rPr>
          <w:rFonts w:ascii="Times New Roman" w:hAnsi="Times New Roman" w:cs="Times New Roman"/>
          <w:sz w:val="28"/>
          <w:szCs w:val="28"/>
        </w:rPr>
        <w:t>пошлину.</w:t>
      </w:r>
    </w:p>
    <w:p w:rsidR="008C7AB6" w:rsidRPr="00722859" w:rsidRDefault="007D7AF8" w:rsidP="00F200D7">
      <w:pPr>
        <w:pStyle w:val="a5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 w:rsidRPr="00722859">
        <w:rPr>
          <w:rFonts w:ascii="Times New Roman" w:hAnsi="Times New Roman" w:cs="Times New Roman"/>
          <w:sz w:val="28"/>
          <w:szCs w:val="28"/>
        </w:rPr>
        <w:t>При разделе земельно</w:t>
      </w:r>
      <w:r w:rsidR="00F200D7">
        <w:rPr>
          <w:rFonts w:ascii="Times New Roman" w:hAnsi="Times New Roman" w:cs="Times New Roman"/>
          <w:sz w:val="28"/>
          <w:szCs w:val="28"/>
        </w:rPr>
        <w:t xml:space="preserve">го участка возникают новые объекты </w:t>
      </w:r>
      <w:r w:rsidRPr="00722859">
        <w:rPr>
          <w:rFonts w:ascii="Times New Roman" w:hAnsi="Times New Roman" w:cs="Times New Roman"/>
          <w:sz w:val="28"/>
          <w:szCs w:val="28"/>
        </w:rPr>
        <w:t xml:space="preserve">права собственности, </w:t>
      </w:r>
      <w:r w:rsidR="00F200D7">
        <w:rPr>
          <w:rFonts w:ascii="Times New Roman" w:hAnsi="Times New Roman" w:cs="Times New Roman"/>
          <w:sz w:val="28"/>
          <w:szCs w:val="28"/>
        </w:rPr>
        <w:t xml:space="preserve">которым присваиваются новые кадастровые </w:t>
      </w:r>
      <w:r w:rsidRPr="00722859">
        <w:rPr>
          <w:rFonts w:ascii="Times New Roman" w:hAnsi="Times New Roman" w:cs="Times New Roman"/>
          <w:sz w:val="28"/>
          <w:szCs w:val="28"/>
        </w:rPr>
        <w:t>номера, а</w:t>
      </w:r>
    </w:p>
    <w:p w:rsidR="008C7AB6" w:rsidRPr="00722859" w:rsidRDefault="007D7AF8" w:rsidP="0072285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22859">
        <w:rPr>
          <w:rFonts w:ascii="Times New Roman" w:hAnsi="Times New Roman" w:cs="Times New Roman"/>
          <w:sz w:val="28"/>
          <w:szCs w:val="28"/>
        </w:rPr>
        <w:t xml:space="preserve">исходный земельный участок прекращает свое </w:t>
      </w:r>
      <w:r w:rsidR="00F200D7">
        <w:rPr>
          <w:rFonts w:ascii="Times New Roman" w:hAnsi="Times New Roman" w:cs="Times New Roman"/>
          <w:sz w:val="28"/>
          <w:szCs w:val="28"/>
          <w:lang w:val="ru-RU"/>
        </w:rPr>
        <w:t>существование</w:t>
      </w:r>
      <w:r w:rsidRPr="00722859">
        <w:rPr>
          <w:rFonts w:ascii="Times New Roman" w:hAnsi="Times New Roman" w:cs="Times New Roman"/>
          <w:sz w:val="28"/>
          <w:szCs w:val="28"/>
        </w:rPr>
        <w:t xml:space="preserve">. У собственника исходного участка возникает право </w:t>
      </w:r>
      <w:r w:rsidR="00F200D7">
        <w:rPr>
          <w:rFonts w:ascii="Times New Roman" w:hAnsi="Times New Roman" w:cs="Times New Roman"/>
          <w:sz w:val="28"/>
          <w:szCs w:val="28"/>
          <w:lang w:val="ru-RU"/>
        </w:rPr>
        <w:t>собственности</w:t>
      </w:r>
      <w:bookmarkStart w:id="1" w:name="_GoBack"/>
      <w:bookmarkEnd w:id="1"/>
      <w:r w:rsidRPr="00722859">
        <w:rPr>
          <w:rFonts w:ascii="Times New Roman" w:hAnsi="Times New Roman" w:cs="Times New Roman"/>
          <w:sz w:val="28"/>
          <w:szCs w:val="28"/>
        </w:rPr>
        <w:t xml:space="preserve"> на все образуемые</w:t>
      </w:r>
      <w:r w:rsidRPr="00722859">
        <w:rPr>
          <w:rStyle w:val="1pt"/>
          <w:rFonts w:eastAsia="Arial Unicode MS"/>
          <w:sz w:val="28"/>
          <w:szCs w:val="28"/>
        </w:rPr>
        <w:t xml:space="preserve"> в</w:t>
      </w:r>
      <w:r w:rsidRPr="00722859">
        <w:rPr>
          <w:rFonts w:ascii="Times New Roman" w:hAnsi="Times New Roman" w:cs="Times New Roman"/>
          <w:sz w:val="28"/>
          <w:szCs w:val="28"/>
        </w:rPr>
        <w:t xml:space="preserve"> результате раздела земельные участки.</w:t>
      </w:r>
    </w:p>
    <w:sectPr w:rsidR="008C7AB6" w:rsidRPr="00722859" w:rsidSect="00F200D7">
      <w:type w:val="continuous"/>
      <w:pgSz w:w="11905" w:h="16837"/>
      <w:pgMar w:top="568" w:right="990" w:bottom="142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7AF8" w:rsidRDefault="007D7AF8">
      <w:r>
        <w:separator/>
      </w:r>
    </w:p>
  </w:endnote>
  <w:endnote w:type="continuationSeparator" w:id="0">
    <w:p w:rsidR="007D7AF8" w:rsidRDefault="007D7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7AF8" w:rsidRDefault="007D7AF8"/>
  </w:footnote>
  <w:footnote w:type="continuationSeparator" w:id="0">
    <w:p w:rsidR="007D7AF8" w:rsidRDefault="007D7AF8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7262B1"/>
    <w:multiLevelType w:val="multilevel"/>
    <w:tmpl w:val="B1DA9F5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8"/>
        <w:szCs w:val="18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AB6"/>
    <w:rsid w:val="00722859"/>
    <w:rsid w:val="007D7AF8"/>
    <w:rsid w:val="008C7AB6"/>
    <w:rsid w:val="00F20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87C7ED-1D3A-4240-A6B6-2E15DB7D9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TimesNewRoman9pt1pt">
    <w:name w:val="Заголовок №1 + Times New Roman;9 pt;Не полужирный;Интервал 1 pt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20"/>
      <w:sz w:val="18"/>
      <w:szCs w:val="18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8"/>
      <w:szCs w:val="18"/>
    </w:rPr>
  </w:style>
  <w:style w:type="character" w:customStyle="1" w:styleId="1pt">
    <w:name w:val="Основной текст + Интервал 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18"/>
      <w:szCs w:val="18"/>
    </w:rPr>
  </w:style>
  <w:style w:type="character" w:customStyle="1" w:styleId="2pt">
    <w:name w:val="Основной текст + Интервал 2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18"/>
      <w:szCs w:val="18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1"/>
      <w:szCs w:val="11"/>
    </w:rPr>
  </w:style>
  <w:style w:type="character" w:customStyle="1" w:styleId="ArialUnicodeMS75pt1pt">
    <w:name w:val="Основной текст + Arial Unicode MS;7;5 pt;Интервал 1 pt"/>
    <w:basedOn w:val="a4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pacing w:val="20"/>
      <w:sz w:val="15"/>
      <w:szCs w:val="15"/>
    </w:rPr>
  </w:style>
  <w:style w:type="character" w:customStyle="1" w:styleId="Tahoma8pt1pt">
    <w:name w:val="Основной текст + Tahoma;8 pt;Малые прописные;Интервал 1 pt"/>
    <w:basedOn w:val="a4"/>
    <w:rPr>
      <w:rFonts w:ascii="Tahoma" w:eastAsia="Tahoma" w:hAnsi="Tahoma" w:cs="Tahoma"/>
      <w:b w:val="0"/>
      <w:bCs w:val="0"/>
      <w:i w:val="0"/>
      <w:iCs w:val="0"/>
      <w:smallCaps/>
      <w:strike w:val="0"/>
      <w:spacing w:val="20"/>
      <w:sz w:val="16"/>
      <w:szCs w:val="16"/>
      <w:lang w:val="en-US"/>
    </w:rPr>
  </w:style>
  <w:style w:type="character" w:customStyle="1" w:styleId="4pt0pt">
    <w:name w:val="Основной текст + 4 pt;Курсив;Интервал 0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 w:line="0" w:lineRule="atLeast"/>
      <w:outlineLvl w:val="0"/>
    </w:pPr>
    <w:rPr>
      <w:b/>
      <w:bCs/>
      <w:sz w:val="20"/>
      <w:szCs w:val="20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300" w:line="245" w:lineRule="exact"/>
      <w:jc w:val="both"/>
    </w:pPr>
    <w:rPr>
      <w:rFonts w:ascii="Times New Roman" w:eastAsia="Times New Roman" w:hAnsi="Times New Roman" w:cs="Times New Roman"/>
      <w:spacing w:val="10"/>
      <w:sz w:val="18"/>
      <w:szCs w:val="1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i/>
      <w:iCs/>
      <w:sz w:val="11"/>
      <w:szCs w:val="11"/>
    </w:rPr>
  </w:style>
  <w:style w:type="paragraph" w:styleId="a5">
    <w:name w:val="No Spacing"/>
    <w:uiPriority w:val="1"/>
    <w:qFormat/>
    <w:rsid w:val="00722859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2016-03-15T06:23:00Z</dcterms:created>
  <dcterms:modified xsi:type="dcterms:W3CDTF">2016-03-15T06:37:00Z</dcterms:modified>
</cp:coreProperties>
</file>