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53E" w:rsidRPr="00364FD9" w:rsidRDefault="0053253E" w:rsidP="008E05CD">
      <w:pPr>
        <w:shd w:val="clear" w:color="auto" w:fill="FFFFFF"/>
        <w:ind w:left="523"/>
        <w:rPr>
          <w:rFonts w:ascii="Times New Roman" w:hAnsi="Times New Roman"/>
        </w:rPr>
      </w:pPr>
      <w:r w:rsidRPr="00364FD9">
        <w:rPr>
          <w:rFonts w:ascii="Times New Roman" w:hAnsi="Times New Roman"/>
          <w:b/>
          <w:bCs/>
          <w:color w:val="000000"/>
          <w:spacing w:val="-12"/>
          <w:sz w:val="30"/>
          <w:szCs w:val="30"/>
        </w:rPr>
        <w:t>Администрация Большеигнатовского муниципального района</w:t>
      </w:r>
    </w:p>
    <w:p w:rsidR="0053253E" w:rsidRPr="00364FD9" w:rsidRDefault="0053253E" w:rsidP="008E05CD">
      <w:pPr>
        <w:shd w:val="clear" w:color="auto" w:fill="FFFFFF"/>
        <w:spacing w:before="84"/>
        <w:ind w:left="3072"/>
        <w:rPr>
          <w:rFonts w:ascii="Times New Roman" w:hAnsi="Times New Roman"/>
        </w:rPr>
      </w:pPr>
      <w:r w:rsidRPr="00364FD9">
        <w:rPr>
          <w:rFonts w:ascii="Times New Roman" w:hAnsi="Times New Roman"/>
          <w:b/>
          <w:bCs/>
          <w:color w:val="000000"/>
          <w:spacing w:val="-8"/>
          <w:sz w:val="30"/>
          <w:szCs w:val="30"/>
        </w:rPr>
        <w:t>Республики Мордовия</w:t>
      </w:r>
    </w:p>
    <w:p w:rsidR="0053253E" w:rsidRPr="00364FD9" w:rsidRDefault="0053253E" w:rsidP="008E05CD">
      <w:pPr>
        <w:shd w:val="clear" w:color="auto" w:fill="FFFFFF"/>
        <w:spacing w:before="254" w:line="538" w:lineRule="exact"/>
        <w:ind w:right="170"/>
        <w:jc w:val="center"/>
        <w:rPr>
          <w:rFonts w:ascii="Times New Roman" w:hAnsi="Times New Roman"/>
        </w:rPr>
      </w:pPr>
      <w:r w:rsidRPr="00364FD9">
        <w:rPr>
          <w:rFonts w:ascii="Times New Roman" w:hAnsi="Times New Roman"/>
          <w:b/>
          <w:bCs/>
          <w:color w:val="000000"/>
          <w:spacing w:val="49"/>
          <w:sz w:val="30"/>
          <w:szCs w:val="30"/>
        </w:rPr>
        <w:t>ПОСТАНОВЛЕНИЕ</w:t>
      </w:r>
    </w:p>
    <w:p w:rsidR="0053253E" w:rsidRPr="00364FD9" w:rsidRDefault="0053253E" w:rsidP="00560A8B">
      <w:pPr>
        <w:shd w:val="clear" w:color="auto" w:fill="FFFFFF"/>
        <w:tabs>
          <w:tab w:val="left" w:pos="7865"/>
          <w:tab w:val="left" w:pos="10064"/>
        </w:tabs>
        <w:spacing w:line="538" w:lineRule="exact"/>
        <w:ind w:right="-16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03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февраля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364FD9">
          <w:rPr>
            <w:rFonts w:ascii="Times New Roman" w:hAnsi="Times New Roman"/>
            <w:color w:val="000000"/>
            <w:spacing w:val="-4"/>
            <w:sz w:val="28"/>
            <w:szCs w:val="28"/>
          </w:rPr>
          <w:t>2016 г</w:t>
        </w:r>
      </w:smartTag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>.</w:t>
      </w:r>
      <w:r w:rsidRPr="00364FD9">
        <w:rPr>
          <w:rFonts w:ascii="Times New Roman" w:hAnsi="Times New Roman"/>
          <w:color w:val="000000"/>
          <w:sz w:val="28"/>
          <w:szCs w:val="28"/>
        </w:rPr>
        <w:tab/>
        <w:t>№</w:t>
      </w:r>
      <w:r>
        <w:rPr>
          <w:rFonts w:ascii="Times New Roman" w:hAnsi="Times New Roman"/>
          <w:color w:val="000000"/>
          <w:sz w:val="28"/>
          <w:szCs w:val="28"/>
        </w:rPr>
        <w:t xml:space="preserve"> 28</w:t>
      </w:r>
    </w:p>
    <w:p w:rsidR="0053253E" w:rsidRPr="00364FD9" w:rsidRDefault="0053253E" w:rsidP="008E05CD">
      <w:pPr>
        <w:shd w:val="clear" w:color="auto" w:fill="FFFFFF"/>
        <w:tabs>
          <w:tab w:val="left" w:pos="7865"/>
        </w:tabs>
        <w:spacing w:line="538" w:lineRule="exact"/>
        <w:ind w:left="2498" w:right="1584" w:firstLine="1198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с. Большое Игнатово</w:t>
      </w:r>
    </w:p>
    <w:p w:rsidR="0053253E" w:rsidRPr="00364FD9" w:rsidRDefault="0053253E" w:rsidP="008E05CD">
      <w:pPr>
        <w:shd w:val="clear" w:color="auto" w:fill="FFFFFF"/>
        <w:tabs>
          <w:tab w:val="left" w:pos="9031"/>
        </w:tabs>
        <w:spacing w:before="509" w:line="314" w:lineRule="exact"/>
        <w:ind w:right="3855"/>
        <w:jc w:val="both"/>
        <w:rPr>
          <w:rFonts w:ascii="Times New Roman" w:hAnsi="Times New Roman"/>
          <w:sz w:val="20"/>
          <w:szCs w:val="20"/>
        </w:rPr>
      </w:pPr>
      <w:r w:rsidRPr="00364FD9">
        <w:rPr>
          <w:rFonts w:ascii="Times New Roman" w:hAnsi="Times New Roman"/>
          <w:color w:val="000000"/>
          <w:sz w:val="28"/>
          <w:szCs w:val="28"/>
        </w:rPr>
        <w:t>Об утверждении норматива стоимости 1м</w:t>
      </w:r>
      <w:r w:rsidRPr="00364FD9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 общей</w:t>
      </w:r>
      <w:r w:rsidRPr="00364FD9">
        <w:rPr>
          <w:rFonts w:ascii="Times New Roman" w:hAnsi="Times New Roman"/>
          <w:color w:val="000000"/>
          <w:sz w:val="28"/>
          <w:szCs w:val="28"/>
        </w:rPr>
        <w:br/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>площади жилья в сельской местности по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br/>
        <w:t>Большеигнатовскому муниципальному району на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br/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>2016 год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</w:p>
    <w:p w:rsidR="0053253E" w:rsidRPr="00364FD9" w:rsidRDefault="0053253E" w:rsidP="008E05CD">
      <w:pPr>
        <w:shd w:val="clear" w:color="auto" w:fill="FFFFFF"/>
        <w:spacing w:before="238" w:line="317" w:lineRule="exact"/>
        <w:ind w:left="2" w:right="17" w:firstLine="1116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11"/>
          <w:sz w:val="28"/>
          <w:szCs w:val="28"/>
        </w:rPr>
        <w:t xml:space="preserve">В соответствии с п. 12 Типового положения о предоставлении </w:t>
      </w:r>
      <w:r w:rsidRPr="00364FD9">
        <w:rPr>
          <w:rFonts w:ascii="Times New Roman" w:hAnsi="Times New Roman"/>
          <w:color w:val="000000"/>
          <w:spacing w:val="10"/>
          <w:sz w:val="28"/>
          <w:szCs w:val="28"/>
        </w:rPr>
        <w:t xml:space="preserve">социальных выплат на строительство (приобретение) жилья гражданам </w:t>
      </w:r>
      <w:r w:rsidRPr="00364FD9">
        <w:rPr>
          <w:rFonts w:ascii="Times New Roman" w:hAnsi="Times New Roman"/>
          <w:color w:val="000000"/>
          <w:spacing w:val="7"/>
          <w:sz w:val="28"/>
          <w:szCs w:val="28"/>
        </w:rPr>
        <w:t xml:space="preserve">Российской Федерации, проживающим в сельской местности, в том числе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молодым семьям и молодым специалистам федеральной целевой программы 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"Устойчивое развитие сельских территорий на 2014-2017 годы и на период до 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2020 года", утвержденного постановлением Правительства Российской Федерации 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от 15 июля </w:t>
      </w:r>
      <w:smartTag w:uri="urn:schemas-microsoft-com:office:smarttags" w:element="metricconverter">
        <w:smartTagPr>
          <w:attr w:name="ProductID" w:val="2013 г"/>
        </w:smartTagPr>
        <w:r w:rsidRPr="00364FD9">
          <w:rPr>
            <w:rFonts w:ascii="Times New Roman" w:hAnsi="Times New Roman"/>
            <w:color w:val="000000"/>
            <w:spacing w:val="4"/>
            <w:sz w:val="28"/>
            <w:szCs w:val="28"/>
          </w:rPr>
          <w:t>2013 г</w:t>
        </w:r>
      </w:smartTag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. N 598 и руководствуясь постановлением Правительства 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Республики Мордовия от 01.02.2016 года № 32 «Об утверждении средней </w:t>
      </w: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 xml:space="preserve">рыночной стоимости 1 квадратного метра общей площади жилья в сельской </w:t>
      </w:r>
      <w:r w:rsidRPr="00364FD9">
        <w:rPr>
          <w:rFonts w:ascii="Times New Roman" w:hAnsi="Times New Roman"/>
          <w:color w:val="000000"/>
          <w:spacing w:val="14"/>
          <w:sz w:val="28"/>
          <w:szCs w:val="28"/>
        </w:rPr>
        <w:t xml:space="preserve">местности по Республике Мордовия на 2016 год» администрация </w:t>
      </w:r>
      <w:r w:rsidRPr="00364FD9">
        <w:rPr>
          <w:rFonts w:ascii="Times New Roman" w:hAnsi="Times New Roman"/>
          <w:color w:val="000000"/>
          <w:sz w:val="28"/>
          <w:szCs w:val="28"/>
        </w:rPr>
        <w:t>Большеигнатовского муниципального района</w:t>
      </w:r>
    </w:p>
    <w:p w:rsidR="0053253E" w:rsidRPr="00364FD9" w:rsidRDefault="0053253E" w:rsidP="008E05CD">
      <w:pPr>
        <w:shd w:val="clear" w:color="auto" w:fill="FFFFFF"/>
        <w:spacing w:line="322" w:lineRule="exact"/>
        <w:ind w:left="2909"/>
        <w:rPr>
          <w:rFonts w:ascii="Times New Roman" w:hAnsi="Times New Roman"/>
        </w:rPr>
      </w:pPr>
      <w:r w:rsidRPr="00364FD9">
        <w:rPr>
          <w:rFonts w:ascii="Times New Roman" w:hAnsi="Times New Roman"/>
          <w:b/>
          <w:bCs/>
          <w:color w:val="000000"/>
          <w:spacing w:val="62"/>
          <w:sz w:val="28"/>
          <w:szCs w:val="28"/>
        </w:rPr>
        <w:t>постановляет:</w:t>
      </w:r>
    </w:p>
    <w:p w:rsidR="0053253E" w:rsidRPr="00364FD9" w:rsidRDefault="0053253E" w:rsidP="00364FD9">
      <w:pPr>
        <w:shd w:val="clear" w:color="auto" w:fill="FFFFFF"/>
        <w:spacing w:after="0" w:line="240" w:lineRule="auto"/>
        <w:ind w:left="14" w:right="2" w:firstLine="802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z w:val="28"/>
          <w:szCs w:val="28"/>
        </w:rPr>
        <w:t xml:space="preserve">1. Утвердить норматив стоимости 1м общей площади жилья в сельской 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местности по Большеигнатовскому муниципальному району на 2016 год, 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подлежащую применению при расчете размеров социальных выплат, выделяемых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гражданам, молодым семьям и молодым специалистам - участникам федеральной </w:t>
      </w: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 xml:space="preserve">целевой программы «Устойчивое развитие сельских территорий Республики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Мордовия на 2014 — 2017 годы и на период до 2020 года», которым указанная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социальная выплата предоставляется за счет средств республиканского бюджета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Республики Мордовия:</w:t>
      </w:r>
    </w:p>
    <w:p w:rsidR="0053253E" w:rsidRPr="00364FD9" w:rsidRDefault="0053253E" w:rsidP="00364FD9">
      <w:pPr>
        <w:shd w:val="clear" w:color="auto" w:fill="FFFFFF"/>
        <w:spacing w:after="0" w:line="240" w:lineRule="auto"/>
        <w:ind w:left="24" w:firstLine="701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3"/>
          <w:sz w:val="28"/>
          <w:szCs w:val="28"/>
        </w:rPr>
        <w:t xml:space="preserve">на строительство индивидуального жилого дома или приобретение на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первичном рынке жилых помещений, в том числе путем участия в долевом </w:t>
      </w:r>
      <w:r w:rsidRPr="00364FD9">
        <w:rPr>
          <w:rFonts w:ascii="Times New Roman" w:hAnsi="Times New Roman"/>
          <w:color w:val="000000"/>
          <w:sz w:val="28"/>
          <w:szCs w:val="28"/>
        </w:rPr>
        <w:t>строительстве, в размере 29850 рублей;</w:t>
      </w:r>
    </w:p>
    <w:p w:rsidR="0053253E" w:rsidRPr="00364FD9" w:rsidRDefault="0053253E" w:rsidP="00364FD9">
      <w:pPr>
        <w:shd w:val="clear" w:color="auto" w:fill="FFFFFF"/>
        <w:spacing w:after="0" w:line="240" w:lineRule="auto"/>
        <w:ind w:left="17" w:right="12" w:firstLine="710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приобретение на вторичном рынке жилых помещений в размере 20550 </w:t>
      </w:r>
      <w:r w:rsidRPr="00364FD9">
        <w:rPr>
          <w:rFonts w:ascii="Times New Roman" w:hAnsi="Times New Roman"/>
          <w:color w:val="000000"/>
          <w:spacing w:val="-3"/>
          <w:sz w:val="28"/>
          <w:szCs w:val="28"/>
        </w:rPr>
        <w:t>рублей.</w:t>
      </w:r>
    </w:p>
    <w:p w:rsidR="0053253E" w:rsidRPr="00364FD9" w:rsidRDefault="0053253E" w:rsidP="00364FD9">
      <w:pPr>
        <w:shd w:val="clear" w:color="auto" w:fill="FFFFFF"/>
        <w:spacing w:after="0" w:line="240" w:lineRule="auto"/>
        <w:ind w:left="26" w:right="12" w:firstLine="701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2. Настоящее постановление вступает в силу со дня его официального </w:t>
      </w:r>
      <w:r w:rsidRPr="00364FD9">
        <w:rPr>
          <w:rFonts w:ascii="Times New Roman" w:hAnsi="Times New Roman"/>
          <w:color w:val="000000"/>
          <w:spacing w:val="-2"/>
          <w:sz w:val="28"/>
          <w:szCs w:val="28"/>
        </w:rPr>
        <w:t>опубликования.</w:t>
      </w:r>
    </w:p>
    <w:p w:rsidR="0053253E" w:rsidRDefault="0053253E" w:rsidP="00364FD9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53253E" w:rsidRPr="00364FD9" w:rsidRDefault="0053253E" w:rsidP="00364FD9">
      <w:pPr>
        <w:shd w:val="clear" w:color="auto" w:fill="FFFFFF"/>
        <w:spacing w:after="0" w:line="240" w:lineRule="auto"/>
        <w:ind w:left="22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>Глава администрации Большеигнатовского</w:t>
      </w:r>
    </w:p>
    <w:p w:rsidR="0053253E" w:rsidRPr="00364FD9" w:rsidRDefault="0053253E" w:rsidP="008E05CD">
      <w:pPr>
        <w:shd w:val="clear" w:color="auto" w:fill="FFFFFF"/>
        <w:tabs>
          <w:tab w:val="left" w:pos="7493"/>
        </w:tabs>
        <w:spacing w:before="5"/>
        <w:ind w:left="26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-2"/>
          <w:sz w:val="28"/>
          <w:szCs w:val="28"/>
        </w:rPr>
        <w:t>муниципального района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  <w:r w:rsidRPr="00364FD9">
        <w:rPr>
          <w:rFonts w:ascii="Times New Roman" w:hAnsi="Times New Roman"/>
          <w:color w:val="000000"/>
          <w:spacing w:val="-3"/>
          <w:sz w:val="28"/>
          <w:szCs w:val="28"/>
        </w:rPr>
        <w:t>Т. Н. Полозова</w:t>
      </w:r>
    </w:p>
    <w:p w:rsidR="0053253E" w:rsidRPr="00364FD9" w:rsidRDefault="0053253E" w:rsidP="008E05CD">
      <w:pPr>
        <w:rPr>
          <w:rFonts w:ascii="Times New Roman" w:hAnsi="Times New Roman"/>
        </w:rPr>
      </w:pPr>
    </w:p>
    <w:p w:rsidR="0053253E" w:rsidRPr="00364FD9" w:rsidRDefault="0053253E" w:rsidP="008E05CD">
      <w:pPr>
        <w:rPr>
          <w:rFonts w:ascii="Times New Roman" w:hAnsi="Times New Roman"/>
        </w:rPr>
      </w:pPr>
    </w:p>
    <w:sectPr w:rsidR="0053253E" w:rsidRPr="00364FD9" w:rsidSect="008E05CD">
      <w:pgSz w:w="11906" w:h="16838"/>
      <w:pgMar w:top="567" w:right="424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05CD"/>
    <w:rsid w:val="00063133"/>
    <w:rsid w:val="001120E3"/>
    <w:rsid w:val="001231AD"/>
    <w:rsid w:val="002C4C42"/>
    <w:rsid w:val="00364FD9"/>
    <w:rsid w:val="003A1948"/>
    <w:rsid w:val="0053253E"/>
    <w:rsid w:val="00560A8B"/>
    <w:rsid w:val="008E05CD"/>
    <w:rsid w:val="00BE1F0A"/>
    <w:rsid w:val="00C93874"/>
    <w:rsid w:val="00D30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F0A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34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288</Words>
  <Characters>1647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6</cp:revision>
  <dcterms:created xsi:type="dcterms:W3CDTF">2016-04-29T06:12:00Z</dcterms:created>
  <dcterms:modified xsi:type="dcterms:W3CDTF">2016-06-01T08:57:00Z</dcterms:modified>
</cp:coreProperties>
</file>